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B7" w:rsidRDefault="005B1CB7">
      <w:pPr>
        <w:pStyle w:val="ConsPlusTitlePage"/>
      </w:pPr>
      <w:r>
        <w:t xml:space="preserve">Документ предоставлен </w:t>
      </w:r>
      <w:hyperlink r:id="rId5" w:history="1">
        <w:r>
          <w:rPr>
            <w:color w:val="0000FF"/>
          </w:rPr>
          <w:t>КонсультантПлюс</w:t>
        </w:r>
      </w:hyperlink>
      <w:r>
        <w:br/>
      </w:r>
    </w:p>
    <w:p w:rsidR="005B1CB7" w:rsidRDefault="005B1CB7">
      <w:pPr>
        <w:pStyle w:val="ConsPlusNormal"/>
        <w:jc w:val="both"/>
        <w:outlineLvl w:val="0"/>
      </w:pPr>
    </w:p>
    <w:p w:rsidR="005B1CB7" w:rsidRDefault="005B1CB7">
      <w:pPr>
        <w:pStyle w:val="ConsPlusTitle"/>
        <w:jc w:val="center"/>
        <w:outlineLvl w:val="0"/>
      </w:pPr>
      <w:r>
        <w:t>ПРАВИТЕЛЬСТВО ПЕРМСКОГО КРАЯ</w:t>
      </w:r>
    </w:p>
    <w:p w:rsidR="005B1CB7" w:rsidRDefault="005B1CB7">
      <w:pPr>
        <w:pStyle w:val="ConsPlusTitle"/>
        <w:jc w:val="both"/>
      </w:pPr>
    </w:p>
    <w:p w:rsidR="005B1CB7" w:rsidRDefault="005B1CB7">
      <w:pPr>
        <w:pStyle w:val="ConsPlusTitle"/>
        <w:jc w:val="center"/>
      </w:pPr>
      <w:r>
        <w:t>ПОСТАНОВЛЕНИЕ</w:t>
      </w:r>
    </w:p>
    <w:p w:rsidR="005B1CB7" w:rsidRDefault="005B1CB7">
      <w:pPr>
        <w:pStyle w:val="ConsPlusTitle"/>
        <w:jc w:val="center"/>
      </w:pPr>
      <w:r>
        <w:t>от 27 февраля 2020 г. N 91-п</w:t>
      </w:r>
    </w:p>
    <w:p w:rsidR="005B1CB7" w:rsidRDefault="005B1CB7">
      <w:pPr>
        <w:pStyle w:val="ConsPlusTitle"/>
        <w:jc w:val="both"/>
      </w:pPr>
    </w:p>
    <w:p w:rsidR="005B1CB7" w:rsidRDefault="005B1CB7">
      <w:pPr>
        <w:pStyle w:val="ConsPlusTitle"/>
        <w:jc w:val="center"/>
      </w:pPr>
      <w:r>
        <w:t>ОБ УТВЕРЖДЕНИИ ПОРЯДКА ПРЕДОСТАВЛЕНИЯ СУБСИДИЙ</w:t>
      </w:r>
    </w:p>
    <w:p w:rsidR="005B1CB7" w:rsidRDefault="005B1CB7">
      <w:pPr>
        <w:pStyle w:val="ConsPlusTitle"/>
        <w:jc w:val="center"/>
      </w:pPr>
      <w:r>
        <w:t>НА СТИМУЛИРОВАНИЕ РАЗВИТИЯ ПРИОРИТЕТНЫХ ПОДОТРАСЛЕЙ</w:t>
      </w:r>
    </w:p>
    <w:p w:rsidR="005B1CB7" w:rsidRDefault="005B1CB7">
      <w:pPr>
        <w:pStyle w:val="ConsPlusTitle"/>
        <w:jc w:val="center"/>
      </w:pPr>
      <w:r>
        <w:t>АГРОПРОМЫШЛЕННОГО КОМПЛЕКСА И РАЗВИТИЕ МАЛЫХ ФОРМ</w:t>
      </w:r>
    </w:p>
    <w:p w:rsidR="005B1CB7" w:rsidRDefault="005B1CB7">
      <w:pPr>
        <w:pStyle w:val="ConsPlusTitle"/>
        <w:jc w:val="center"/>
      </w:pPr>
      <w:r>
        <w:t>ХОЗЯЙСТВОВАНИЯ</w:t>
      </w:r>
    </w:p>
    <w:p w:rsidR="005B1CB7" w:rsidRDefault="005B1CB7">
      <w:pPr>
        <w:pStyle w:val="ConsPlusNormal"/>
        <w:jc w:val="both"/>
      </w:pPr>
    </w:p>
    <w:p w:rsidR="005B1CB7" w:rsidRDefault="005B1CB7">
      <w:pPr>
        <w:pStyle w:val="ConsPlusNormal"/>
        <w:ind w:firstLine="540"/>
        <w:jc w:val="both"/>
      </w:pPr>
      <w:r>
        <w:t xml:space="preserve">В соответствии со </w:t>
      </w:r>
      <w:hyperlink r:id="rId6" w:history="1">
        <w:r>
          <w:rPr>
            <w:color w:val="0000FF"/>
          </w:rPr>
          <w:t>статьями 78</w:t>
        </w:r>
      </w:hyperlink>
      <w:r>
        <w:t xml:space="preserve">, </w:t>
      </w:r>
      <w:hyperlink r:id="rId7" w:history="1">
        <w:r>
          <w:rPr>
            <w:color w:val="0000FF"/>
          </w:rPr>
          <w:t>78.1</w:t>
        </w:r>
      </w:hyperlink>
      <w:r>
        <w:t xml:space="preserve"> Бюджетного кодекса Российской Федерации, </w:t>
      </w:r>
      <w:hyperlink r:id="rId8" w:history="1">
        <w:r>
          <w:rPr>
            <w:color w:val="0000FF"/>
          </w:rPr>
          <w:t>приложением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в целях реализации государственной </w:t>
      </w:r>
      <w:hyperlink r:id="rId9" w:history="1">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 Правительство Пермского края постановляет:</w:t>
      </w:r>
    </w:p>
    <w:p w:rsidR="005B1CB7" w:rsidRDefault="005B1CB7">
      <w:pPr>
        <w:pStyle w:val="ConsPlusNormal"/>
        <w:jc w:val="both"/>
      </w:pPr>
    </w:p>
    <w:p w:rsidR="005B1CB7" w:rsidRDefault="005B1CB7">
      <w:pPr>
        <w:pStyle w:val="ConsPlusNormal"/>
        <w:ind w:firstLine="540"/>
        <w:jc w:val="both"/>
      </w:pPr>
      <w:r>
        <w:t xml:space="preserve">1. Утвердить прилагаемый </w:t>
      </w:r>
      <w:hyperlink w:anchor="P31" w:history="1">
        <w:r>
          <w:rPr>
            <w:color w:val="0000FF"/>
          </w:rPr>
          <w:t>Порядок</w:t>
        </w:r>
      </w:hyperlink>
      <w:r>
        <w:t xml:space="preserve">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B1CB7" w:rsidRDefault="005B1CB7">
      <w:pPr>
        <w:pStyle w:val="ConsPlusNormal"/>
        <w:spacing w:before="220"/>
        <w:ind w:firstLine="540"/>
        <w:jc w:val="both"/>
      </w:pPr>
      <w:r>
        <w:t>2. Настоящее Постановление вступает в силу через 10 дней после дня его официального опубликования.</w:t>
      </w:r>
    </w:p>
    <w:p w:rsidR="005B1CB7" w:rsidRDefault="005B1CB7">
      <w:pPr>
        <w:pStyle w:val="ConsPlusNormal"/>
        <w:spacing w:before="220"/>
        <w:ind w:firstLine="540"/>
        <w:jc w:val="both"/>
      </w:pPr>
      <w:r>
        <w:t>3. Контроль за исполнением постановления возложить на заместителя председателя Правительства - министра промышленности, предпринимательства и торговли Пермского края.</w:t>
      </w:r>
    </w:p>
    <w:p w:rsidR="005B1CB7" w:rsidRDefault="005B1CB7">
      <w:pPr>
        <w:pStyle w:val="ConsPlusNormal"/>
        <w:jc w:val="both"/>
      </w:pPr>
    </w:p>
    <w:p w:rsidR="005B1CB7" w:rsidRDefault="005B1CB7">
      <w:pPr>
        <w:pStyle w:val="ConsPlusNormal"/>
        <w:jc w:val="right"/>
      </w:pPr>
      <w:r>
        <w:t>И.о. председателя</w:t>
      </w:r>
    </w:p>
    <w:p w:rsidR="005B1CB7" w:rsidRDefault="005B1CB7">
      <w:pPr>
        <w:pStyle w:val="ConsPlusNormal"/>
        <w:jc w:val="right"/>
      </w:pPr>
      <w:r>
        <w:t>Правительства Пермского края</w:t>
      </w:r>
    </w:p>
    <w:p w:rsidR="005B1CB7" w:rsidRDefault="005B1CB7">
      <w:pPr>
        <w:pStyle w:val="ConsPlusNormal"/>
        <w:jc w:val="right"/>
      </w:pPr>
      <w:r>
        <w:t>О.В.АНТИПИНА</w:t>
      </w: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right"/>
        <w:outlineLvl w:val="0"/>
      </w:pPr>
      <w:r>
        <w:t>УТВЕРЖДЕН</w:t>
      </w:r>
    </w:p>
    <w:p w:rsidR="005B1CB7" w:rsidRDefault="005B1CB7">
      <w:pPr>
        <w:pStyle w:val="ConsPlusNormal"/>
        <w:jc w:val="right"/>
      </w:pPr>
      <w:r>
        <w:t>Постановлением</w:t>
      </w:r>
    </w:p>
    <w:p w:rsidR="005B1CB7" w:rsidRDefault="005B1CB7">
      <w:pPr>
        <w:pStyle w:val="ConsPlusNormal"/>
        <w:jc w:val="right"/>
      </w:pPr>
      <w:r>
        <w:t>Правительства</w:t>
      </w:r>
    </w:p>
    <w:p w:rsidR="005B1CB7" w:rsidRDefault="005B1CB7">
      <w:pPr>
        <w:pStyle w:val="ConsPlusNormal"/>
        <w:jc w:val="right"/>
      </w:pPr>
      <w:r>
        <w:t>Пермского края</w:t>
      </w:r>
    </w:p>
    <w:p w:rsidR="005B1CB7" w:rsidRDefault="005B1CB7">
      <w:pPr>
        <w:pStyle w:val="ConsPlusNormal"/>
        <w:jc w:val="right"/>
      </w:pPr>
      <w:r>
        <w:t>от 27.02.2020 N 91-п</w:t>
      </w:r>
    </w:p>
    <w:p w:rsidR="005B1CB7" w:rsidRDefault="005B1CB7">
      <w:pPr>
        <w:pStyle w:val="ConsPlusNormal"/>
        <w:jc w:val="both"/>
      </w:pPr>
    </w:p>
    <w:p w:rsidR="005B1CB7" w:rsidRDefault="005B1CB7">
      <w:pPr>
        <w:pStyle w:val="ConsPlusTitle"/>
        <w:jc w:val="center"/>
      </w:pPr>
      <w:bookmarkStart w:id="0" w:name="P31"/>
      <w:bookmarkEnd w:id="0"/>
      <w:r>
        <w:t>ПОРЯДОК</w:t>
      </w:r>
    </w:p>
    <w:p w:rsidR="005B1CB7" w:rsidRDefault="005B1CB7">
      <w:pPr>
        <w:pStyle w:val="ConsPlusTitle"/>
        <w:jc w:val="center"/>
      </w:pPr>
      <w:r>
        <w:t>ПРЕДОСТАВЛЕНИЯ СУБСИДИЙ НА СТИМУЛИРОВАНИЕ РАЗВИТИЯ</w:t>
      </w:r>
    </w:p>
    <w:p w:rsidR="005B1CB7" w:rsidRDefault="005B1CB7">
      <w:pPr>
        <w:pStyle w:val="ConsPlusTitle"/>
        <w:jc w:val="center"/>
      </w:pPr>
      <w:r>
        <w:t>ПРИОРИТЕТНЫХ ПОДОТРАСЛЕЙ АГРОПРОМЫШЛЕННОГО КОМПЛЕКСА</w:t>
      </w:r>
    </w:p>
    <w:p w:rsidR="005B1CB7" w:rsidRDefault="005B1CB7">
      <w:pPr>
        <w:pStyle w:val="ConsPlusTitle"/>
        <w:jc w:val="center"/>
      </w:pPr>
      <w:r>
        <w:t>И РАЗВИТИЕ МАЛЫХ ФОРМ ХОЗЯЙСТВОВАНИЯ</w:t>
      </w:r>
    </w:p>
    <w:p w:rsidR="005B1CB7" w:rsidRDefault="005B1CB7">
      <w:pPr>
        <w:pStyle w:val="ConsPlusNormal"/>
        <w:jc w:val="both"/>
      </w:pPr>
    </w:p>
    <w:p w:rsidR="005B1CB7" w:rsidRDefault="005B1CB7">
      <w:pPr>
        <w:pStyle w:val="ConsPlusTitle"/>
        <w:jc w:val="center"/>
        <w:outlineLvl w:val="1"/>
      </w:pPr>
      <w:r>
        <w:t>I. Общие положения</w:t>
      </w:r>
    </w:p>
    <w:p w:rsidR="005B1CB7" w:rsidRDefault="005B1CB7">
      <w:pPr>
        <w:pStyle w:val="ConsPlusNormal"/>
        <w:jc w:val="both"/>
      </w:pPr>
    </w:p>
    <w:p w:rsidR="005B1CB7" w:rsidRDefault="005B1CB7">
      <w:pPr>
        <w:pStyle w:val="ConsPlusNormal"/>
        <w:ind w:firstLine="540"/>
        <w:jc w:val="both"/>
      </w:pPr>
      <w:r>
        <w:t xml:space="preserve">1.1. Настоящий Порядок определяет цели, условия и правила предоставления субсидий на стимулирование развития приоритетных подотраслей агропромышленного комплекса и развитие </w:t>
      </w:r>
      <w:r>
        <w:lastRenderedPageBreak/>
        <w:t xml:space="preserve">малых форм хозяйствования (далее - субсидии) из бюджета Пермского края, в том числе за счет средств, источником финансового обеспечения которых являются субсидии из федерального бюджета, порядок возврата субсидий в случае нарушения целей, порядка предоставления субсидий и условий, установленных при их предоставлении, в рамках реализации государственной </w:t>
      </w:r>
      <w:hyperlink r:id="rId10" w:history="1">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w:t>
      </w:r>
    </w:p>
    <w:p w:rsidR="005B1CB7" w:rsidRDefault="005B1CB7">
      <w:pPr>
        <w:pStyle w:val="ConsPlusNormal"/>
        <w:spacing w:before="220"/>
        <w:ind w:firstLine="540"/>
        <w:jc w:val="both"/>
      </w:pPr>
      <w:bookmarkStart w:id="1" w:name="P39"/>
      <w:bookmarkEnd w:id="1"/>
      <w:r>
        <w:t>1.2. Субсидии предоставляются в целях:</w:t>
      </w:r>
    </w:p>
    <w:p w:rsidR="005B1CB7" w:rsidRDefault="005B1CB7">
      <w:pPr>
        <w:pStyle w:val="ConsPlusNormal"/>
        <w:spacing w:before="220"/>
        <w:ind w:firstLine="540"/>
        <w:jc w:val="both"/>
      </w:pPr>
      <w:bookmarkStart w:id="2" w:name="P40"/>
      <w:bookmarkEnd w:id="2"/>
      <w:r>
        <w:t>1.2.1. возмещения части затрат (без учета налога на добавленную стоимость)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в настоящем пункте - сельскохозяйственные товаропроизводители), связанных с производством сельскохозяйственной продукции, в рамках приоритетных подотраслей агропромышленного комплекса Пермского края:</w:t>
      </w:r>
    </w:p>
    <w:p w:rsidR="005B1CB7" w:rsidRDefault="005B1CB7">
      <w:pPr>
        <w:pStyle w:val="ConsPlusNormal"/>
        <w:spacing w:before="220"/>
        <w:ind w:firstLine="540"/>
        <w:jc w:val="both"/>
      </w:pPr>
      <w:r>
        <w:t>1.2.1.1. производство зерновых и зернобобовых культур сельскохозяйственным товаропроизводителям, осуществившим прирост объема производства;</w:t>
      </w:r>
    </w:p>
    <w:p w:rsidR="005B1CB7" w:rsidRDefault="005B1CB7">
      <w:pPr>
        <w:pStyle w:val="ConsPlusNormal"/>
        <w:spacing w:before="220"/>
        <w:ind w:firstLine="540"/>
        <w:jc w:val="both"/>
      </w:pPr>
      <w:r>
        <w:t>1.2.1.2. производство молока сельскохозяйственным товаропроизводителям, осуществившим прирост объема производства;</w:t>
      </w:r>
    </w:p>
    <w:p w:rsidR="005B1CB7" w:rsidRDefault="005B1CB7">
      <w:pPr>
        <w:pStyle w:val="ConsPlusNormal"/>
        <w:spacing w:before="220"/>
        <w:ind w:firstLine="540"/>
        <w:jc w:val="both"/>
      </w:pPr>
      <w:r>
        <w:t>1.2.2. финансового обеспечения части затрат в форме гранта (без учета налога на добавленную стоимость) на:</w:t>
      </w:r>
    </w:p>
    <w:p w:rsidR="005B1CB7" w:rsidRDefault="005B1CB7">
      <w:pPr>
        <w:pStyle w:val="ConsPlusNormal"/>
        <w:spacing w:before="220"/>
        <w:ind w:firstLine="540"/>
        <w:jc w:val="both"/>
      </w:pPr>
      <w:bookmarkStart w:id="3" w:name="P44"/>
      <w:bookmarkEnd w:id="3"/>
      <w:r>
        <w:t>1.2.2.1. развитие материально-технической базы сельскохозяйственным потребительским кооперативам (за исключением сельскохозяйственных кредитных потребительских кооперативов);</w:t>
      </w:r>
    </w:p>
    <w:p w:rsidR="005B1CB7" w:rsidRDefault="005B1CB7">
      <w:pPr>
        <w:pStyle w:val="ConsPlusNormal"/>
        <w:spacing w:before="220"/>
        <w:ind w:firstLine="540"/>
        <w:jc w:val="both"/>
      </w:pPr>
      <w:bookmarkStart w:id="4" w:name="P45"/>
      <w:bookmarkEnd w:id="4"/>
      <w:r>
        <w:t>1.2.2.2. развитие семейных животноводческих ферм крестьянским (фермерским) хозяйствам, включая индивидуальных предпринимателей;</w:t>
      </w:r>
    </w:p>
    <w:p w:rsidR="005B1CB7" w:rsidRDefault="005B1CB7">
      <w:pPr>
        <w:pStyle w:val="ConsPlusNormal"/>
        <w:spacing w:before="220"/>
        <w:ind w:firstLine="540"/>
        <w:jc w:val="both"/>
      </w:pPr>
      <w:bookmarkStart w:id="5" w:name="P46"/>
      <w:bookmarkEnd w:id="5"/>
      <w:r>
        <w:t>1.2.2.3. поддержку начинающих фермеров крестьянским (фермерским) хозяйствам, включая индивидуальных предпринимателей.</w:t>
      </w:r>
    </w:p>
    <w:p w:rsidR="005B1CB7" w:rsidRDefault="005B1CB7">
      <w:pPr>
        <w:pStyle w:val="ConsPlusNormal"/>
        <w:spacing w:before="220"/>
        <w:ind w:firstLine="540"/>
        <w:jc w:val="both"/>
      </w:pPr>
      <w:r>
        <w:t>Субсидии носят целевой характер и не могут быть использованы на другие цели.</w:t>
      </w:r>
    </w:p>
    <w:p w:rsidR="005B1CB7" w:rsidRDefault="005B1CB7">
      <w:pPr>
        <w:pStyle w:val="ConsPlusNormal"/>
        <w:spacing w:before="220"/>
        <w:ind w:firstLine="540"/>
        <w:jc w:val="both"/>
      </w:pPr>
      <w:r>
        <w:t xml:space="preserve">Для сельскохозяйственных товаропроизводителей, указанных в </w:t>
      </w:r>
      <w:hyperlink w:anchor="P39" w:history="1">
        <w:r>
          <w:rPr>
            <w:color w:val="0000FF"/>
          </w:rPr>
          <w:t>пункте 1.2</w:t>
        </w:r>
      </w:hyperlink>
      <w:r>
        <w:t xml:space="preserve"> настоящего Порядка (далее в настоящем разделе - сельскохозяйственные товаропроизводители),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B1CB7" w:rsidRDefault="005B1CB7">
      <w:pPr>
        <w:pStyle w:val="ConsPlusNormal"/>
        <w:spacing w:before="220"/>
        <w:ind w:firstLine="540"/>
        <w:jc w:val="both"/>
      </w:pPr>
      <w:r>
        <w:t>1.3. Главным распорядителем средств бюджета Пермского края,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Министерство сельского хозяйства и продовольствия Пермского края (далее - Министерство).</w:t>
      </w:r>
    </w:p>
    <w:p w:rsidR="005B1CB7" w:rsidRDefault="005B1CB7">
      <w:pPr>
        <w:pStyle w:val="ConsPlusNormal"/>
        <w:spacing w:before="220"/>
        <w:ind w:firstLine="540"/>
        <w:jc w:val="both"/>
      </w:pPr>
      <w:r>
        <w:t xml:space="preserve">Субсидии предоставляются в пределах бюджетных ассигнований, предусмотренных в сводной бюджетной росписи бюджета Пермского края на соответствующий финансовый год и плановый период, и лимитов бюджетных обязательств, утвержденных Министерству в </w:t>
      </w:r>
      <w:r>
        <w:lastRenderedPageBreak/>
        <w:t xml:space="preserve">установленном порядке, на цели, предусмотренные </w:t>
      </w:r>
      <w:hyperlink w:anchor="P39" w:history="1">
        <w:r>
          <w:rPr>
            <w:color w:val="0000FF"/>
          </w:rPr>
          <w:t>пунктом 1.2</w:t>
        </w:r>
      </w:hyperlink>
      <w:r>
        <w:t xml:space="preserve"> настоящего Порядка.</w:t>
      </w:r>
    </w:p>
    <w:p w:rsidR="005B1CB7" w:rsidRDefault="005B1CB7">
      <w:pPr>
        <w:pStyle w:val="ConsPlusNormal"/>
        <w:spacing w:before="220"/>
        <w:ind w:firstLine="540"/>
        <w:jc w:val="both"/>
      </w:pPr>
      <w:bookmarkStart w:id="6" w:name="P51"/>
      <w:bookmarkEnd w:id="6"/>
      <w:r>
        <w:t xml:space="preserve">1.4. В случае увеличения в текущем финансовом году объема бюджетных ассигнований, предусмотренных Министерству на цели, указанные в </w:t>
      </w:r>
      <w:hyperlink w:anchor="P44" w:history="1">
        <w:r>
          <w:rPr>
            <w:color w:val="0000FF"/>
          </w:rPr>
          <w:t>пунктах 1.2.2.1</w:t>
        </w:r>
      </w:hyperlink>
      <w:r>
        <w:t>-</w:t>
      </w:r>
      <w:hyperlink w:anchor="P46" w:history="1">
        <w:r>
          <w:rPr>
            <w:color w:val="0000FF"/>
          </w:rPr>
          <w:t>1.2.2.3</w:t>
        </w:r>
      </w:hyperlink>
      <w:r>
        <w:t xml:space="preserve"> настоящего Порядка, финансовое обеспечение части затрат в форме гранта (далее в настоящем разделе - грант) осуществляется в первоочередном порядке сельскохозяйственным товаропроизводителям, предоставившим в Министерство документы для получения гранта в текущем финансовом году, которым отказано в предоставлении гранта по основанию, указанному в </w:t>
      </w:r>
      <w:hyperlink w:anchor="P107" w:history="1">
        <w:r>
          <w:rPr>
            <w:color w:val="0000FF"/>
          </w:rPr>
          <w:t>пункте 1.15.5</w:t>
        </w:r>
      </w:hyperlink>
      <w:r>
        <w:t xml:space="preserve"> настоящего Порядка.</w:t>
      </w:r>
    </w:p>
    <w:p w:rsidR="005B1CB7" w:rsidRDefault="005B1CB7">
      <w:pPr>
        <w:pStyle w:val="ConsPlusNormal"/>
        <w:spacing w:before="220"/>
        <w:ind w:firstLine="540"/>
        <w:jc w:val="both"/>
      </w:pPr>
      <w:bookmarkStart w:id="7" w:name="P52"/>
      <w:bookmarkEnd w:id="7"/>
      <w:r>
        <w:t xml:space="preserve">Министерство в течение 3 рабочих дней со дня внесения изменений в сводную бюджетную роспись бюджета Пермского края принимает оформляемое приказом решение о предоставлении гранта сельскохозяйственным товаропроизводителям, указанным в </w:t>
      </w:r>
      <w:hyperlink w:anchor="P51" w:history="1">
        <w:r>
          <w:rPr>
            <w:color w:val="0000FF"/>
          </w:rPr>
          <w:t>абзаце первом</w:t>
        </w:r>
      </w:hyperlink>
      <w:r>
        <w:t xml:space="preserve"> настоящего пункта, и размещает его на официальном сайте Министерства в информационно-телекоммуникационной сети "Интернет" по адресу: www.agro.permkrai.ru (далее - официальный сайт).</w:t>
      </w:r>
    </w:p>
    <w:p w:rsidR="005B1CB7" w:rsidRDefault="005B1CB7">
      <w:pPr>
        <w:pStyle w:val="ConsPlusNormal"/>
        <w:spacing w:before="220"/>
        <w:ind w:firstLine="540"/>
        <w:jc w:val="both"/>
      </w:pPr>
      <w:r>
        <w:t xml:space="preserve">Для перечисления и расходования грантов, указанных в </w:t>
      </w:r>
      <w:hyperlink w:anchor="P44" w:history="1">
        <w:r>
          <w:rPr>
            <w:color w:val="0000FF"/>
          </w:rPr>
          <w:t>пунктах 1.2.2.1</w:t>
        </w:r>
      </w:hyperlink>
      <w:r>
        <w:t>-</w:t>
      </w:r>
      <w:hyperlink w:anchor="P46" w:history="1">
        <w:r>
          <w:rPr>
            <w:color w:val="0000FF"/>
          </w:rPr>
          <w:t>1.2.2.3</w:t>
        </w:r>
      </w:hyperlink>
      <w:r>
        <w:t xml:space="preserve"> настоящего Порядка, Министерство и сельскохозяйственные товаропроизводители, указанные в </w:t>
      </w:r>
      <w:hyperlink w:anchor="P51" w:history="1">
        <w:r>
          <w:rPr>
            <w:color w:val="0000FF"/>
          </w:rPr>
          <w:t>абзаце первом</w:t>
        </w:r>
      </w:hyperlink>
      <w:r>
        <w:t xml:space="preserve"> настоящего пункта, осуществляют соответствующие действия, определенные </w:t>
      </w:r>
      <w:hyperlink w:anchor="P420" w:history="1">
        <w:r>
          <w:rPr>
            <w:color w:val="0000FF"/>
          </w:rPr>
          <w:t>пунктами 4.15</w:t>
        </w:r>
      </w:hyperlink>
      <w:r>
        <w:t>-</w:t>
      </w:r>
      <w:hyperlink w:anchor="P430" w:history="1">
        <w:r>
          <w:rPr>
            <w:color w:val="0000FF"/>
          </w:rPr>
          <w:t>4.19</w:t>
        </w:r>
      </w:hyperlink>
      <w:r>
        <w:t xml:space="preserve">, или </w:t>
      </w:r>
      <w:hyperlink w:anchor="P537" w:history="1">
        <w:r>
          <w:rPr>
            <w:color w:val="0000FF"/>
          </w:rPr>
          <w:t>5.13</w:t>
        </w:r>
      </w:hyperlink>
      <w:r>
        <w:t>-</w:t>
      </w:r>
      <w:hyperlink w:anchor="P547" w:history="1">
        <w:r>
          <w:rPr>
            <w:color w:val="0000FF"/>
          </w:rPr>
          <w:t>5.17</w:t>
        </w:r>
      </w:hyperlink>
      <w:r>
        <w:t xml:space="preserve">, или </w:t>
      </w:r>
      <w:hyperlink w:anchor="P660" w:history="1">
        <w:r>
          <w:rPr>
            <w:color w:val="0000FF"/>
          </w:rPr>
          <w:t>6.15</w:t>
        </w:r>
      </w:hyperlink>
      <w:r>
        <w:t>-</w:t>
      </w:r>
      <w:hyperlink w:anchor="P679" w:history="1">
        <w:r>
          <w:rPr>
            <w:color w:val="0000FF"/>
          </w:rPr>
          <w:t>6.21</w:t>
        </w:r>
      </w:hyperlink>
      <w:r>
        <w:t xml:space="preserve"> настоящего Порядка, а также осуществляет регистрацию заключенного соглашения о предоставлении субсидии в соответствии с типовой формой, установленной Министерством финансов Пермского края (далее - Соглашение), в порядке, установленном </w:t>
      </w:r>
      <w:hyperlink w:anchor="P80" w:history="1">
        <w:r>
          <w:rPr>
            <w:color w:val="0000FF"/>
          </w:rPr>
          <w:t>пунктом 1.7</w:t>
        </w:r>
      </w:hyperlink>
      <w:r>
        <w:t xml:space="preserve"> настоящего Порядка.</w:t>
      </w:r>
    </w:p>
    <w:p w:rsidR="005B1CB7" w:rsidRDefault="005B1CB7">
      <w:pPr>
        <w:pStyle w:val="ConsPlusNormal"/>
        <w:spacing w:before="220"/>
        <w:ind w:firstLine="540"/>
        <w:jc w:val="both"/>
      </w:pPr>
      <w:bookmarkStart w:id="8" w:name="P54"/>
      <w:bookmarkEnd w:id="8"/>
      <w:r>
        <w:t>1.5. Субсидии предоставляются сельскохозяйственным товаропроизводителям:</w:t>
      </w:r>
    </w:p>
    <w:p w:rsidR="005B1CB7" w:rsidRDefault="005B1CB7">
      <w:pPr>
        <w:pStyle w:val="ConsPlusNormal"/>
        <w:spacing w:before="220"/>
        <w:ind w:firstLine="540"/>
        <w:jc w:val="both"/>
      </w:pPr>
      <w:r>
        <w:t xml:space="preserve">1.5.1. указанным в </w:t>
      </w:r>
      <w:hyperlink r:id="rId11" w:history="1">
        <w:r>
          <w:rPr>
            <w:color w:val="0000FF"/>
          </w:rPr>
          <w:t>статье 3</w:t>
        </w:r>
      </w:hyperlink>
      <w:r>
        <w:t xml:space="preserve"> Федерального закона от 29 декабря 2006 г. N 264-ФЗ "О развитии сельского хозяйства";</w:t>
      </w:r>
    </w:p>
    <w:p w:rsidR="005B1CB7" w:rsidRDefault="005B1CB7">
      <w:pPr>
        <w:pStyle w:val="ConsPlusNormal"/>
        <w:spacing w:before="220"/>
        <w:ind w:firstLine="540"/>
        <w:jc w:val="both"/>
      </w:pPr>
      <w:r>
        <w:t>1.5.2. осуществляющим сельскохозяйственную деятельность на территории Пермского края;</w:t>
      </w:r>
    </w:p>
    <w:p w:rsidR="005B1CB7" w:rsidRDefault="005B1CB7">
      <w:pPr>
        <w:pStyle w:val="ConsPlusNormal"/>
        <w:spacing w:before="220"/>
        <w:ind w:firstLine="540"/>
        <w:jc w:val="both"/>
      </w:pPr>
      <w:r>
        <w:t xml:space="preserve">1.5.3. включенным в разделы 1-3, 6, 7 реестра получателей государственной поддержки сельскохозяйственного производства, утвержденного Министерством (за исключением сельскохозяйственных товаропроизводителей, указанных в </w:t>
      </w:r>
      <w:hyperlink w:anchor="P562" w:history="1">
        <w:r>
          <w:rPr>
            <w:color w:val="0000FF"/>
          </w:rPr>
          <w:t>разделе VI</w:t>
        </w:r>
      </w:hyperlink>
      <w:r>
        <w:t xml:space="preserve"> настоящего Порядка). Положение о порядке ведения реестра получателей государственной поддержки сельскохозяйственного производства утверждается Министерством и размещается на официальном сайте;</w:t>
      </w:r>
    </w:p>
    <w:p w:rsidR="005B1CB7" w:rsidRDefault="005B1CB7">
      <w:pPr>
        <w:pStyle w:val="ConsPlusNormal"/>
        <w:spacing w:before="220"/>
        <w:ind w:firstLine="540"/>
        <w:jc w:val="both"/>
      </w:pPr>
      <w:r>
        <w:t>1.5.4. соответствующим на первое число месяца, предшествующего месяцу, в котором планируется заключение соглашения о предоставлении (перечислении) субсидии в соответствии с типовой формой, установленной Министерством финансов Пермского края (далее - Соглашение), следующим требованиям:</w:t>
      </w:r>
    </w:p>
    <w:p w:rsidR="005B1CB7" w:rsidRDefault="005B1CB7">
      <w:pPr>
        <w:pStyle w:val="ConsPlusNormal"/>
        <w:spacing w:before="220"/>
        <w:ind w:firstLine="540"/>
        <w:jc w:val="both"/>
      </w:pPr>
      <w:r>
        <w:t>у сельскохозяйственных товаропроизводителей должна отсутствовать просроченная (неурегулированная) задолженность по возврату в бюджет Пермского края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Пермским краем;</w:t>
      </w:r>
    </w:p>
    <w:p w:rsidR="005B1CB7" w:rsidRDefault="005B1CB7">
      <w:pPr>
        <w:pStyle w:val="ConsPlusNormal"/>
        <w:spacing w:before="220"/>
        <w:ind w:firstLine="540"/>
        <w:jc w:val="both"/>
      </w:pPr>
      <w:r>
        <w:t xml:space="preserve">сельскохозяйственные товаропроизводители - юридические лица не должны находиться в процессе реорганизации (за исключением случаев нахождения сельскохозяйственных товаропроизводителей - юридических лиц в процессе реорганизации в форме присоединения к ним другого юридического лица, кроме сельскохозяйственных товаропроизводителей, указанных в </w:t>
      </w:r>
      <w:hyperlink w:anchor="P321" w:history="1">
        <w:r>
          <w:rPr>
            <w:color w:val="0000FF"/>
          </w:rPr>
          <w:t>разделах IV</w:t>
        </w:r>
      </w:hyperlink>
      <w:r>
        <w:t>-</w:t>
      </w:r>
      <w:hyperlink w:anchor="P562" w:history="1">
        <w:r>
          <w:rPr>
            <w:color w:val="0000FF"/>
          </w:rPr>
          <w:t>VI</w:t>
        </w:r>
      </w:hyperlink>
      <w:r>
        <w:t xml:space="preserve"> настоящего Порядка), ликвидации, в отношении них не введена процедура банкротства, деятельность сельскохозяйственных товаропроизводителей не приостановлена в </w:t>
      </w:r>
      <w:r>
        <w:lastRenderedPageBreak/>
        <w:t>порядке, предусмотренном законодательством Российской Федерации, а сельскохозяйственные товаропроизводители - индивидуальные предприниматели не должны прекратить деятельность в качестве индивидуальных предпринимателей;</w:t>
      </w:r>
    </w:p>
    <w:p w:rsidR="005B1CB7" w:rsidRDefault="005B1CB7">
      <w:pPr>
        <w:pStyle w:val="ConsPlusNormal"/>
        <w:spacing w:before="220"/>
        <w:ind w:firstLine="540"/>
        <w:jc w:val="both"/>
      </w:pPr>
      <w:r>
        <w:t>сельскохозяйственные товаропроизводители не должны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B1CB7" w:rsidRDefault="005B1CB7">
      <w:pPr>
        <w:pStyle w:val="ConsPlusNormal"/>
        <w:spacing w:before="220"/>
        <w:ind w:firstLine="540"/>
        <w:jc w:val="both"/>
      </w:pPr>
      <w:r>
        <w:t xml:space="preserve">сельскохозяйственные товаропроизводители не должны получать средства из бюджета Пермского края на основании иных нормативных правовых актов или муниципальных правовых актов на цели, указанные в </w:t>
      </w:r>
      <w:hyperlink w:anchor="P39" w:history="1">
        <w:r>
          <w:rPr>
            <w:color w:val="0000FF"/>
          </w:rPr>
          <w:t>пункте 1.2</w:t>
        </w:r>
      </w:hyperlink>
      <w:r>
        <w:t xml:space="preserve"> настоящего Порядка;</w:t>
      </w:r>
    </w:p>
    <w:p w:rsidR="005B1CB7" w:rsidRDefault="005B1CB7">
      <w:pPr>
        <w:pStyle w:val="ConsPlusNormal"/>
        <w:spacing w:before="220"/>
        <w:ind w:firstLine="540"/>
        <w:jc w:val="both"/>
      </w:pPr>
      <w:r>
        <w:t xml:space="preserve">сельскохозяйственные товаропроизводители должны представить отчет о своем финансово-экономическом состоянии по форме, устанавливаемой Министерством сельского хозяйства Российской Федерации, в порядке и сроки, установленные Министерством (за исключением сельскохозяйственных товаропроизводителей, указанных в </w:t>
      </w:r>
      <w:hyperlink w:anchor="P562" w:history="1">
        <w:r>
          <w:rPr>
            <w:color w:val="0000FF"/>
          </w:rPr>
          <w:t>разделе VI</w:t>
        </w:r>
      </w:hyperlink>
      <w:r>
        <w:t xml:space="preserve"> настоящего Порядка);</w:t>
      </w:r>
    </w:p>
    <w:p w:rsidR="005B1CB7" w:rsidRDefault="005B1CB7">
      <w:pPr>
        <w:pStyle w:val="ConsPlusNormal"/>
        <w:spacing w:before="220"/>
        <w:ind w:firstLine="540"/>
        <w:jc w:val="both"/>
      </w:pPr>
      <w:r>
        <w:t>1.5.5. соответствующим на дату представления документов для получения субсидии требованию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B1CB7" w:rsidRDefault="005B1CB7">
      <w:pPr>
        <w:pStyle w:val="ConsPlusNormal"/>
        <w:spacing w:before="220"/>
        <w:ind w:firstLine="540"/>
        <w:jc w:val="both"/>
      </w:pPr>
      <w:bookmarkStart w:id="9" w:name="P65"/>
      <w:bookmarkEnd w:id="9"/>
      <w:r>
        <w:t>1.6. Субсидии предоставляются на основании Соглашения, заключаемого между Министерством и сельскохозяйственными товаропроизводителями, предусматривающего в том числе следующие положения:</w:t>
      </w:r>
    </w:p>
    <w:p w:rsidR="005B1CB7" w:rsidRDefault="005B1CB7">
      <w:pPr>
        <w:pStyle w:val="ConsPlusNormal"/>
        <w:spacing w:before="220"/>
        <w:ind w:firstLine="540"/>
        <w:jc w:val="both"/>
      </w:pPr>
      <w:r>
        <w:t>общий размер субсидии;</w:t>
      </w:r>
    </w:p>
    <w:p w:rsidR="005B1CB7" w:rsidRDefault="005B1CB7">
      <w:pPr>
        <w:pStyle w:val="ConsPlusNormal"/>
        <w:spacing w:before="220"/>
        <w:ind w:firstLine="540"/>
        <w:jc w:val="both"/>
      </w:pPr>
      <w:r>
        <w:t>целевое назначение субсидии;</w:t>
      </w:r>
    </w:p>
    <w:p w:rsidR="005B1CB7" w:rsidRDefault="005B1CB7">
      <w:pPr>
        <w:pStyle w:val="ConsPlusNormal"/>
        <w:spacing w:before="220"/>
        <w:ind w:firstLine="540"/>
        <w:jc w:val="both"/>
      </w:pPr>
      <w:r>
        <w:t>условия и сроки предоставления субсидии;</w:t>
      </w:r>
    </w:p>
    <w:p w:rsidR="005B1CB7" w:rsidRDefault="005B1CB7">
      <w:pPr>
        <w:pStyle w:val="ConsPlusNormal"/>
        <w:spacing w:before="220"/>
        <w:ind w:firstLine="540"/>
        <w:jc w:val="both"/>
      </w:pPr>
      <w:r>
        <w:t>права и обязательства сторон;</w:t>
      </w:r>
    </w:p>
    <w:p w:rsidR="005B1CB7" w:rsidRDefault="005B1CB7">
      <w:pPr>
        <w:pStyle w:val="ConsPlusNormal"/>
        <w:spacing w:before="220"/>
        <w:ind w:firstLine="540"/>
        <w:jc w:val="both"/>
      </w:pPr>
      <w:r>
        <w:t>согласие сельскохозяйственных товаропроизводителей на осуществление Министерством и органами государственного финансового контроля проверок соблюдения сельскохозяйственными товаропроизводителями условий, целей и порядка предоставления субсидий;</w:t>
      </w:r>
    </w:p>
    <w:p w:rsidR="005B1CB7" w:rsidRDefault="005B1CB7">
      <w:pPr>
        <w:pStyle w:val="ConsPlusNormal"/>
        <w:spacing w:before="220"/>
        <w:ind w:firstLine="540"/>
        <w:jc w:val="both"/>
      </w:pPr>
      <w:r>
        <w:t>обязательство сельскохозяйственных товаропроизводителей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 (только в случае заключения соглашений о предоставлении грантов);</w:t>
      </w:r>
    </w:p>
    <w:p w:rsidR="005B1CB7" w:rsidRDefault="005B1CB7">
      <w:pPr>
        <w:pStyle w:val="ConsPlusNormal"/>
        <w:spacing w:before="220"/>
        <w:ind w:firstLine="540"/>
        <w:jc w:val="both"/>
      </w:pPr>
      <w:r>
        <w:t>результаты предоставления субсидии (далее - результат) и их значения;</w:t>
      </w:r>
    </w:p>
    <w:p w:rsidR="005B1CB7" w:rsidRDefault="005B1CB7">
      <w:pPr>
        <w:pStyle w:val="ConsPlusNormal"/>
        <w:spacing w:before="220"/>
        <w:ind w:firstLine="540"/>
        <w:jc w:val="both"/>
      </w:pPr>
      <w:r>
        <w:t xml:space="preserve">формы и сроки представления дополнительной отчетности и информации об исполнении </w:t>
      </w:r>
      <w:r>
        <w:lastRenderedPageBreak/>
        <w:t>сельскохозяйственными товаропроизводителями обязательств;</w:t>
      </w:r>
    </w:p>
    <w:p w:rsidR="005B1CB7" w:rsidRDefault="005B1CB7">
      <w:pPr>
        <w:pStyle w:val="ConsPlusNormal"/>
        <w:spacing w:before="220"/>
        <w:ind w:firstLine="540"/>
        <w:jc w:val="both"/>
      </w:pPr>
      <w:r>
        <w:t>порядок возврата субсидии в случае нарушения целей, порядка предоставления субсидий и условий, установленных при их предоставлении;</w:t>
      </w:r>
    </w:p>
    <w:p w:rsidR="005B1CB7" w:rsidRDefault="005B1CB7">
      <w:pPr>
        <w:pStyle w:val="ConsPlusNormal"/>
        <w:spacing w:before="220"/>
        <w:ind w:firstLine="540"/>
        <w:jc w:val="both"/>
      </w:pPr>
      <w:r>
        <w:t>срок действия Соглашения;</w:t>
      </w:r>
    </w:p>
    <w:p w:rsidR="005B1CB7" w:rsidRDefault="005B1CB7">
      <w:pPr>
        <w:pStyle w:val="ConsPlusNormal"/>
        <w:spacing w:before="220"/>
        <w:ind w:firstLine="540"/>
        <w:jc w:val="both"/>
      </w:pPr>
      <w:r>
        <w:t xml:space="preserve">в случае предоставления субсидий, указанных в </w:t>
      </w:r>
      <w:hyperlink w:anchor="P44" w:history="1">
        <w:r>
          <w:rPr>
            <w:color w:val="0000FF"/>
          </w:rPr>
          <w:t>пунктах 1.2.2.1</w:t>
        </w:r>
      </w:hyperlink>
      <w:r>
        <w:t xml:space="preserve">, </w:t>
      </w:r>
      <w:hyperlink w:anchor="P45" w:history="1">
        <w:r>
          <w:rPr>
            <w:color w:val="0000FF"/>
          </w:rPr>
          <w:t>1.2.2.2</w:t>
        </w:r>
      </w:hyperlink>
      <w:r>
        <w:t xml:space="preserve">, </w:t>
      </w:r>
      <w:hyperlink w:anchor="P46" w:history="1">
        <w:r>
          <w:rPr>
            <w:color w:val="0000FF"/>
          </w:rPr>
          <w:t>1.2.2.3</w:t>
        </w:r>
      </w:hyperlink>
      <w:r>
        <w:t xml:space="preserve"> настоящего Порядка, дополнительно:</w:t>
      </w:r>
    </w:p>
    <w:p w:rsidR="005B1CB7" w:rsidRDefault="005B1CB7">
      <w:pPr>
        <w:pStyle w:val="ConsPlusNormal"/>
        <w:spacing w:before="220"/>
        <w:ind w:firstLine="540"/>
        <w:jc w:val="both"/>
      </w:pPr>
      <w:r>
        <w:t>план расходов, являющийся неотъемлемой частью Соглашения;</w:t>
      </w:r>
    </w:p>
    <w:p w:rsidR="005B1CB7" w:rsidRDefault="005B1CB7">
      <w:pPr>
        <w:pStyle w:val="ConsPlusNormal"/>
        <w:spacing w:before="220"/>
        <w:ind w:firstLine="540"/>
        <w:jc w:val="both"/>
      </w:pPr>
      <w:r>
        <w:t>запрет приобретения сельскохозяйственными товаропроизводителями, являющимися юридическими лицами,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связанной с достижением целей, определенных настоящим Порядком;</w:t>
      </w:r>
    </w:p>
    <w:p w:rsidR="005B1CB7" w:rsidRDefault="005B1CB7">
      <w:pPr>
        <w:pStyle w:val="ConsPlusNormal"/>
        <w:spacing w:before="220"/>
        <w:ind w:firstLine="540"/>
        <w:jc w:val="both"/>
      </w:pPr>
      <w:r>
        <w:t>обязанности сельскохозяйственных товаропроизводителей по открытию счетов территориальным органом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 (в случае предоставления гранта за счет двух источников - федерального бюджета и бюджета Пермского края).</w:t>
      </w:r>
    </w:p>
    <w:p w:rsidR="005B1CB7" w:rsidRDefault="005B1CB7">
      <w:pPr>
        <w:pStyle w:val="ConsPlusNormal"/>
        <w:spacing w:before="220"/>
        <w:ind w:firstLine="540"/>
        <w:jc w:val="both"/>
      </w:pPr>
      <w:bookmarkStart w:id="10" w:name="P80"/>
      <w:bookmarkEnd w:id="10"/>
      <w:r>
        <w:t>1.7. Министерство осуществляет регистрацию Соглашения (дополнительного соглашения к Соглашению) с присвоением порядкового номера в журнале регистрации Соглашений, который должен быть пронумерован и скреплен печатью Министерства. Регистрация Соглашений (дополнительных соглашений к Соглашению) производится в день подписания их обеими сторонами.</w:t>
      </w:r>
    </w:p>
    <w:p w:rsidR="005B1CB7" w:rsidRDefault="005B1CB7">
      <w:pPr>
        <w:pStyle w:val="ConsPlusNormal"/>
        <w:spacing w:before="220"/>
        <w:ind w:firstLine="540"/>
        <w:jc w:val="both"/>
      </w:pPr>
      <w:r>
        <w:t>Дополнительное соглашение к Соглашению заключается:</w:t>
      </w:r>
    </w:p>
    <w:p w:rsidR="005B1CB7" w:rsidRDefault="005B1CB7">
      <w:pPr>
        <w:pStyle w:val="ConsPlusNormal"/>
        <w:spacing w:before="220"/>
        <w:ind w:firstLine="540"/>
        <w:jc w:val="both"/>
      </w:pPr>
      <w:r>
        <w:t>в случае увеличения объема бюджетных ассигнований, предусмотренных Министерству, в течение 15 рабочих дней со дня доведения до Министерства дополнительных бюджетных ассигнований (лимитов бюджетных обязательств), если размер субсидии, предусмотренный Соглашением, меньше размера субсидии, запрошенного сельскохозяйственными товаропроизводителями (для предоставления грантов);</w:t>
      </w:r>
    </w:p>
    <w:p w:rsidR="005B1CB7" w:rsidRDefault="005B1CB7">
      <w:pPr>
        <w:pStyle w:val="ConsPlusNormal"/>
        <w:spacing w:before="220"/>
        <w:ind w:firstLine="540"/>
        <w:jc w:val="both"/>
      </w:pPr>
      <w:r>
        <w:t xml:space="preserve">в случае, если размер субсидии, подлежащий перечислению сельскохозяйственным товаропроизводителям, превышает общий размер субсидии, установленный в Соглашении, в соответствии с </w:t>
      </w:r>
      <w:hyperlink w:anchor="P111" w:history="1">
        <w:r>
          <w:rPr>
            <w:color w:val="0000FF"/>
          </w:rPr>
          <w:t>разделами 2</w:t>
        </w:r>
      </w:hyperlink>
      <w:r>
        <w:t xml:space="preserve">, </w:t>
      </w:r>
      <w:hyperlink w:anchor="P238" w:history="1">
        <w:r>
          <w:rPr>
            <w:color w:val="0000FF"/>
          </w:rPr>
          <w:t>3</w:t>
        </w:r>
      </w:hyperlink>
      <w:r>
        <w:t xml:space="preserve"> настоящего Порядка;</w:t>
      </w:r>
    </w:p>
    <w:p w:rsidR="005B1CB7" w:rsidRDefault="005B1CB7">
      <w:pPr>
        <w:pStyle w:val="ConsPlusNormal"/>
        <w:spacing w:before="220"/>
        <w:ind w:firstLine="540"/>
        <w:jc w:val="both"/>
      </w:pPr>
      <w:r>
        <w:t>на основании информации и предложений, предусматривающих исправление технических ошибок, допущенных при заключении Соглашения, внесение изменений в преамбулу Соглашения и (или) в раздел "Платежные реквизиты Сторон", направленных сельскохозяйственным товаропроизводителем, не противоречащих настоящему Порядку, в течение 15 рабочих дней со дня получения Министерством обращения сельскохозяйственного товаропроизводителя, содержащего такую информацию или предложения.</w:t>
      </w:r>
    </w:p>
    <w:p w:rsidR="005B1CB7" w:rsidRDefault="005B1CB7">
      <w:pPr>
        <w:pStyle w:val="ConsPlusNormal"/>
        <w:spacing w:before="220"/>
        <w:ind w:firstLine="540"/>
        <w:jc w:val="both"/>
      </w:pPr>
      <w:bookmarkStart w:id="11" w:name="P85"/>
      <w:bookmarkEnd w:id="11"/>
      <w:r>
        <w:t>1.8. Для предоставления субсидии сельскохозяйственные товаропроизводители представляют в Министерство (для предоставления грантов на поддержку начинающих фермеров - в Пермский краевой многофункциональный центр предоставления государственных и муниципальных услуг (далее - МФЦ) документы, указанные в соответствующем разделе настоящего Порядка, а также справку о том, что сельскохозяйственные товаропроизводители по состоянию на первое число месяца, предшествующего месяцу, в котором планируется заключение Соглашения:</w:t>
      </w:r>
    </w:p>
    <w:p w:rsidR="005B1CB7" w:rsidRDefault="005B1CB7">
      <w:pPr>
        <w:pStyle w:val="ConsPlusNormal"/>
        <w:spacing w:before="220"/>
        <w:ind w:firstLine="540"/>
        <w:jc w:val="both"/>
      </w:pPr>
      <w:r>
        <w:lastRenderedPageBreak/>
        <w:t xml:space="preserve">не находятся в процессе реорганизации (за исключением случаев нахождения сельскохозяйственных товаропроизводителей - юридических лиц в процессе реорганизации в форме присоединения к ним другого юридического лица, кроме сельскохозяйственных товаропроизводителей, указанных в </w:t>
      </w:r>
      <w:hyperlink w:anchor="P321" w:history="1">
        <w:r>
          <w:rPr>
            <w:color w:val="0000FF"/>
          </w:rPr>
          <w:t>разделах IV</w:t>
        </w:r>
      </w:hyperlink>
      <w:r>
        <w:t>-</w:t>
      </w:r>
      <w:hyperlink w:anchor="P562" w:history="1">
        <w:r>
          <w:rPr>
            <w:color w:val="0000FF"/>
          </w:rPr>
          <w:t>VI</w:t>
        </w:r>
      </w:hyperlink>
      <w:r>
        <w:t xml:space="preserve"> настоящего Порядка), ликвидации, в отношении них не введена процедура банкротства, деятельность сельскохозяйственных товаропроизводителей не приостановлена в порядке, предусмотренном законодательством Российской Федерации, а сельскохозяйственные товаропроизводители - индивидуальные предприниматели не должны прекратить деятельность в качестве индивидуальных предпринимателей;</w:t>
      </w:r>
    </w:p>
    <w:p w:rsidR="005B1CB7" w:rsidRDefault="005B1CB7">
      <w:pPr>
        <w:pStyle w:val="ConsPlusNormal"/>
        <w:spacing w:before="220"/>
        <w:ind w:firstLine="540"/>
        <w:jc w:val="both"/>
      </w:pPr>
      <w:r>
        <w:t>не имеют просроченной (неурегулированной)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Пермским краем;</w:t>
      </w:r>
    </w:p>
    <w:p w:rsidR="005B1CB7" w:rsidRDefault="005B1CB7">
      <w:pPr>
        <w:pStyle w:val="ConsPlusNormal"/>
        <w:spacing w:before="220"/>
        <w:ind w:firstLine="540"/>
        <w:jc w:val="both"/>
      </w:pPr>
      <w: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B1CB7" w:rsidRDefault="005B1CB7">
      <w:pPr>
        <w:pStyle w:val="ConsPlusNormal"/>
        <w:spacing w:before="220"/>
        <w:ind w:firstLine="540"/>
        <w:jc w:val="both"/>
      </w:pPr>
      <w:r>
        <w:t xml:space="preserve">не получали средства из бюджета Пермского края на основании иных нормативных правовых актов или муниципальных правовых актов на цели, указанные в </w:t>
      </w:r>
      <w:hyperlink w:anchor="P39" w:history="1">
        <w:r>
          <w:rPr>
            <w:color w:val="0000FF"/>
          </w:rPr>
          <w:t>пункте 1.2</w:t>
        </w:r>
      </w:hyperlink>
      <w:r>
        <w:t xml:space="preserve"> настоящего Порядка.</w:t>
      </w:r>
    </w:p>
    <w:p w:rsidR="005B1CB7" w:rsidRDefault="005B1CB7">
      <w:pPr>
        <w:pStyle w:val="ConsPlusNormal"/>
        <w:spacing w:before="220"/>
        <w:ind w:firstLine="540"/>
        <w:jc w:val="both"/>
      </w:pPr>
      <w:r>
        <w:t>Справка, указанная в настоящем пункте, должна быть подписана лицом, имеющим право действовать от имени сельскохозяйственных товаропроизводителей без доверенности, и скреплена печатью (при наличии печати).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 из которой явно следуют полномочия доверенного лица на подписание данной справки, или нотариально заверенная копия такой доверенности.</w:t>
      </w:r>
    </w:p>
    <w:p w:rsidR="005B1CB7" w:rsidRDefault="005B1CB7">
      <w:pPr>
        <w:pStyle w:val="ConsPlusNormal"/>
        <w:spacing w:before="220"/>
        <w:ind w:firstLine="540"/>
        <w:jc w:val="both"/>
      </w:pPr>
      <w:r>
        <w:t>1.9. Сельскохозяйственные товаропроизводители вправе в сроки, определенные в соответствующем разделе настоящего Порядка, по собственной инициативе дополнительно представить в Министерство (для предоставления грантов начинающим фермерам - в МФЦ) следующие документы:</w:t>
      </w:r>
    </w:p>
    <w:p w:rsidR="005B1CB7" w:rsidRDefault="005B1CB7">
      <w:pPr>
        <w:pStyle w:val="ConsPlusNormal"/>
        <w:spacing w:before="220"/>
        <w:ind w:firstLine="540"/>
        <w:jc w:val="both"/>
      </w:pPr>
      <w:bookmarkStart w:id="12" w:name="P92"/>
      <w:bookmarkEnd w:id="12"/>
      <w:r>
        <w:t>1.9.1.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месяц до даты подачи сельскохозяйственными товаропроизводителями заявки на предоставление (перечисление) субсидии в Министерство;</w:t>
      </w:r>
    </w:p>
    <w:p w:rsidR="005B1CB7" w:rsidRDefault="005B1CB7">
      <w:pPr>
        <w:pStyle w:val="ConsPlusNormal"/>
        <w:spacing w:before="220"/>
        <w:ind w:firstLine="540"/>
        <w:jc w:val="both"/>
      </w:pPr>
      <w:bookmarkStart w:id="13" w:name="P93"/>
      <w:bookmarkEnd w:id="13"/>
      <w:r>
        <w:t>1.9.2.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на дату, предшествующую дате представления документов для получения субсидии не более чем на 7 рабочих дней или на дату поступления документов в Министерство, заверенный соответствующим образом Федеральной налоговой службой и (или) Фондом социального страхования Российской Федерации.</w:t>
      </w:r>
    </w:p>
    <w:p w:rsidR="005B1CB7" w:rsidRDefault="005B1CB7">
      <w:pPr>
        <w:pStyle w:val="ConsPlusNormal"/>
        <w:spacing w:before="220"/>
        <w:ind w:firstLine="540"/>
        <w:jc w:val="both"/>
      </w:pPr>
      <w:r>
        <w:t xml:space="preserve">1.10. В случае непредставления сельскохозяйственными товаропроизводителями по собственной инициативе документа, указанного в </w:t>
      </w:r>
      <w:hyperlink w:anchor="P92" w:history="1">
        <w:r>
          <w:rPr>
            <w:color w:val="0000FF"/>
          </w:rPr>
          <w:t>пункте 1.9.1</w:t>
        </w:r>
      </w:hyperlink>
      <w:r>
        <w:t xml:space="preserve"> настоящего Порядка, Министерство (в случае предоставления грантов на поддержку начинающих фермеров - МФЦ) получает </w:t>
      </w:r>
      <w:r>
        <w:lastRenderedPageBreak/>
        <w:t>указанный документ посредством использования официального интернет-ресурса Федеральной налоговой службы на дату поступления документов в Министерство и их регистрации документов в журнале регистрации заявок.</w:t>
      </w:r>
    </w:p>
    <w:p w:rsidR="005B1CB7" w:rsidRDefault="005B1CB7">
      <w:pPr>
        <w:pStyle w:val="ConsPlusNormal"/>
        <w:spacing w:before="220"/>
        <w:ind w:firstLine="540"/>
        <w:jc w:val="both"/>
      </w:pPr>
      <w:r>
        <w:t xml:space="preserve">В случае непредставления сельскохозяйственными товаропроизводителями по собственной инициативе документа, указанного в </w:t>
      </w:r>
      <w:hyperlink w:anchor="P93" w:history="1">
        <w:r>
          <w:rPr>
            <w:color w:val="0000FF"/>
          </w:rPr>
          <w:t>пункте 1.9.2</w:t>
        </w:r>
      </w:hyperlink>
      <w:r>
        <w:t xml:space="preserve"> настоящего Порядка, Министерство в течение 3 рабочих дней с даты получения от сельскохозяйственных товаропроизводителей заявки на предоставление (перечисление) субсидии, предусмотренной соответствующим разделом (подразделом) настоящего Порядка (далее в настоящем разделе - заявка), запрашивает указанный документ у территориального налогового органа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 дату поступления документов в Министерство и их регистрации в журнале регистрации заявок.</w:t>
      </w:r>
    </w:p>
    <w:p w:rsidR="005B1CB7" w:rsidRDefault="005B1CB7">
      <w:pPr>
        <w:pStyle w:val="ConsPlusNormal"/>
        <w:spacing w:before="220"/>
        <w:ind w:firstLine="540"/>
        <w:jc w:val="both"/>
      </w:pPr>
      <w:r>
        <w:t>1.11. Представленные заявка и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серьезных повреждений, не позволяющих однозначно истолковать содержание таких документов.</w:t>
      </w:r>
    </w:p>
    <w:p w:rsidR="005B1CB7" w:rsidRDefault="005B1CB7">
      <w:pPr>
        <w:pStyle w:val="ConsPlusNormal"/>
        <w:spacing w:before="220"/>
        <w:ind w:firstLine="540"/>
        <w:jc w:val="both"/>
      </w:pPr>
      <w:r>
        <w:t>Заявка и документы должны быть прошиты, пронумерованы, заверены подписью руководителя или иного лица, уполномоченного на это его учредительными документами, иметь оттиск печати сельскохозяйственного товаропроизводителя (при наличии).</w:t>
      </w:r>
    </w:p>
    <w:p w:rsidR="005B1CB7" w:rsidRDefault="005B1CB7">
      <w:pPr>
        <w:pStyle w:val="ConsPlusNormal"/>
        <w:spacing w:before="220"/>
        <w:ind w:firstLine="540"/>
        <w:jc w:val="both"/>
      </w:pPr>
      <w:bookmarkStart w:id="14" w:name="P98"/>
      <w:bookmarkEnd w:id="14"/>
      <w:r>
        <w:t>1.12. Министерство осуществляет прием и регистрацию документов, представленных сельскохозяйственными товаропроизводителями, в порядке их поступления с присвоением порядкового номера в журнале регистрации, который должен быть пронумерован, прошнурован и скреплен печатью Министерства. Запись в журнале регистрации должна содержать регистрационный номер поступившего пакета документов, дату и время его приема. Регистрация документов производится в день их поступления в Министерство.</w:t>
      </w:r>
    </w:p>
    <w:p w:rsidR="005B1CB7" w:rsidRDefault="005B1CB7">
      <w:pPr>
        <w:pStyle w:val="ConsPlusNormal"/>
        <w:spacing w:before="220"/>
        <w:ind w:firstLine="540"/>
        <w:jc w:val="both"/>
      </w:pPr>
      <w:r>
        <w:t>В случае предоставления грантов на поддержку начинающих фермеров прием и регистрацию документов осуществляет МФЦ. По завершении приема документов для предоставления грантов на поддержку начинающих фермеров МФЦ выдает сельскохозяйственным товаропроизводителям расписку в получении документов, содержащую дату и время приема документов, наименование запрашиваемого гранта.</w:t>
      </w:r>
    </w:p>
    <w:p w:rsidR="005B1CB7" w:rsidRDefault="005B1CB7">
      <w:pPr>
        <w:pStyle w:val="ConsPlusNormal"/>
        <w:spacing w:before="220"/>
        <w:ind w:firstLine="540"/>
        <w:jc w:val="both"/>
      </w:pPr>
      <w:bookmarkStart w:id="15" w:name="P100"/>
      <w:bookmarkEnd w:id="15"/>
      <w:r>
        <w:t>1.13. Предоставление субсидий осуществляется Министерством в порядке очередности поступления документов, представленных сельскохозяйственными товаропроизводителями, в соответствии с записью в журнале регистрации, если иное не установлено настоящим Порядком.</w:t>
      </w:r>
    </w:p>
    <w:p w:rsidR="005B1CB7" w:rsidRDefault="005B1CB7">
      <w:pPr>
        <w:pStyle w:val="ConsPlusNormal"/>
        <w:spacing w:before="220"/>
        <w:ind w:firstLine="540"/>
        <w:jc w:val="both"/>
      </w:pPr>
      <w:r>
        <w:t>1.14. Документы, представленные сельскохозяйственными товаропроизводителями позднее срока, установленного в соответствующем разделе настоящего Порядка, не принимаются.</w:t>
      </w:r>
    </w:p>
    <w:p w:rsidR="005B1CB7" w:rsidRDefault="005B1CB7">
      <w:pPr>
        <w:pStyle w:val="ConsPlusNormal"/>
        <w:spacing w:before="220"/>
        <w:ind w:firstLine="540"/>
        <w:jc w:val="both"/>
      </w:pPr>
      <w:bookmarkStart w:id="16" w:name="P102"/>
      <w:bookmarkEnd w:id="16"/>
      <w:r>
        <w:t>1.15. Основаниями для отказа сельскохозяйственным товаропроизводителям в предоставлении (перечислении) субсидии являются:</w:t>
      </w:r>
    </w:p>
    <w:p w:rsidR="005B1CB7" w:rsidRDefault="005B1CB7">
      <w:pPr>
        <w:pStyle w:val="ConsPlusNormal"/>
        <w:spacing w:before="220"/>
        <w:ind w:firstLine="540"/>
        <w:jc w:val="both"/>
      </w:pPr>
      <w:r>
        <w:t xml:space="preserve">1.15.1. несоответствие сельскохозяйственных товаропроизводителей требованиям, установленным </w:t>
      </w:r>
      <w:hyperlink w:anchor="P54" w:history="1">
        <w:r>
          <w:rPr>
            <w:color w:val="0000FF"/>
          </w:rPr>
          <w:t>пунктом 1.5</w:t>
        </w:r>
      </w:hyperlink>
      <w:r>
        <w:t xml:space="preserve"> настоящего Порядка;</w:t>
      </w:r>
    </w:p>
    <w:p w:rsidR="005B1CB7" w:rsidRDefault="005B1CB7">
      <w:pPr>
        <w:pStyle w:val="ConsPlusNormal"/>
        <w:spacing w:before="220"/>
        <w:ind w:firstLine="540"/>
        <w:jc w:val="both"/>
      </w:pPr>
      <w:r>
        <w:t>1.15.2. несоблюдение условий предоставления субсидий, установленных в соответствующем разделе настоящего Порядка;</w:t>
      </w:r>
    </w:p>
    <w:p w:rsidR="005B1CB7" w:rsidRDefault="005B1CB7">
      <w:pPr>
        <w:pStyle w:val="ConsPlusNormal"/>
        <w:spacing w:before="220"/>
        <w:ind w:firstLine="540"/>
        <w:jc w:val="both"/>
      </w:pPr>
      <w:r>
        <w:t xml:space="preserve">1.15.3. несоответствие представленных сельскохозяйственными товаропроизводителями документов требованиям, установленным в соответствующем разделе настоящего Порядка (за исключением документов, представляемых по собственной инициативе), или непредставление </w:t>
      </w:r>
      <w:r>
        <w:lastRenderedPageBreak/>
        <w:t>(представление не в полном объеме) указанных документов, за исключением документов, которые в соответствии с настоящим Порядком запрашиваются Министерством;</w:t>
      </w:r>
    </w:p>
    <w:p w:rsidR="005B1CB7" w:rsidRDefault="005B1CB7">
      <w:pPr>
        <w:pStyle w:val="ConsPlusNormal"/>
        <w:spacing w:before="220"/>
        <w:ind w:firstLine="540"/>
        <w:jc w:val="both"/>
      </w:pPr>
      <w:r>
        <w:t>1.15.4. недостоверность информации, содержащейся в документах, представленных сельскохозяйственным товаропроизводителем;</w:t>
      </w:r>
    </w:p>
    <w:p w:rsidR="005B1CB7" w:rsidRDefault="005B1CB7">
      <w:pPr>
        <w:pStyle w:val="ConsPlusNormal"/>
        <w:spacing w:before="220"/>
        <w:ind w:firstLine="540"/>
        <w:jc w:val="both"/>
      </w:pPr>
      <w:bookmarkStart w:id="17" w:name="P107"/>
      <w:bookmarkEnd w:id="17"/>
      <w:r>
        <w:t xml:space="preserve">1.15.5. недостаточность объема бюджетных ассигнований (в случае предоставления субсидий, указанных в </w:t>
      </w:r>
      <w:hyperlink w:anchor="P44" w:history="1">
        <w:r>
          <w:rPr>
            <w:color w:val="0000FF"/>
          </w:rPr>
          <w:t>пунктах 1.2.2.1</w:t>
        </w:r>
      </w:hyperlink>
      <w:r>
        <w:t>-</w:t>
      </w:r>
      <w:hyperlink w:anchor="P46" w:history="1">
        <w:r>
          <w:rPr>
            <w:color w:val="0000FF"/>
          </w:rPr>
          <w:t>1.2.2.3</w:t>
        </w:r>
      </w:hyperlink>
      <w:r>
        <w:t xml:space="preserve"> настоящего Порядка).</w:t>
      </w:r>
    </w:p>
    <w:p w:rsidR="005B1CB7" w:rsidRDefault="005B1CB7">
      <w:pPr>
        <w:pStyle w:val="ConsPlusNormal"/>
        <w:spacing w:before="220"/>
        <w:ind w:firstLine="540"/>
        <w:jc w:val="both"/>
      </w:pPr>
      <w:r>
        <w:t>1.16. Эффективность использования субсидии оценивается Министерством ежегодно на основании анализа достижения сельскохозяйственными товаропроизводителями значений результата, установленных сельскохозяйственному товаропроизводителю в Соглашении.</w:t>
      </w:r>
    </w:p>
    <w:p w:rsidR="005B1CB7" w:rsidRDefault="005B1CB7">
      <w:pPr>
        <w:pStyle w:val="ConsPlusNormal"/>
        <w:spacing w:before="220"/>
        <w:ind w:firstLine="540"/>
        <w:jc w:val="both"/>
      </w:pPr>
      <w:r>
        <w:t>1.17. Министерство вправе устанавливать в Соглашении сроки и формы представления сельскохозяйственными товаропроизводителями дополнительной отчетности.</w:t>
      </w:r>
    </w:p>
    <w:p w:rsidR="005B1CB7" w:rsidRDefault="005B1CB7">
      <w:pPr>
        <w:pStyle w:val="ConsPlusNormal"/>
        <w:jc w:val="both"/>
      </w:pPr>
    </w:p>
    <w:p w:rsidR="005B1CB7" w:rsidRDefault="005B1CB7">
      <w:pPr>
        <w:pStyle w:val="ConsPlusTitle"/>
        <w:jc w:val="center"/>
        <w:outlineLvl w:val="1"/>
      </w:pPr>
      <w:bookmarkStart w:id="18" w:name="P111"/>
      <w:bookmarkEnd w:id="18"/>
      <w:r>
        <w:t>II. Особенности предоставления субсидий на возмещение части</w:t>
      </w:r>
    </w:p>
    <w:p w:rsidR="005B1CB7" w:rsidRDefault="005B1CB7">
      <w:pPr>
        <w:pStyle w:val="ConsPlusTitle"/>
        <w:jc w:val="center"/>
      </w:pPr>
      <w:r>
        <w:t>затрат на производство зерновых и зернобобовых культур</w:t>
      </w:r>
    </w:p>
    <w:p w:rsidR="005B1CB7" w:rsidRDefault="005B1CB7">
      <w:pPr>
        <w:pStyle w:val="ConsPlusTitle"/>
        <w:jc w:val="center"/>
      </w:pPr>
      <w:r>
        <w:t>сельскохозяйственным товаропроизводителям, осуществившим</w:t>
      </w:r>
    </w:p>
    <w:p w:rsidR="005B1CB7" w:rsidRDefault="005B1CB7">
      <w:pPr>
        <w:pStyle w:val="ConsPlusTitle"/>
        <w:jc w:val="center"/>
      </w:pPr>
      <w:r>
        <w:t>прирост объема производства</w:t>
      </w:r>
    </w:p>
    <w:p w:rsidR="005B1CB7" w:rsidRDefault="005B1CB7">
      <w:pPr>
        <w:pStyle w:val="ConsPlusNormal"/>
        <w:jc w:val="both"/>
      </w:pPr>
    </w:p>
    <w:p w:rsidR="005B1CB7" w:rsidRDefault="005B1CB7">
      <w:pPr>
        <w:pStyle w:val="ConsPlusNormal"/>
        <w:ind w:firstLine="540"/>
        <w:jc w:val="both"/>
      </w:pPr>
      <w:r>
        <w:t xml:space="preserve">2.1. Субсидии предоставляются в целях возмещения части затрат (без учета налога на добавленную стоимость) на производство зерновых и (или) зернобобовых культур сельскохозяйственным товаропроизводителям, указанным в </w:t>
      </w:r>
      <w:hyperlink w:anchor="P40" w:history="1">
        <w:r>
          <w:rPr>
            <w:color w:val="0000FF"/>
          </w:rPr>
          <w:t>пункте 1.2.1</w:t>
        </w:r>
      </w:hyperlink>
      <w:r>
        <w:t xml:space="preserve"> настоящего Порядка (далее в настоящем разделе - сельскохозяйственные товаропроизводители), осуществившим прирост объема производства зерновых и (или) зернобобовых культур (далее в настоящем разделе - субсидии), за счет средств федерального бюджета и (или) бюджета Пермского края.</w:t>
      </w:r>
    </w:p>
    <w:p w:rsidR="005B1CB7" w:rsidRDefault="005B1CB7">
      <w:pPr>
        <w:pStyle w:val="ConsPlusNormal"/>
        <w:spacing w:before="220"/>
        <w:ind w:firstLine="540"/>
        <w:jc w:val="both"/>
      </w:pPr>
      <w:r>
        <w:t>2.2. Субсидии предоставляются сельскохозяйственным товаропроизводителям в два этапа:</w:t>
      </w:r>
    </w:p>
    <w:p w:rsidR="005B1CB7" w:rsidRDefault="005B1CB7">
      <w:pPr>
        <w:pStyle w:val="ConsPlusNormal"/>
        <w:spacing w:before="220"/>
        <w:ind w:firstLine="540"/>
        <w:jc w:val="both"/>
      </w:pPr>
      <w:r>
        <w:t>первый этап - до начала посевных сельскохозяйственных работ;</w:t>
      </w:r>
    </w:p>
    <w:p w:rsidR="005B1CB7" w:rsidRDefault="005B1CB7">
      <w:pPr>
        <w:pStyle w:val="ConsPlusNormal"/>
        <w:spacing w:before="220"/>
        <w:ind w:firstLine="540"/>
        <w:jc w:val="both"/>
      </w:pPr>
      <w:r>
        <w:t>второй этап - после уборки урожая зерновых и (или) зернобобовых культур.</w:t>
      </w:r>
    </w:p>
    <w:p w:rsidR="005B1CB7" w:rsidRDefault="005B1CB7">
      <w:pPr>
        <w:pStyle w:val="ConsPlusNormal"/>
        <w:spacing w:before="220"/>
        <w:ind w:firstLine="540"/>
        <w:jc w:val="both"/>
      </w:pPr>
      <w:r>
        <w:t>2.3. Субсидии предоставляются сельскохозяйственным товаропроизводителям при соблюдении следующих условий:</w:t>
      </w:r>
    </w:p>
    <w:p w:rsidR="005B1CB7" w:rsidRDefault="005B1CB7">
      <w:pPr>
        <w:pStyle w:val="ConsPlusNormal"/>
        <w:spacing w:before="220"/>
        <w:ind w:firstLine="540"/>
        <w:jc w:val="both"/>
      </w:pPr>
      <w:r>
        <w:t xml:space="preserve">2.3.1. соответствие сельскохозяйственного товаропроизводителя требованиям, установленным </w:t>
      </w:r>
      <w:hyperlink w:anchor="P54" w:history="1">
        <w:r>
          <w:rPr>
            <w:color w:val="0000FF"/>
          </w:rPr>
          <w:t>пунктом 1.5</w:t>
        </w:r>
      </w:hyperlink>
      <w:r>
        <w:t xml:space="preserve"> настоящего Порядка;</w:t>
      </w:r>
    </w:p>
    <w:p w:rsidR="005B1CB7" w:rsidRDefault="005B1CB7">
      <w:pPr>
        <w:pStyle w:val="ConsPlusNormal"/>
        <w:spacing w:before="220"/>
        <w:ind w:firstLine="540"/>
        <w:jc w:val="both"/>
      </w:pPr>
      <w:r>
        <w:t>2.3.2. достижение в текущем финансовом году прироста объема валового производства зерновых и (или) зернобобовых культур к уровню объема валового производства в отчетном финансовом году.</w:t>
      </w:r>
    </w:p>
    <w:p w:rsidR="005B1CB7" w:rsidRDefault="005B1CB7">
      <w:pPr>
        <w:pStyle w:val="ConsPlusNormal"/>
        <w:spacing w:before="220"/>
        <w:ind w:firstLine="540"/>
        <w:jc w:val="both"/>
      </w:pPr>
      <w:r>
        <w:t>В случае если в отчетном финансовом году ситуация в связи с опасными природными явлениями была признана чрезвычайной, достижение прироста объема валового производства зерновых и (или) зернобобовых культур рассчитывается к уровню объема валового производства в году, предшествующем году, в котором ситуация в связи с опасными природными явлениями была признана чрезвычайной;</w:t>
      </w:r>
    </w:p>
    <w:p w:rsidR="005B1CB7" w:rsidRDefault="005B1CB7">
      <w:pPr>
        <w:pStyle w:val="ConsPlusNormal"/>
        <w:spacing w:before="220"/>
        <w:ind w:firstLine="540"/>
        <w:jc w:val="both"/>
      </w:pPr>
      <w:r>
        <w:t xml:space="preserve">2.3.3. заявленные к возмещению фактически произведенные затраты на производство зерновых и (или) зернобобовых культур, подтвержденные в соответствии с </w:t>
      </w:r>
      <w:hyperlink w:anchor="P127" w:history="1">
        <w:r>
          <w:rPr>
            <w:color w:val="0000FF"/>
          </w:rPr>
          <w:t>пунктом 2.3.6</w:t>
        </w:r>
      </w:hyperlink>
      <w:r>
        <w:t xml:space="preserve"> настоящего Порядка, не возмещены в рамках предоставления иных форм государственной поддержки;</w:t>
      </w:r>
    </w:p>
    <w:p w:rsidR="005B1CB7" w:rsidRDefault="005B1CB7">
      <w:pPr>
        <w:pStyle w:val="ConsPlusNormal"/>
        <w:spacing w:before="220"/>
        <w:ind w:firstLine="540"/>
        <w:jc w:val="both"/>
      </w:pPr>
      <w:r>
        <w:t xml:space="preserve">2.3.4. наличие заключенного между Министерством и сельскохозяйственным </w:t>
      </w:r>
      <w:r>
        <w:lastRenderedPageBreak/>
        <w:t>товаропроизводителем Соглашения (дополнительного соглашения);</w:t>
      </w:r>
    </w:p>
    <w:p w:rsidR="005B1CB7" w:rsidRDefault="005B1CB7">
      <w:pPr>
        <w:pStyle w:val="ConsPlusNormal"/>
        <w:spacing w:before="220"/>
        <w:ind w:firstLine="540"/>
        <w:jc w:val="both"/>
      </w:pPr>
      <w:r>
        <w:t xml:space="preserve">2.3.5. наличие посевных площадей, занятых зерновыми и (или) зернобобовыми культурами, подтвержденных в соответствии с </w:t>
      </w:r>
      <w:hyperlink w:anchor="P187" w:history="1">
        <w:r>
          <w:rPr>
            <w:color w:val="0000FF"/>
          </w:rPr>
          <w:t>пунктами 2.13.3</w:t>
        </w:r>
      </w:hyperlink>
      <w:r>
        <w:t xml:space="preserve"> и </w:t>
      </w:r>
      <w:hyperlink w:anchor="P212" w:history="1">
        <w:r>
          <w:rPr>
            <w:color w:val="0000FF"/>
          </w:rPr>
          <w:t>2.17.5</w:t>
        </w:r>
      </w:hyperlink>
      <w:r>
        <w:t xml:space="preserve"> настоящего Порядка;</w:t>
      </w:r>
    </w:p>
    <w:p w:rsidR="005B1CB7" w:rsidRDefault="005B1CB7">
      <w:pPr>
        <w:pStyle w:val="ConsPlusNormal"/>
        <w:spacing w:before="220"/>
        <w:ind w:firstLine="540"/>
        <w:jc w:val="both"/>
      </w:pPr>
      <w:bookmarkStart w:id="19" w:name="P127"/>
      <w:bookmarkEnd w:id="19"/>
      <w:r>
        <w:t xml:space="preserve">2.3.6. подтверждение фактически произведенных затрат по направлениям, указанным в </w:t>
      </w:r>
      <w:hyperlink w:anchor="P744" w:history="1">
        <w:r>
          <w:rPr>
            <w:color w:val="0000FF"/>
          </w:rPr>
          <w:t>перечне</w:t>
        </w:r>
      </w:hyperlink>
      <w:r>
        <w:t xml:space="preserve"> направлений затрат и документов, подтверждающих фактически произведенные затраты на производство зерновых и (или) зернобобовых культур, по форме согласно приложению 1 к настоящему Порядку за период с 1 октября отчетного финансового года по 30 сентября текущего финансового года;</w:t>
      </w:r>
    </w:p>
    <w:p w:rsidR="005B1CB7" w:rsidRDefault="005B1CB7">
      <w:pPr>
        <w:pStyle w:val="ConsPlusNormal"/>
        <w:spacing w:before="220"/>
        <w:ind w:firstLine="540"/>
        <w:jc w:val="both"/>
      </w:pPr>
      <w:r>
        <w:t xml:space="preserve">2.3.7. предоставление </w:t>
      </w:r>
      <w:hyperlink w:anchor="P789" w:history="1">
        <w:r>
          <w:rPr>
            <w:color w:val="0000FF"/>
          </w:rPr>
          <w:t>реестра</w:t>
        </w:r>
      </w:hyperlink>
      <w:r>
        <w:t xml:space="preserve"> документов, подтверждающих фактически произведенные затраты на производство зерновых и (или) зернобобовых культур, по форме согласно приложению 2 к настоящему Порядку.</w:t>
      </w:r>
    </w:p>
    <w:p w:rsidR="005B1CB7" w:rsidRDefault="005B1CB7">
      <w:pPr>
        <w:pStyle w:val="ConsPlusNormal"/>
        <w:spacing w:before="220"/>
        <w:ind w:firstLine="540"/>
        <w:jc w:val="both"/>
      </w:pPr>
      <w:bookmarkStart w:id="20" w:name="P129"/>
      <w:bookmarkEnd w:id="20"/>
      <w:r>
        <w:t>2.4. Субсидии предоставляются сельскохозяйственным товаропроизводителям с учетом следующих условий:</w:t>
      </w:r>
    </w:p>
    <w:p w:rsidR="005B1CB7" w:rsidRDefault="005B1CB7">
      <w:pPr>
        <w:pStyle w:val="ConsPlusNormal"/>
        <w:spacing w:before="220"/>
        <w:ind w:firstLine="540"/>
        <w:jc w:val="both"/>
      </w:pPr>
      <w:bookmarkStart w:id="21" w:name="P130"/>
      <w:bookmarkEnd w:id="21"/>
      <w:r>
        <w:t>2.4.1. внесение удобрений, используемых при производстве зерновых и (или) зернобобовых культур в текущем финансовом году;</w:t>
      </w:r>
    </w:p>
    <w:p w:rsidR="005B1CB7" w:rsidRDefault="005B1CB7">
      <w:pPr>
        <w:pStyle w:val="ConsPlusNormal"/>
        <w:spacing w:before="220"/>
        <w:ind w:firstLine="540"/>
        <w:jc w:val="both"/>
      </w:pPr>
      <w:bookmarkStart w:id="22" w:name="P131"/>
      <w:bookmarkEnd w:id="22"/>
      <w:r>
        <w:t xml:space="preserve">2.4.2. использование на посев семян зерновых и (или) зернобобовых культур, сорта или гибриды которых включены в Государственный реестр селекционных достижений, допущенных к использованию, по Волго-Вятскому (4) региону допуска, а также при условии, что сортовые и посевные качества таких семян соответствуют </w:t>
      </w:r>
      <w:hyperlink r:id="rId12" w:history="1">
        <w:r>
          <w:rPr>
            <w:color w:val="0000FF"/>
          </w:rPr>
          <w:t>ГОСТ Р 52325-2005</w:t>
        </w:r>
      </w:hyperlink>
      <w:r>
        <w:t>.</w:t>
      </w:r>
    </w:p>
    <w:p w:rsidR="005B1CB7" w:rsidRDefault="005B1CB7">
      <w:pPr>
        <w:pStyle w:val="ConsPlusNormal"/>
        <w:spacing w:before="220"/>
        <w:ind w:firstLine="540"/>
        <w:jc w:val="both"/>
      </w:pPr>
      <w:bookmarkStart w:id="23" w:name="P132"/>
      <w:bookmarkEnd w:id="23"/>
      <w:r>
        <w:t xml:space="preserve">2.5. Условия, указанные в </w:t>
      </w:r>
      <w:hyperlink w:anchor="P129" w:history="1">
        <w:r>
          <w:rPr>
            <w:color w:val="0000FF"/>
          </w:rPr>
          <w:t>пункте 2.4</w:t>
        </w:r>
      </w:hyperlink>
      <w:r>
        <w:t xml:space="preserve"> настоящего Порядка, учитываются при расчете размера субсидии.</w:t>
      </w:r>
    </w:p>
    <w:p w:rsidR="005B1CB7" w:rsidRDefault="005B1CB7">
      <w:pPr>
        <w:pStyle w:val="ConsPlusNormal"/>
        <w:spacing w:before="220"/>
        <w:ind w:firstLine="540"/>
        <w:jc w:val="both"/>
      </w:pPr>
      <w:r>
        <w:t xml:space="preserve">К сельскохозяйственным товаропроизводителям, не выполнившим условия, указанные в </w:t>
      </w:r>
      <w:hyperlink w:anchor="P129" w:history="1">
        <w:r>
          <w:rPr>
            <w:color w:val="0000FF"/>
          </w:rPr>
          <w:t>пункте 2.4</w:t>
        </w:r>
      </w:hyperlink>
      <w:r>
        <w:t xml:space="preserve"> настоящего Порядка, с 2021 года применяются понижающие коэффициенты в соответствии с </w:t>
      </w:r>
      <w:hyperlink w:anchor="P147" w:history="1">
        <w:r>
          <w:rPr>
            <w:color w:val="0000FF"/>
          </w:rPr>
          <w:t>пунктами 2.7.2</w:t>
        </w:r>
      </w:hyperlink>
      <w:r>
        <w:t xml:space="preserve">, </w:t>
      </w:r>
      <w:hyperlink w:anchor="P148" w:history="1">
        <w:r>
          <w:rPr>
            <w:color w:val="0000FF"/>
          </w:rPr>
          <w:t>2.7.3</w:t>
        </w:r>
      </w:hyperlink>
      <w:r>
        <w:t xml:space="preserve"> настоящего Порядка.</w:t>
      </w:r>
    </w:p>
    <w:p w:rsidR="005B1CB7" w:rsidRDefault="005B1CB7">
      <w:pPr>
        <w:pStyle w:val="ConsPlusNormal"/>
        <w:spacing w:before="220"/>
        <w:ind w:firstLine="540"/>
        <w:jc w:val="both"/>
      </w:pPr>
      <w:bookmarkStart w:id="24" w:name="P134"/>
      <w:bookmarkEnd w:id="24"/>
      <w:r>
        <w:t>2.6. Субсидии предоставляются сельскохозяйственным товаропроизводителям по ставкам (базовая ставка, стимулирующие дифференцированные ставки) на 1 га посевных площадей, занятых зерновыми и (или) зернобобовыми культурами.</w:t>
      </w:r>
    </w:p>
    <w:p w:rsidR="005B1CB7" w:rsidRDefault="005B1CB7">
      <w:pPr>
        <w:pStyle w:val="ConsPlusNormal"/>
        <w:spacing w:before="220"/>
        <w:ind w:firstLine="540"/>
        <w:jc w:val="both"/>
      </w:pPr>
      <w:r>
        <w:t>Размеры базовой ставки, стимулирующих дифференцированных ставок утверждаются приказом Министерства, согласованным с Министерством финансов Пермского края, который размещается до 1 апреля текущего финансового года на официальном сайте.</w:t>
      </w:r>
    </w:p>
    <w:p w:rsidR="005B1CB7" w:rsidRDefault="005B1CB7">
      <w:pPr>
        <w:pStyle w:val="ConsPlusNormal"/>
        <w:spacing w:before="220"/>
        <w:ind w:firstLine="540"/>
        <w:jc w:val="both"/>
      </w:pPr>
      <w:r>
        <w:t>Стимулирующие дифференцированные ставки применяются с учетом прироста объема валового производства зерновых и (или) зернобобовых культур в весе после доработки в текущем финансовом году по отношению к объему валового производства в отчетном финансовом году.</w:t>
      </w:r>
    </w:p>
    <w:p w:rsidR="005B1CB7" w:rsidRDefault="005B1CB7">
      <w:pPr>
        <w:pStyle w:val="ConsPlusNormal"/>
        <w:spacing w:before="220"/>
        <w:ind w:firstLine="540"/>
        <w:jc w:val="both"/>
      </w:pPr>
      <w:r>
        <w:t>В случае если в отчетном финансовом году ситуация в связи с опасными природными явлениями была признана чрезвычайной, прирост объема валового производства зерновых и (или) зернобобовых культур в весе после доработки рассчитывается к уровню объема валового производства в году, предшествующем году, в котором ситуация в связи с опасными природными явлениями была признана чрезвычайной.</w:t>
      </w:r>
    </w:p>
    <w:p w:rsidR="005B1CB7" w:rsidRDefault="005B1CB7">
      <w:pPr>
        <w:pStyle w:val="ConsPlusNormal"/>
        <w:spacing w:before="220"/>
        <w:ind w:firstLine="540"/>
        <w:jc w:val="both"/>
      </w:pPr>
      <w:r>
        <w:t>В случае если сельскохозяйственный товаропроизводитель в отчетном финансовом году или в году, предшествующем году, в котором ситуация в связи с опасными природными явлениями была признана чрезвычайной, не осуществлял деятельность по производству зерновых и (или) зернобобовых культур, при расчете размера субсидий применяется базовая ставка.</w:t>
      </w:r>
    </w:p>
    <w:p w:rsidR="005B1CB7" w:rsidRDefault="005B1CB7">
      <w:pPr>
        <w:pStyle w:val="ConsPlusNormal"/>
        <w:spacing w:before="220"/>
        <w:ind w:firstLine="540"/>
        <w:jc w:val="both"/>
      </w:pPr>
      <w:bookmarkStart w:id="25" w:name="P139"/>
      <w:bookmarkEnd w:id="25"/>
      <w:r>
        <w:lastRenderedPageBreak/>
        <w:t>2.7. При определении размера субсидий с 2021 года применяются одновременно следующие коэффициенты:</w:t>
      </w:r>
    </w:p>
    <w:p w:rsidR="005B1CB7" w:rsidRDefault="005B1CB7">
      <w:pPr>
        <w:pStyle w:val="ConsPlusNormal"/>
        <w:spacing w:before="220"/>
        <w:ind w:firstLine="540"/>
        <w:jc w:val="both"/>
      </w:pPr>
      <w:bookmarkStart w:id="26" w:name="P140"/>
      <w:bookmarkEnd w:id="26"/>
      <w:r>
        <w:t>2.7.1. коэффициент (k</w:t>
      </w:r>
      <w:r>
        <w:rPr>
          <w:vertAlign w:val="subscript"/>
        </w:rPr>
        <w:t>1i</w:t>
      </w:r>
      <w:r>
        <w:t>), применяемый в случае достижения (недостижения) результата предоставления субсидии за отчетный финансовый год, рассчитываемый по формуле:</w:t>
      </w:r>
    </w:p>
    <w:p w:rsidR="005B1CB7" w:rsidRDefault="005B1CB7">
      <w:pPr>
        <w:pStyle w:val="ConsPlusNormal"/>
        <w:jc w:val="both"/>
      </w:pPr>
    </w:p>
    <w:p w:rsidR="005B1CB7" w:rsidRDefault="005B1CB7">
      <w:pPr>
        <w:pStyle w:val="ConsPlusNormal"/>
        <w:jc w:val="center"/>
      </w:pPr>
      <w:r>
        <w:t>k</w:t>
      </w:r>
      <w:r>
        <w:rPr>
          <w:vertAlign w:val="subscript"/>
        </w:rPr>
        <w:t>1i</w:t>
      </w:r>
      <w:r>
        <w:t xml:space="preserve"> = D</w:t>
      </w:r>
      <w:r>
        <w:rPr>
          <w:vertAlign w:val="subscript"/>
        </w:rPr>
        <w:t>фi</w:t>
      </w:r>
      <w:r>
        <w:t xml:space="preserve"> / D</w:t>
      </w:r>
      <w:r>
        <w:rPr>
          <w:vertAlign w:val="subscript"/>
        </w:rPr>
        <w:t>пi</w:t>
      </w:r>
      <w:r>
        <w:t>, но не выше 1,2,</w:t>
      </w:r>
    </w:p>
    <w:p w:rsidR="005B1CB7" w:rsidRDefault="005B1CB7">
      <w:pPr>
        <w:pStyle w:val="ConsPlusNormal"/>
        <w:jc w:val="both"/>
      </w:pPr>
    </w:p>
    <w:p w:rsidR="005B1CB7" w:rsidRDefault="005B1CB7">
      <w:pPr>
        <w:pStyle w:val="ConsPlusNormal"/>
        <w:ind w:firstLine="540"/>
        <w:jc w:val="both"/>
      </w:pPr>
      <w:r>
        <w:t>где</w:t>
      </w:r>
    </w:p>
    <w:p w:rsidR="005B1CB7" w:rsidRDefault="005B1CB7">
      <w:pPr>
        <w:pStyle w:val="ConsPlusNormal"/>
        <w:spacing w:before="220"/>
        <w:ind w:firstLine="540"/>
        <w:jc w:val="both"/>
      </w:pPr>
      <w:r>
        <w:t>D</w:t>
      </w:r>
      <w:r>
        <w:rPr>
          <w:vertAlign w:val="subscript"/>
        </w:rPr>
        <w:t>фi</w:t>
      </w:r>
      <w:r>
        <w:t xml:space="preserve"> - фактическое значение валового сбора зерновых и (или) зернобобовых культур у i-го сельскохозяйственного товаропроизводителя за отчетный финансовый год, тонн;</w:t>
      </w:r>
    </w:p>
    <w:p w:rsidR="005B1CB7" w:rsidRDefault="005B1CB7">
      <w:pPr>
        <w:pStyle w:val="ConsPlusNormal"/>
        <w:spacing w:before="220"/>
        <w:ind w:firstLine="540"/>
        <w:jc w:val="both"/>
      </w:pPr>
      <w:r>
        <w:t>D</w:t>
      </w:r>
      <w:r>
        <w:rPr>
          <w:vertAlign w:val="subscript"/>
        </w:rPr>
        <w:t>пi</w:t>
      </w:r>
      <w:r>
        <w:t xml:space="preserve"> - плановое значение валового сбора зерновых и (или) зернобобовых культур, установленное i-му сельскохозяйственному товаропроизводителю в Соглашении, за отчетный финансовый год, тонн;</w:t>
      </w:r>
    </w:p>
    <w:p w:rsidR="005B1CB7" w:rsidRDefault="005B1CB7">
      <w:pPr>
        <w:pStyle w:val="ConsPlusNormal"/>
        <w:spacing w:before="220"/>
        <w:ind w:firstLine="540"/>
        <w:jc w:val="both"/>
      </w:pPr>
      <w:bookmarkStart w:id="27" w:name="P147"/>
      <w:bookmarkEnd w:id="27"/>
      <w:r>
        <w:t>2.7.2. коэффициент (k</w:t>
      </w:r>
      <w:r>
        <w:rPr>
          <w:vertAlign w:val="subscript"/>
        </w:rPr>
        <w:t>2</w:t>
      </w:r>
      <w:r>
        <w:t xml:space="preserve">), применяемый в случае невыполнения сельскохозяйственным товаропроизводителем условия, предусмотренного </w:t>
      </w:r>
      <w:hyperlink w:anchor="P130" w:history="1">
        <w:r>
          <w:rPr>
            <w:color w:val="0000FF"/>
          </w:rPr>
          <w:t>пунктом 2.4.1</w:t>
        </w:r>
      </w:hyperlink>
      <w:r>
        <w:t xml:space="preserve"> настоящего Порядка, в размере 0,9, в случае выполнения условия - в размере 1,0;</w:t>
      </w:r>
    </w:p>
    <w:p w:rsidR="005B1CB7" w:rsidRDefault="005B1CB7">
      <w:pPr>
        <w:pStyle w:val="ConsPlusNormal"/>
        <w:spacing w:before="220"/>
        <w:ind w:firstLine="540"/>
        <w:jc w:val="both"/>
      </w:pPr>
      <w:bookmarkStart w:id="28" w:name="P148"/>
      <w:bookmarkEnd w:id="28"/>
      <w:r>
        <w:t>2.7.3. коэффициент (k</w:t>
      </w:r>
      <w:r>
        <w:rPr>
          <w:vertAlign w:val="subscript"/>
        </w:rPr>
        <w:t>3</w:t>
      </w:r>
      <w:r>
        <w:t xml:space="preserve">), применяемый в случае невыполнения сельскохозяйственным товаропроизводителем условия, предусмотренного </w:t>
      </w:r>
      <w:hyperlink w:anchor="P131" w:history="1">
        <w:r>
          <w:rPr>
            <w:color w:val="0000FF"/>
          </w:rPr>
          <w:t>пунктом 2.4.2</w:t>
        </w:r>
      </w:hyperlink>
      <w:r>
        <w:t xml:space="preserve"> настоящего Порядка, в размере 0,9, в случае выполнения условия - в размере 1,0.</w:t>
      </w:r>
    </w:p>
    <w:p w:rsidR="005B1CB7" w:rsidRDefault="005B1CB7">
      <w:pPr>
        <w:pStyle w:val="ConsPlusNormal"/>
        <w:spacing w:before="220"/>
        <w:ind w:firstLine="540"/>
        <w:jc w:val="both"/>
      </w:pPr>
      <w:r>
        <w:t xml:space="preserve">2.8. Общий размер субсидии i-му сельскохозяйственному товаропроизводителю, отражаемый в Соглашении в соответствии с </w:t>
      </w:r>
      <w:hyperlink w:anchor="P65" w:history="1">
        <w:r>
          <w:rPr>
            <w:color w:val="0000FF"/>
          </w:rPr>
          <w:t>пунктом 1.6</w:t>
        </w:r>
      </w:hyperlink>
      <w:r>
        <w:t xml:space="preserve"> настоящего Порядка (W</w:t>
      </w:r>
      <w:r>
        <w:rPr>
          <w:vertAlign w:val="subscript"/>
        </w:rPr>
        <w:t>i</w:t>
      </w:r>
      <w:r>
        <w:t>), определяется по формуле:</w:t>
      </w:r>
    </w:p>
    <w:p w:rsidR="005B1CB7" w:rsidRDefault="005B1CB7">
      <w:pPr>
        <w:pStyle w:val="ConsPlusNormal"/>
        <w:jc w:val="both"/>
      </w:pPr>
    </w:p>
    <w:p w:rsidR="005B1CB7" w:rsidRDefault="005B1CB7">
      <w:pPr>
        <w:pStyle w:val="ConsPlusNormal"/>
        <w:jc w:val="center"/>
      </w:pPr>
      <w:r>
        <w:t>W</w:t>
      </w:r>
      <w:r>
        <w:rPr>
          <w:vertAlign w:val="subscript"/>
        </w:rPr>
        <w:t>i</w:t>
      </w:r>
      <w:r>
        <w:t xml:space="preserve"> = (S</w:t>
      </w:r>
      <w:r>
        <w:rPr>
          <w:vertAlign w:val="subscript"/>
        </w:rPr>
        <w:t>i план</w:t>
      </w:r>
      <w:r>
        <w:t xml:space="preserve"> x C</w:t>
      </w:r>
      <w:r>
        <w:rPr>
          <w:vertAlign w:val="subscript"/>
        </w:rPr>
        <w:t>стим. дифф. план</w:t>
      </w:r>
      <w:r>
        <w:t xml:space="preserve"> x k</w:t>
      </w:r>
      <w:r>
        <w:rPr>
          <w:vertAlign w:val="subscript"/>
        </w:rPr>
        <w:t>1i</w:t>
      </w:r>
      <w:r>
        <w:t xml:space="preserve"> x k</w:t>
      </w:r>
      <w:r>
        <w:rPr>
          <w:vertAlign w:val="subscript"/>
        </w:rPr>
        <w:t>2</w:t>
      </w:r>
      <w:r>
        <w:t xml:space="preserve"> x k</w:t>
      </w:r>
      <w:r>
        <w:rPr>
          <w:vertAlign w:val="subscript"/>
        </w:rPr>
        <w:t>3</w:t>
      </w:r>
      <w:r>
        <w:t>),</w:t>
      </w:r>
    </w:p>
    <w:p w:rsidR="005B1CB7" w:rsidRDefault="005B1CB7">
      <w:pPr>
        <w:pStyle w:val="ConsPlusNormal"/>
        <w:jc w:val="both"/>
      </w:pPr>
    </w:p>
    <w:p w:rsidR="005B1CB7" w:rsidRDefault="005B1CB7">
      <w:pPr>
        <w:pStyle w:val="ConsPlusNormal"/>
        <w:ind w:firstLine="540"/>
        <w:jc w:val="both"/>
      </w:pPr>
      <w:r>
        <w:t>где</w:t>
      </w:r>
    </w:p>
    <w:p w:rsidR="005B1CB7" w:rsidRDefault="005B1CB7">
      <w:pPr>
        <w:pStyle w:val="ConsPlusNormal"/>
        <w:spacing w:before="220"/>
        <w:ind w:firstLine="540"/>
        <w:jc w:val="both"/>
      </w:pPr>
      <w:r>
        <w:t xml:space="preserve">S </w:t>
      </w:r>
      <w:r>
        <w:rPr>
          <w:vertAlign w:val="subscript"/>
        </w:rPr>
        <w:t>i план</w:t>
      </w:r>
      <w:r>
        <w:t xml:space="preserve"> - планируемая посевная площадь у i-го сельскохозяйственного товаропроизводителя, занятая зерновыми и (или) зернобобовыми культурами, указанная в </w:t>
      </w:r>
      <w:hyperlink w:anchor="P1269" w:history="1">
        <w:r>
          <w:rPr>
            <w:color w:val="0000FF"/>
          </w:rPr>
          <w:t>графе 3</w:t>
        </w:r>
      </w:hyperlink>
      <w:r>
        <w:t xml:space="preserve"> сведений о размере посевных площадей, занятых зерновыми и (или) зернобобовыми культурами, по форме согласно приложению 4 к настоящему Порядку;</w:t>
      </w:r>
    </w:p>
    <w:p w:rsidR="005B1CB7" w:rsidRDefault="005B1CB7">
      <w:pPr>
        <w:pStyle w:val="ConsPlusNormal"/>
        <w:spacing w:before="220"/>
        <w:ind w:firstLine="540"/>
        <w:jc w:val="both"/>
      </w:pPr>
      <w:r>
        <w:t>C</w:t>
      </w:r>
      <w:r>
        <w:rPr>
          <w:vertAlign w:val="subscript"/>
        </w:rPr>
        <w:t>стим. дифф. план</w:t>
      </w:r>
      <w:r>
        <w:t xml:space="preserve"> - планируемая стимулирующая дифференцированная ставка субсидии на 1 га посевной площади, установленная в соответствии с </w:t>
      </w:r>
      <w:hyperlink w:anchor="P132" w:history="1">
        <w:r>
          <w:rPr>
            <w:color w:val="0000FF"/>
          </w:rPr>
          <w:t>пунктом 2.5</w:t>
        </w:r>
      </w:hyperlink>
      <w:r>
        <w:t xml:space="preserve"> настоящего Порядка;</w:t>
      </w:r>
    </w:p>
    <w:p w:rsidR="005B1CB7" w:rsidRDefault="005B1CB7">
      <w:pPr>
        <w:pStyle w:val="ConsPlusNormal"/>
        <w:spacing w:before="220"/>
        <w:ind w:firstLine="540"/>
        <w:jc w:val="both"/>
      </w:pPr>
      <w:r>
        <w:t xml:space="preserve">k </w:t>
      </w:r>
      <w:r>
        <w:rPr>
          <w:vertAlign w:val="subscript"/>
        </w:rPr>
        <w:t>1i</w:t>
      </w:r>
      <w:r>
        <w:t xml:space="preserve"> - коэффициент в соответствии с </w:t>
      </w:r>
      <w:hyperlink w:anchor="P140" w:history="1">
        <w:r>
          <w:rPr>
            <w:color w:val="0000FF"/>
          </w:rPr>
          <w:t>пунктом 2.7.1</w:t>
        </w:r>
      </w:hyperlink>
      <w:r>
        <w:t xml:space="preserve"> настоящего Порядка;</w:t>
      </w:r>
    </w:p>
    <w:p w:rsidR="005B1CB7" w:rsidRDefault="005B1CB7">
      <w:pPr>
        <w:pStyle w:val="ConsPlusNormal"/>
        <w:spacing w:before="220"/>
        <w:ind w:firstLine="540"/>
        <w:jc w:val="both"/>
      </w:pPr>
      <w:r>
        <w:t>k</w:t>
      </w:r>
      <w:r>
        <w:rPr>
          <w:vertAlign w:val="subscript"/>
        </w:rPr>
        <w:t>2</w:t>
      </w:r>
      <w:r>
        <w:t xml:space="preserve"> - коэффициент в соответствии с </w:t>
      </w:r>
      <w:hyperlink w:anchor="P147" w:history="1">
        <w:r>
          <w:rPr>
            <w:color w:val="0000FF"/>
          </w:rPr>
          <w:t>пунктом 2.7.2</w:t>
        </w:r>
      </w:hyperlink>
      <w:r>
        <w:t xml:space="preserve"> настоящего Порядка;</w:t>
      </w:r>
    </w:p>
    <w:p w:rsidR="005B1CB7" w:rsidRDefault="005B1CB7">
      <w:pPr>
        <w:pStyle w:val="ConsPlusNormal"/>
        <w:spacing w:before="220"/>
        <w:ind w:firstLine="540"/>
        <w:jc w:val="both"/>
      </w:pPr>
      <w:r>
        <w:t>k</w:t>
      </w:r>
      <w:r>
        <w:rPr>
          <w:vertAlign w:val="subscript"/>
        </w:rPr>
        <w:t>3</w:t>
      </w:r>
      <w:r>
        <w:t xml:space="preserve"> - коэффициент в соответствии с </w:t>
      </w:r>
      <w:hyperlink w:anchor="P148" w:history="1">
        <w:r>
          <w:rPr>
            <w:color w:val="0000FF"/>
          </w:rPr>
          <w:t>пунктом 2.7.3</w:t>
        </w:r>
      </w:hyperlink>
      <w:r>
        <w:t xml:space="preserve"> настоящего Порядка.</w:t>
      </w:r>
    </w:p>
    <w:p w:rsidR="005B1CB7" w:rsidRDefault="005B1CB7">
      <w:pPr>
        <w:pStyle w:val="ConsPlusNormal"/>
        <w:spacing w:before="220"/>
        <w:ind w:firstLine="540"/>
        <w:jc w:val="both"/>
      </w:pPr>
      <w:r>
        <w:t>Для расчета общего размера субсидии:</w:t>
      </w:r>
    </w:p>
    <w:p w:rsidR="005B1CB7" w:rsidRDefault="005B1CB7">
      <w:pPr>
        <w:pStyle w:val="ConsPlusNormal"/>
        <w:spacing w:before="220"/>
        <w:ind w:firstLine="540"/>
        <w:jc w:val="both"/>
      </w:pPr>
      <w:r>
        <w:t>значения коэффициентов k</w:t>
      </w:r>
      <w:r>
        <w:rPr>
          <w:vertAlign w:val="subscript"/>
        </w:rPr>
        <w:t>2</w:t>
      </w:r>
      <w:r>
        <w:t>, k</w:t>
      </w:r>
      <w:r>
        <w:rPr>
          <w:vertAlign w:val="subscript"/>
        </w:rPr>
        <w:t>3</w:t>
      </w:r>
      <w:r>
        <w:t xml:space="preserve"> применяются в размере, равном 1;</w:t>
      </w:r>
    </w:p>
    <w:p w:rsidR="005B1CB7" w:rsidRDefault="005B1CB7">
      <w:pPr>
        <w:pStyle w:val="ConsPlusNormal"/>
        <w:spacing w:before="220"/>
        <w:ind w:firstLine="540"/>
        <w:jc w:val="both"/>
      </w:pPr>
      <w:r>
        <w:t xml:space="preserve">значение коэффициента k </w:t>
      </w:r>
      <w:r>
        <w:rPr>
          <w:vertAlign w:val="subscript"/>
        </w:rPr>
        <w:t>1i</w:t>
      </w:r>
      <w:r>
        <w:t xml:space="preserve"> в 2020 году применяется в размере, равном 1, а с 2021 года - в размере, рассчитанном в соответствии с </w:t>
      </w:r>
      <w:hyperlink w:anchor="P140" w:history="1">
        <w:r>
          <w:rPr>
            <w:color w:val="0000FF"/>
          </w:rPr>
          <w:t>пунктом 2.7.1</w:t>
        </w:r>
      </w:hyperlink>
      <w:r>
        <w:t xml:space="preserve"> настоящего Порядка.</w:t>
      </w:r>
    </w:p>
    <w:p w:rsidR="005B1CB7" w:rsidRDefault="005B1CB7">
      <w:pPr>
        <w:pStyle w:val="ConsPlusNormal"/>
        <w:spacing w:before="220"/>
        <w:ind w:firstLine="540"/>
        <w:jc w:val="both"/>
      </w:pPr>
      <w:r>
        <w:t>2.9. Размер субсидии i-му сельскохозяйственному товаропроизводителю, предоставляемой до начала посевных сельскохозяйственных работ (W</w:t>
      </w:r>
      <w:r>
        <w:rPr>
          <w:vertAlign w:val="subscript"/>
        </w:rPr>
        <w:t>i 1 этап</w:t>
      </w:r>
      <w:r>
        <w:t xml:space="preserve">), рассчитывается исходя из планируемой </w:t>
      </w:r>
      <w:r>
        <w:lastRenderedPageBreak/>
        <w:t>посевной площади, занятой зерновыми и (или) зернобобовыми культурами, определяется по формуле:</w:t>
      </w:r>
    </w:p>
    <w:p w:rsidR="005B1CB7" w:rsidRDefault="005B1CB7">
      <w:pPr>
        <w:pStyle w:val="ConsPlusNormal"/>
        <w:jc w:val="both"/>
      </w:pPr>
    </w:p>
    <w:p w:rsidR="005B1CB7" w:rsidRPr="005B1CB7" w:rsidRDefault="005B1CB7">
      <w:pPr>
        <w:pStyle w:val="ConsPlusNormal"/>
        <w:jc w:val="center"/>
        <w:rPr>
          <w:lang w:val="en-US"/>
        </w:rPr>
      </w:pPr>
      <w:r w:rsidRPr="005B1CB7">
        <w:rPr>
          <w:lang w:val="en-US"/>
        </w:rPr>
        <w:t>W</w:t>
      </w:r>
      <w:r w:rsidRPr="005B1CB7">
        <w:rPr>
          <w:vertAlign w:val="subscript"/>
          <w:lang w:val="en-US"/>
        </w:rPr>
        <w:t xml:space="preserve">i 1 </w:t>
      </w:r>
      <w:r>
        <w:rPr>
          <w:vertAlign w:val="subscript"/>
        </w:rPr>
        <w:t>этап</w:t>
      </w:r>
      <w:r w:rsidRPr="005B1CB7">
        <w:rPr>
          <w:lang w:val="en-US"/>
        </w:rPr>
        <w:t xml:space="preserve"> = S </w:t>
      </w:r>
      <w:r w:rsidRPr="005B1CB7">
        <w:rPr>
          <w:vertAlign w:val="subscript"/>
          <w:lang w:val="en-US"/>
        </w:rPr>
        <w:t xml:space="preserve">i </w:t>
      </w:r>
      <w:r>
        <w:rPr>
          <w:vertAlign w:val="subscript"/>
        </w:rPr>
        <w:t>план</w:t>
      </w:r>
      <w:r w:rsidRPr="005B1CB7">
        <w:rPr>
          <w:lang w:val="en-US"/>
        </w:rPr>
        <w:t xml:space="preserve"> x C</w:t>
      </w:r>
      <w:r>
        <w:rPr>
          <w:vertAlign w:val="subscript"/>
        </w:rPr>
        <w:t>баз</w:t>
      </w:r>
      <w:r w:rsidRPr="005B1CB7">
        <w:rPr>
          <w:vertAlign w:val="subscript"/>
          <w:lang w:val="en-US"/>
        </w:rPr>
        <w:t>,</w:t>
      </w:r>
    </w:p>
    <w:p w:rsidR="005B1CB7" w:rsidRPr="005B1CB7" w:rsidRDefault="005B1CB7">
      <w:pPr>
        <w:pStyle w:val="ConsPlusNormal"/>
        <w:jc w:val="both"/>
        <w:rPr>
          <w:lang w:val="en-US"/>
        </w:rPr>
      </w:pPr>
    </w:p>
    <w:p w:rsidR="005B1CB7" w:rsidRDefault="005B1CB7">
      <w:pPr>
        <w:pStyle w:val="ConsPlusNormal"/>
        <w:ind w:firstLine="540"/>
        <w:jc w:val="both"/>
      </w:pPr>
      <w:r>
        <w:t>где</w:t>
      </w:r>
    </w:p>
    <w:p w:rsidR="005B1CB7" w:rsidRDefault="005B1CB7">
      <w:pPr>
        <w:pStyle w:val="ConsPlusNormal"/>
        <w:spacing w:before="220"/>
        <w:ind w:firstLine="540"/>
        <w:jc w:val="both"/>
      </w:pPr>
      <w:r>
        <w:t>C</w:t>
      </w:r>
      <w:r>
        <w:rPr>
          <w:vertAlign w:val="subscript"/>
        </w:rPr>
        <w:t>баз</w:t>
      </w:r>
      <w:r>
        <w:t xml:space="preserve"> - базовая ставка субсидии на 1 га посевной площади, установленная в соответствии с </w:t>
      </w:r>
      <w:hyperlink w:anchor="P134" w:history="1">
        <w:r>
          <w:rPr>
            <w:color w:val="0000FF"/>
          </w:rPr>
          <w:t>пунктом 2.6</w:t>
        </w:r>
      </w:hyperlink>
      <w:r>
        <w:t xml:space="preserve"> настоящего Порядка.</w:t>
      </w:r>
    </w:p>
    <w:p w:rsidR="005B1CB7" w:rsidRDefault="005B1CB7">
      <w:pPr>
        <w:pStyle w:val="ConsPlusNormal"/>
        <w:spacing w:before="220"/>
        <w:ind w:firstLine="540"/>
        <w:jc w:val="both"/>
      </w:pPr>
      <w:bookmarkStart w:id="29" w:name="P168"/>
      <w:bookmarkEnd w:id="29"/>
      <w:r>
        <w:t>2.10. Размер субсидии i-му сельскохозяйственному товаропроизводителю, предоставляемой после уборки урожая зерновых и (или) зернобобовых культур (W</w:t>
      </w:r>
      <w:r>
        <w:rPr>
          <w:vertAlign w:val="subscript"/>
        </w:rPr>
        <w:t>i 2 этап</w:t>
      </w:r>
      <w:r>
        <w:t>), рассчитывается исходя из фактической посевной площади, занятой зерновыми и (или) зернобобовыми культурами, определяется по формуле:</w:t>
      </w:r>
    </w:p>
    <w:p w:rsidR="005B1CB7" w:rsidRDefault="005B1CB7">
      <w:pPr>
        <w:pStyle w:val="ConsPlusNormal"/>
        <w:jc w:val="both"/>
      </w:pPr>
    </w:p>
    <w:p w:rsidR="005B1CB7" w:rsidRDefault="005B1CB7">
      <w:pPr>
        <w:pStyle w:val="ConsPlusNormal"/>
        <w:jc w:val="center"/>
      </w:pPr>
      <w:r>
        <w:t>W</w:t>
      </w:r>
      <w:r>
        <w:rPr>
          <w:vertAlign w:val="subscript"/>
        </w:rPr>
        <w:t>i 2 этап</w:t>
      </w:r>
      <w:r>
        <w:t xml:space="preserve"> = (S</w:t>
      </w:r>
      <w:r>
        <w:rPr>
          <w:vertAlign w:val="subscript"/>
        </w:rPr>
        <w:t>i факт</w:t>
      </w:r>
      <w:r>
        <w:t xml:space="preserve"> x C</w:t>
      </w:r>
      <w:r>
        <w:rPr>
          <w:vertAlign w:val="subscript"/>
        </w:rPr>
        <w:t>стим.дифф. факт</w:t>
      </w:r>
      <w:r>
        <w:t xml:space="preserve"> x k </w:t>
      </w:r>
      <w:r>
        <w:rPr>
          <w:vertAlign w:val="subscript"/>
        </w:rPr>
        <w:t>1 i</w:t>
      </w:r>
      <w:r>
        <w:t xml:space="preserve"> x k</w:t>
      </w:r>
      <w:r>
        <w:rPr>
          <w:vertAlign w:val="subscript"/>
        </w:rPr>
        <w:t>2</w:t>
      </w:r>
      <w:r>
        <w:t xml:space="preserve"> x</w:t>
      </w:r>
    </w:p>
    <w:p w:rsidR="005B1CB7" w:rsidRDefault="005B1CB7">
      <w:pPr>
        <w:pStyle w:val="ConsPlusNormal"/>
        <w:jc w:val="center"/>
      </w:pPr>
      <w:r>
        <w:t>x k</w:t>
      </w:r>
      <w:r>
        <w:rPr>
          <w:vertAlign w:val="subscript"/>
        </w:rPr>
        <w:t>3</w:t>
      </w:r>
      <w:r>
        <w:t>) - W</w:t>
      </w:r>
      <w:r>
        <w:rPr>
          <w:vertAlign w:val="subscript"/>
        </w:rPr>
        <w:t>i 1 этап,</w:t>
      </w:r>
    </w:p>
    <w:p w:rsidR="005B1CB7" w:rsidRDefault="005B1CB7">
      <w:pPr>
        <w:pStyle w:val="ConsPlusNormal"/>
        <w:jc w:val="both"/>
      </w:pPr>
    </w:p>
    <w:p w:rsidR="005B1CB7" w:rsidRDefault="005B1CB7">
      <w:pPr>
        <w:pStyle w:val="ConsPlusNormal"/>
        <w:ind w:firstLine="540"/>
        <w:jc w:val="both"/>
      </w:pPr>
      <w:r>
        <w:t>где</w:t>
      </w:r>
    </w:p>
    <w:p w:rsidR="005B1CB7" w:rsidRDefault="005B1CB7">
      <w:pPr>
        <w:pStyle w:val="ConsPlusNormal"/>
        <w:spacing w:before="220"/>
        <w:ind w:firstLine="540"/>
        <w:jc w:val="both"/>
      </w:pPr>
      <w:r>
        <w:t>S</w:t>
      </w:r>
      <w:r>
        <w:rPr>
          <w:vertAlign w:val="subscript"/>
        </w:rPr>
        <w:t>i факт</w:t>
      </w:r>
      <w:r>
        <w:t xml:space="preserve"> - фактическая посевная площадь у i-го сельскохозяйственного товаропроизводителя, занятая зерновыми и (или) зернобобовыми культурами, указанная в </w:t>
      </w:r>
      <w:hyperlink w:anchor="P1271" w:history="1">
        <w:r>
          <w:rPr>
            <w:color w:val="0000FF"/>
          </w:rPr>
          <w:t>графе 5</w:t>
        </w:r>
      </w:hyperlink>
      <w:r>
        <w:t xml:space="preserve"> сведений о размере посевных площадей, занятых зерновыми и (или) зернобобовыми культурами, по форме согласно приложению 4 к настоящему Порядку;</w:t>
      </w:r>
    </w:p>
    <w:p w:rsidR="005B1CB7" w:rsidRDefault="005B1CB7">
      <w:pPr>
        <w:pStyle w:val="ConsPlusNormal"/>
        <w:spacing w:before="220"/>
        <w:ind w:firstLine="540"/>
        <w:jc w:val="both"/>
      </w:pPr>
      <w:r>
        <w:t>C</w:t>
      </w:r>
      <w:r>
        <w:rPr>
          <w:vertAlign w:val="subscript"/>
        </w:rPr>
        <w:t>стим.дифф. факт</w:t>
      </w:r>
      <w:r>
        <w:t xml:space="preserve"> - фактическая стимулирующая дифференцированная ставка субсидии на 1 га посевной площади, установленная в соответствии с </w:t>
      </w:r>
      <w:hyperlink w:anchor="P134" w:history="1">
        <w:r>
          <w:rPr>
            <w:color w:val="0000FF"/>
          </w:rPr>
          <w:t>пунктом 2.6</w:t>
        </w:r>
      </w:hyperlink>
      <w:r>
        <w:t xml:space="preserve"> настоящего Порядка;</w:t>
      </w:r>
    </w:p>
    <w:p w:rsidR="005B1CB7" w:rsidRDefault="005B1CB7">
      <w:pPr>
        <w:pStyle w:val="ConsPlusNormal"/>
        <w:spacing w:before="220"/>
        <w:ind w:firstLine="540"/>
        <w:jc w:val="both"/>
      </w:pPr>
      <w:r>
        <w:t xml:space="preserve">k </w:t>
      </w:r>
      <w:r>
        <w:rPr>
          <w:vertAlign w:val="subscript"/>
        </w:rPr>
        <w:t>1i</w:t>
      </w:r>
      <w:r>
        <w:t xml:space="preserve"> - коэффициент в соответствии с </w:t>
      </w:r>
      <w:hyperlink w:anchor="P140" w:history="1">
        <w:r>
          <w:rPr>
            <w:color w:val="0000FF"/>
          </w:rPr>
          <w:t>пунктом 2.7.1</w:t>
        </w:r>
      </w:hyperlink>
      <w:r>
        <w:t xml:space="preserve"> настоящего Порядка;</w:t>
      </w:r>
    </w:p>
    <w:p w:rsidR="005B1CB7" w:rsidRDefault="005B1CB7">
      <w:pPr>
        <w:pStyle w:val="ConsPlusNormal"/>
        <w:spacing w:before="220"/>
        <w:ind w:firstLine="540"/>
        <w:jc w:val="both"/>
      </w:pPr>
      <w:r>
        <w:t>k</w:t>
      </w:r>
      <w:r>
        <w:rPr>
          <w:vertAlign w:val="subscript"/>
        </w:rPr>
        <w:t>2</w:t>
      </w:r>
      <w:r>
        <w:t xml:space="preserve"> - коэффициент в соответствии с </w:t>
      </w:r>
      <w:hyperlink w:anchor="P147" w:history="1">
        <w:r>
          <w:rPr>
            <w:color w:val="0000FF"/>
          </w:rPr>
          <w:t>пунктом 2.7.2</w:t>
        </w:r>
      </w:hyperlink>
      <w:r>
        <w:t xml:space="preserve"> настоящего Порядка;</w:t>
      </w:r>
    </w:p>
    <w:p w:rsidR="005B1CB7" w:rsidRDefault="005B1CB7">
      <w:pPr>
        <w:pStyle w:val="ConsPlusNormal"/>
        <w:spacing w:before="220"/>
        <w:ind w:firstLine="540"/>
        <w:jc w:val="both"/>
      </w:pPr>
      <w:r>
        <w:t>k</w:t>
      </w:r>
      <w:r>
        <w:rPr>
          <w:vertAlign w:val="subscript"/>
        </w:rPr>
        <w:t>3</w:t>
      </w:r>
      <w:r>
        <w:t xml:space="preserve"> - коэффициент в соответствии с </w:t>
      </w:r>
      <w:hyperlink w:anchor="P148" w:history="1">
        <w:r>
          <w:rPr>
            <w:color w:val="0000FF"/>
          </w:rPr>
          <w:t>пунктом 2.7.3</w:t>
        </w:r>
      </w:hyperlink>
      <w:r>
        <w:t xml:space="preserve"> настоящего Порядка.</w:t>
      </w:r>
    </w:p>
    <w:p w:rsidR="005B1CB7" w:rsidRDefault="005B1CB7">
      <w:pPr>
        <w:pStyle w:val="ConsPlusNormal"/>
        <w:spacing w:before="220"/>
        <w:ind w:firstLine="540"/>
        <w:jc w:val="both"/>
      </w:pPr>
      <w:r>
        <w:t>2.11. Субсидии, предоставляемые сельскохозяйственному товаропроизводителю в текущем финансовом году, не должны превышать фактически произведенные и документально подтвержденные затраты сельскохозяйственного товаропроизводителя за период с 1 октября отчетного финансового года по 30 сентября текущего финансового года.</w:t>
      </w:r>
    </w:p>
    <w:p w:rsidR="005B1CB7" w:rsidRDefault="005B1CB7">
      <w:pPr>
        <w:pStyle w:val="ConsPlusNormal"/>
        <w:spacing w:before="220"/>
        <w:ind w:firstLine="540"/>
        <w:jc w:val="both"/>
      </w:pPr>
      <w:r>
        <w:t xml:space="preserve">2.12. Министерство ежегодно размещает на официальном сайте объявление о приеме документов (далее - объявление), указанных в </w:t>
      </w:r>
      <w:hyperlink w:anchor="P184" w:history="1">
        <w:r>
          <w:rPr>
            <w:color w:val="0000FF"/>
          </w:rPr>
          <w:t>пунктах 2.13</w:t>
        </w:r>
      </w:hyperlink>
      <w:r>
        <w:t xml:space="preserve"> и </w:t>
      </w:r>
      <w:hyperlink w:anchor="P203" w:history="1">
        <w:r>
          <w:rPr>
            <w:color w:val="0000FF"/>
          </w:rPr>
          <w:t>2.17</w:t>
        </w:r>
      </w:hyperlink>
      <w:r>
        <w:t xml:space="preserve"> настоящего Порядка, в срок:</w:t>
      </w:r>
    </w:p>
    <w:p w:rsidR="005B1CB7" w:rsidRDefault="005B1CB7">
      <w:pPr>
        <w:pStyle w:val="ConsPlusNormal"/>
        <w:spacing w:before="220"/>
        <w:ind w:firstLine="540"/>
        <w:jc w:val="both"/>
      </w:pPr>
      <w:r>
        <w:t>на первом этапе - не позднее 31 марта для принятия решения о предоставлении и перечислении субсидии, предоставляемой до начала посевных сельскохозяйственных работ;</w:t>
      </w:r>
    </w:p>
    <w:p w:rsidR="005B1CB7" w:rsidRDefault="005B1CB7">
      <w:pPr>
        <w:pStyle w:val="ConsPlusNormal"/>
        <w:spacing w:before="220"/>
        <w:ind w:firstLine="540"/>
        <w:jc w:val="both"/>
      </w:pPr>
      <w:r>
        <w:t>на втором этапе - не позднее 10 октября для перечисления субсидии, предоставляемой после уборки урожая зерновых и (или) зернобобовых культур.</w:t>
      </w:r>
    </w:p>
    <w:p w:rsidR="005B1CB7" w:rsidRDefault="005B1CB7">
      <w:pPr>
        <w:pStyle w:val="ConsPlusNormal"/>
        <w:spacing w:before="220"/>
        <w:ind w:firstLine="540"/>
        <w:jc w:val="both"/>
      </w:pPr>
      <w:r>
        <w:t>Объявление должно содержать информацию о месте, дате начала и дате окончания приема документов (на первом этапе - не позднее 20 апреля, на втором этапе - не позднее 20 ноября).</w:t>
      </w:r>
    </w:p>
    <w:p w:rsidR="005B1CB7" w:rsidRDefault="005B1CB7">
      <w:pPr>
        <w:pStyle w:val="ConsPlusNormal"/>
        <w:spacing w:before="220"/>
        <w:ind w:firstLine="540"/>
        <w:jc w:val="both"/>
      </w:pPr>
      <w:bookmarkStart w:id="30" w:name="P184"/>
      <w:bookmarkEnd w:id="30"/>
      <w:r>
        <w:t>2.13. Для получения субсидии, предоставляемой до начала посевных сельскохозяйственных работ, сельскохозяйственные товаропроизводители представляют в Министерство в сроки, указанные в объявлении, на бумажном и электронном носителях следующие документы:</w:t>
      </w:r>
    </w:p>
    <w:p w:rsidR="005B1CB7" w:rsidRDefault="005B1CB7">
      <w:pPr>
        <w:pStyle w:val="ConsPlusNormal"/>
        <w:spacing w:before="220"/>
        <w:ind w:firstLine="540"/>
        <w:jc w:val="both"/>
      </w:pPr>
      <w:r>
        <w:t xml:space="preserve">2.13.1. </w:t>
      </w:r>
      <w:hyperlink w:anchor="P1181" w:history="1">
        <w:r>
          <w:rPr>
            <w:color w:val="0000FF"/>
          </w:rPr>
          <w:t>заявку</w:t>
        </w:r>
      </w:hyperlink>
      <w:r>
        <w:t xml:space="preserve"> на предоставление (перечисление) субсидии на возмещение части затрат на </w:t>
      </w:r>
      <w:r>
        <w:lastRenderedPageBreak/>
        <w:t>производство зерновых и (или) зернобобовых культур сельскохозяйственным товаропроизводителям, осуществившим прирост объема производства, за счет средств федерального бюджета и (или) бюджета Пермского края, по форме согласно приложению 3 к настоящему Порядку (далее - заявка);</w:t>
      </w:r>
    </w:p>
    <w:p w:rsidR="005B1CB7" w:rsidRDefault="005B1CB7">
      <w:pPr>
        <w:pStyle w:val="ConsPlusNormal"/>
        <w:spacing w:before="220"/>
        <w:ind w:firstLine="540"/>
        <w:jc w:val="both"/>
      </w:pPr>
      <w:bookmarkStart w:id="31" w:name="P186"/>
      <w:bookmarkEnd w:id="31"/>
      <w:r>
        <w:t xml:space="preserve">2.13.2. копию сведений о сборе урожая сельскохозяйственных культур по </w:t>
      </w:r>
      <w:hyperlink r:id="rId13" w:history="1">
        <w:r>
          <w:rPr>
            <w:color w:val="0000FF"/>
          </w:rPr>
          <w:t>формам N 29-СХ</w:t>
        </w:r>
      </w:hyperlink>
      <w:r>
        <w:t xml:space="preserve"> или N 2-фермер, утвержденным Приказом Федеральной службы государственной статистики от 18 июля 2019 г. N 412 "Об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 за отчетный финансовый год или за год, предшествующий году, в котором ситуация в связи с опасными природными явлениями была признана чрезвычайной;</w:t>
      </w:r>
    </w:p>
    <w:p w:rsidR="005B1CB7" w:rsidRDefault="005B1CB7">
      <w:pPr>
        <w:pStyle w:val="ConsPlusNormal"/>
        <w:spacing w:before="220"/>
        <w:ind w:firstLine="540"/>
        <w:jc w:val="both"/>
      </w:pPr>
      <w:bookmarkStart w:id="32" w:name="P187"/>
      <w:bookmarkEnd w:id="32"/>
      <w:r>
        <w:t xml:space="preserve">2.13.3. </w:t>
      </w:r>
      <w:hyperlink w:anchor="P1251" w:history="1">
        <w:r>
          <w:rPr>
            <w:color w:val="0000FF"/>
          </w:rPr>
          <w:t>сведения</w:t>
        </w:r>
      </w:hyperlink>
      <w:r>
        <w:t xml:space="preserve"> о размере посевных площадей, занятых зерновыми и (или) зернобобовыми культурами, по форме согласно приложению 4 к настоящему Порядку;</w:t>
      </w:r>
    </w:p>
    <w:p w:rsidR="005B1CB7" w:rsidRDefault="005B1CB7">
      <w:pPr>
        <w:pStyle w:val="ConsPlusNormal"/>
        <w:spacing w:before="220"/>
        <w:ind w:firstLine="540"/>
        <w:jc w:val="both"/>
      </w:pPr>
      <w:r>
        <w:t xml:space="preserve">2.13.4. </w:t>
      </w:r>
      <w:hyperlink w:anchor="P1386" w:history="1">
        <w:r>
          <w:rPr>
            <w:color w:val="0000FF"/>
          </w:rPr>
          <w:t>сведения</w:t>
        </w:r>
      </w:hyperlink>
      <w:r>
        <w:t xml:space="preserve"> об объеме валового производства зерновых и (или) зернобобовых культур в весе после доработки (очистки и сушки) по форме согласно приложению 5 к настоящему Порядку;</w:t>
      </w:r>
    </w:p>
    <w:p w:rsidR="005B1CB7" w:rsidRDefault="005B1CB7">
      <w:pPr>
        <w:pStyle w:val="ConsPlusNormal"/>
        <w:spacing w:before="220"/>
        <w:ind w:firstLine="540"/>
        <w:jc w:val="both"/>
      </w:pPr>
      <w:r>
        <w:t xml:space="preserve">2.13.5. </w:t>
      </w:r>
      <w:hyperlink w:anchor="P1529" w:history="1">
        <w:r>
          <w:rPr>
            <w:color w:val="0000FF"/>
          </w:rPr>
          <w:t>справку-расчет</w:t>
        </w:r>
      </w:hyperlink>
      <w:r>
        <w:t xml:space="preserve"> о размере субсидии на возмещение части затрат на производство зерновых и (или) зернобобовых культур сельскохозяйственным товаропроизводителям, осуществившим прирост объема производства, за счет средств федерального бюджета и (или) бюджета Пермского края по форме согласно приложению 6 к настоящему Порядку;</w:t>
      </w:r>
    </w:p>
    <w:p w:rsidR="005B1CB7" w:rsidRDefault="005B1CB7">
      <w:pPr>
        <w:pStyle w:val="ConsPlusNormal"/>
        <w:spacing w:before="220"/>
        <w:ind w:firstLine="540"/>
        <w:jc w:val="both"/>
      </w:pPr>
      <w:r>
        <w:t xml:space="preserve">2.13.6. </w:t>
      </w:r>
      <w:hyperlink w:anchor="P789" w:history="1">
        <w:r>
          <w:rPr>
            <w:color w:val="0000FF"/>
          </w:rPr>
          <w:t>реестр</w:t>
        </w:r>
      </w:hyperlink>
      <w:r>
        <w:t xml:space="preserve"> документов, подтверждающих фактически произведенные затраты на производство зерновых и (или) зернобобовых культур, по форме согласно приложению 2 к настоящему Порядку за период с 1 октября отчетного финансового года по 31 марта текущего финансового года;</w:t>
      </w:r>
    </w:p>
    <w:p w:rsidR="005B1CB7" w:rsidRDefault="005B1CB7">
      <w:pPr>
        <w:pStyle w:val="ConsPlusNormal"/>
        <w:spacing w:before="220"/>
        <w:ind w:firstLine="540"/>
        <w:jc w:val="both"/>
      </w:pPr>
      <w:r>
        <w:t>2.13.7. справку о применяемой системе налогообложения;</w:t>
      </w:r>
    </w:p>
    <w:p w:rsidR="005B1CB7" w:rsidRDefault="005B1CB7">
      <w:pPr>
        <w:pStyle w:val="ConsPlusNormal"/>
        <w:spacing w:before="220"/>
        <w:ind w:firstLine="540"/>
        <w:jc w:val="both"/>
      </w:pPr>
      <w:r>
        <w:t xml:space="preserve">2.13.8. справку, указанную в </w:t>
      </w:r>
      <w:hyperlink w:anchor="P85" w:history="1">
        <w:r>
          <w:rPr>
            <w:color w:val="0000FF"/>
          </w:rPr>
          <w:t>пункте 1.8</w:t>
        </w:r>
      </w:hyperlink>
      <w:r>
        <w:t xml:space="preserve"> настоящего Порядка;</w:t>
      </w:r>
    </w:p>
    <w:p w:rsidR="005B1CB7" w:rsidRDefault="005B1CB7">
      <w:pPr>
        <w:pStyle w:val="ConsPlusNormal"/>
        <w:spacing w:before="220"/>
        <w:ind w:firstLine="540"/>
        <w:jc w:val="both"/>
      </w:pPr>
      <w:r>
        <w:t>2.13.9. план производственно-финансовой деятельности сельскохозяйственного товаропроизводителя на текущий финансовый год;</w:t>
      </w:r>
    </w:p>
    <w:p w:rsidR="005B1CB7" w:rsidRDefault="005B1CB7">
      <w:pPr>
        <w:pStyle w:val="ConsPlusNormal"/>
        <w:spacing w:before="220"/>
        <w:ind w:firstLine="540"/>
        <w:jc w:val="both"/>
      </w:pPr>
      <w:r>
        <w:t xml:space="preserve">2.13.10. по собственной инициативе - документы, указанные в </w:t>
      </w:r>
      <w:hyperlink w:anchor="P92" w:history="1">
        <w:r>
          <w:rPr>
            <w:color w:val="0000FF"/>
          </w:rPr>
          <w:t>пунктах 1.9.1</w:t>
        </w:r>
      </w:hyperlink>
      <w:r>
        <w:t xml:space="preserve"> и </w:t>
      </w:r>
      <w:hyperlink w:anchor="P93" w:history="1">
        <w:r>
          <w:rPr>
            <w:color w:val="0000FF"/>
          </w:rPr>
          <w:t>1.9.2</w:t>
        </w:r>
      </w:hyperlink>
      <w:r>
        <w:t xml:space="preserve"> настоящего Порядка.</w:t>
      </w:r>
    </w:p>
    <w:p w:rsidR="005B1CB7" w:rsidRDefault="005B1CB7">
      <w:pPr>
        <w:pStyle w:val="ConsPlusNormal"/>
        <w:spacing w:before="220"/>
        <w:ind w:firstLine="540"/>
        <w:jc w:val="both"/>
      </w:pPr>
      <w:bookmarkStart w:id="33" w:name="P195"/>
      <w:bookmarkEnd w:id="33"/>
      <w:r>
        <w:t xml:space="preserve">2.14. Министерство в течение 10 рабочих дней со дня приема от сельскохозяйственных товаропроизводителей документов в соответствии с </w:t>
      </w:r>
      <w:hyperlink w:anchor="P184" w:history="1">
        <w:r>
          <w:rPr>
            <w:color w:val="0000FF"/>
          </w:rPr>
          <w:t>пунктом 2.13</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в отношении каждого сельскохозяйственного товаропроизводителя, подавшего заявку и документы:</w:t>
      </w:r>
    </w:p>
    <w:p w:rsidR="005B1CB7" w:rsidRDefault="005B1CB7">
      <w:pPr>
        <w:pStyle w:val="ConsPlusNormal"/>
        <w:spacing w:before="220"/>
        <w:ind w:firstLine="540"/>
        <w:jc w:val="both"/>
      </w:pPr>
      <w:r>
        <w:t xml:space="preserve">о предоставлении субсидии или об отказе в предоставлении субсидии с указанием оснований для отказа в соответствии с </w:t>
      </w:r>
      <w:hyperlink w:anchor="P102" w:history="1">
        <w:r>
          <w:rPr>
            <w:color w:val="0000FF"/>
          </w:rPr>
          <w:t>пунктом 1.15</w:t>
        </w:r>
      </w:hyperlink>
      <w:r>
        <w:t xml:space="preserve"> настоящего Порядка;</w:t>
      </w:r>
    </w:p>
    <w:p w:rsidR="005B1CB7" w:rsidRDefault="005B1CB7">
      <w:pPr>
        <w:pStyle w:val="ConsPlusNormal"/>
        <w:spacing w:before="220"/>
        <w:ind w:firstLine="540"/>
        <w:jc w:val="both"/>
      </w:pPr>
      <w:r>
        <w:t>о перечислении субсидии, предоставляемой до начала посевных сельскохозяйственных работ.</w:t>
      </w:r>
    </w:p>
    <w:p w:rsidR="005B1CB7" w:rsidRDefault="005B1CB7">
      <w:pPr>
        <w:pStyle w:val="ConsPlusNormal"/>
        <w:spacing w:before="220"/>
        <w:ind w:firstLine="540"/>
        <w:jc w:val="both"/>
      </w:pPr>
      <w:r>
        <w:t xml:space="preserve">2.15. По итогам рассмотрения представленных документов Министерство в течение 3 рабочих дней со дня окончания срока, указанного в </w:t>
      </w:r>
      <w:hyperlink w:anchor="P195" w:history="1">
        <w:r>
          <w:rPr>
            <w:color w:val="0000FF"/>
          </w:rPr>
          <w:t>пункте 2.14</w:t>
        </w:r>
      </w:hyperlink>
      <w:r>
        <w:t xml:space="preserve"> настоящего Порядка:</w:t>
      </w:r>
    </w:p>
    <w:p w:rsidR="005B1CB7" w:rsidRDefault="005B1CB7">
      <w:pPr>
        <w:pStyle w:val="ConsPlusNormal"/>
        <w:spacing w:before="220"/>
        <w:ind w:firstLine="540"/>
        <w:jc w:val="both"/>
      </w:pPr>
      <w:r>
        <w:t xml:space="preserve">2.15.1. размещает на официальном сайте приказ Министерства, указанный в </w:t>
      </w:r>
      <w:hyperlink w:anchor="P195" w:history="1">
        <w:r>
          <w:rPr>
            <w:color w:val="0000FF"/>
          </w:rPr>
          <w:t>пункте 2.14</w:t>
        </w:r>
      </w:hyperlink>
      <w:r>
        <w:t xml:space="preserve"> настоящего Порядка;</w:t>
      </w:r>
    </w:p>
    <w:p w:rsidR="005B1CB7" w:rsidRDefault="005B1CB7">
      <w:pPr>
        <w:pStyle w:val="ConsPlusNormal"/>
        <w:spacing w:before="220"/>
        <w:ind w:firstLine="540"/>
        <w:jc w:val="both"/>
      </w:pPr>
      <w:r>
        <w:lastRenderedPageBreak/>
        <w:t>2.15.2. обеспечивает заключение Соглашения с сельскохозяйственными товаропроизводителями, в отношении которых принято решение о предоставлении субсидии;</w:t>
      </w:r>
    </w:p>
    <w:p w:rsidR="005B1CB7" w:rsidRDefault="005B1CB7">
      <w:pPr>
        <w:pStyle w:val="ConsPlusNormal"/>
        <w:spacing w:before="220"/>
        <w:ind w:firstLine="540"/>
        <w:jc w:val="both"/>
      </w:pPr>
      <w:bookmarkStart w:id="34" w:name="P201"/>
      <w:bookmarkEnd w:id="34"/>
      <w:r>
        <w:t xml:space="preserve">2.15.3. составляет сводную </w:t>
      </w:r>
      <w:hyperlink w:anchor="P1753" w:history="1">
        <w:r>
          <w:rPr>
            <w:color w:val="0000FF"/>
          </w:rPr>
          <w:t>справку-расчет</w:t>
        </w:r>
      </w:hyperlink>
      <w:r>
        <w:t xml:space="preserve"> о размере субсидии на возмещение части затрат на производство зерновых и (или) зернобобовых культур сельскохозяйственным товаропроизводителям, осуществившим прирост объема производства, за счет средств федерального бюджета и (или) бюджета Пермского края до начала посевных сельскохозяйственных работ по форме согласно приложению 8 к настоящему Порядку.</w:t>
      </w:r>
    </w:p>
    <w:p w:rsidR="005B1CB7" w:rsidRDefault="005B1CB7">
      <w:pPr>
        <w:pStyle w:val="ConsPlusNormal"/>
        <w:spacing w:before="220"/>
        <w:ind w:firstLine="540"/>
        <w:jc w:val="both"/>
      </w:pPr>
      <w:r>
        <w:t xml:space="preserve">2.16. Сельскохозяйственные товаропроизводители, получившие субсидии на первом этапе, в обязательном порядке представляют на втором этапе документы в соответствии с </w:t>
      </w:r>
      <w:hyperlink w:anchor="P204" w:history="1">
        <w:r>
          <w:rPr>
            <w:color w:val="0000FF"/>
          </w:rPr>
          <w:t>пунктами 2.17.1</w:t>
        </w:r>
      </w:hyperlink>
      <w:r>
        <w:t>-</w:t>
      </w:r>
      <w:hyperlink w:anchor="P220" w:history="1">
        <w:r>
          <w:rPr>
            <w:color w:val="0000FF"/>
          </w:rPr>
          <w:t>2.17.13</w:t>
        </w:r>
      </w:hyperlink>
      <w:r>
        <w:t xml:space="preserve">, </w:t>
      </w:r>
      <w:hyperlink w:anchor="P222" w:history="1">
        <w:r>
          <w:rPr>
            <w:color w:val="0000FF"/>
          </w:rPr>
          <w:t>2.17.15</w:t>
        </w:r>
      </w:hyperlink>
      <w:r>
        <w:t xml:space="preserve"> настоящего Порядка.</w:t>
      </w:r>
    </w:p>
    <w:p w:rsidR="005B1CB7" w:rsidRDefault="005B1CB7">
      <w:pPr>
        <w:pStyle w:val="ConsPlusNormal"/>
        <w:spacing w:before="220"/>
        <w:ind w:firstLine="540"/>
        <w:jc w:val="both"/>
      </w:pPr>
      <w:bookmarkStart w:id="35" w:name="P203"/>
      <w:bookmarkEnd w:id="35"/>
      <w:r>
        <w:t>2.17. Для получения субсидии, предоставляемой после уборки урожая зерновых и (или) зернобобовых культур, сельскохозяйственные товаропроизводители представляют в Министерство в сроки, указанные в объявлении, на бумажном и электронном носителях следующие документы:</w:t>
      </w:r>
    </w:p>
    <w:p w:rsidR="005B1CB7" w:rsidRDefault="005B1CB7">
      <w:pPr>
        <w:pStyle w:val="ConsPlusNormal"/>
        <w:spacing w:before="220"/>
        <w:ind w:firstLine="540"/>
        <w:jc w:val="both"/>
      </w:pPr>
      <w:bookmarkStart w:id="36" w:name="P204"/>
      <w:bookmarkEnd w:id="36"/>
      <w:r>
        <w:t xml:space="preserve">2.17.1. </w:t>
      </w:r>
      <w:hyperlink w:anchor="P1181" w:history="1">
        <w:r>
          <w:rPr>
            <w:color w:val="0000FF"/>
          </w:rPr>
          <w:t>заявку</w:t>
        </w:r>
      </w:hyperlink>
      <w:r>
        <w:t xml:space="preserve"> на предоставление (перечисление) субсидии на возмещение части затрат на производство зерновых и (или) зернобобовых культур сельскохозяйственным товаропроизводителям, осуществившим прирост объема производства, за счет средств федерального бюджета и (или) бюджета Пермского края по форме согласно приложению 3 к настоящему Порядку;</w:t>
      </w:r>
    </w:p>
    <w:p w:rsidR="005B1CB7" w:rsidRDefault="005B1CB7">
      <w:pPr>
        <w:pStyle w:val="ConsPlusNormal"/>
        <w:spacing w:before="220"/>
        <w:ind w:firstLine="540"/>
        <w:jc w:val="both"/>
      </w:pPr>
      <w:bookmarkStart w:id="37" w:name="P205"/>
      <w:bookmarkEnd w:id="37"/>
      <w:r>
        <w:t xml:space="preserve">2.17.2. копию сведений о сборе урожая сельскохозяйственных культур по </w:t>
      </w:r>
      <w:hyperlink r:id="rId14" w:history="1">
        <w:r>
          <w:rPr>
            <w:color w:val="0000FF"/>
          </w:rPr>
          <w:t>формам N 29-СХ</w:t>
        </w:r>
      </w:hyperlink>
      <w:r>
        <w:t xml:space="preserve"> или N 2-фермер, утвержденным Приказом Федеральной службы государственной статистики от 18 июля 2019 г. N 412 "Об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 за текущий финансовый год;</w:t>
      </w:r>
    </w:p>
    <w:p w:rsidR="005B1CB7" w:rsidRDefault="005B1CB7">
      <w:pPr>
        <w:pStyle w:val="ConsPlusNormal"/>
        <w:spacing w:before="220"/>
        <w:ind w:firstLine="540"/>
        <w:jc w:val="both"/>
      </w:pPr>
      <w:bookmarkStart w:id="38" w:name="P206"/>
      <w:bookmarkEnd w:id="38"/>
      <w:r>
        <w:t>2.17.3. копии протоколов испытаний, и (или) результатов анализа семян, и (или) удостоверений о кондиционности семян, и (или) сертификатов соответствия, и (или) копий сертификатов соответствия, удостоверяющих сортовые и посевные качества семян на момент посева (посадки):</w:t>
      </w:r>
    </w:p>
    <w:p w:rsidR="005B1CB7" w:rsidRDefault="005B1CB7">
      <w:pPr>
        <w:pStyle w:val="ConsPlusNormal"/>
        <w:spacing w:before="220"/>
        <w:ind w:firstLine="540"/>
        <w:jc w:val="both"/>
      </w:pPr>
      <w:r>
        <w:t>2.17.3.1. за отчетный финансовый год по озимым культурам;</w:t>
      </w:r>
    </w:p>
    <w:p w:rsidR="005B1CB7" w:rsidRDefault="005B1CB7">
      <w:pPr>
        <w:pStyle w:val="ConsPlusNormal"/>
        <w:spacing w:before="220"/>
        <w:ind w:firstLine="540"/>
        <w:jc w:val="both"/>
      </w:pPr>
      <w:r>
        <w:t>2.17.3.2. за текущий финансовый год по культурам ярового сева;</w:t>
      </w:r>
    </w:p>
    <w:p w:rsidR="005B1CB7" w:rsidRDefault="005B1CB7">
      <w:pPr>
        <w:pStyle w:val="ConsPlusNormal"/>
        <w:spacing w:before="220"/>
        <w:ind w:firstLine="540"/>
        <w:jc w:val="both"/>
      </w:pPr>
      <w:bookmarkStart w:id="39" w:name="P209"/>
      <w:bookmarkEnd w:id="39"/>
      <w:r>
        <w:t xml:space="preserve">2.17.4. копии </w:t>
      </w:r>
      <w:hyperlink r:id="rId15" w:history="1">
        <w:r>
          <w:rPr>
            <w:color w:val="0000FF"/>
          </w:rPr>
          <w:t>актов</w:t>
        </w:r>
      </w:hyperlink>
      <w:r>
        <w:t xml:space="preserve"> расхода семян и посадочного материала по форме N СП-13, утвержденной Постановлением Госкомстата России от 29 сентября 1997 г. N 68 "Об утверждении унифицированных форм первичной учетной документации по учету сельскохозяйственной продукции и сырья":</w:t>
      </w:r>
    </w:p>
    <w:p w:rsidR="005B1CB7" w:rsidRDefault="005B1CB7">
      <w:pPr>
        <w:pStyle w:val="ConsPlusNormal"/>
        <w:spacing w:before="220"/>
        <w:ind w:firstLine="540"/>
        <w:jc w:val="both"/>
      </w:pPr>
      <w:r>
        <w:t>2.17.4.1. за отчетный финансовый год по озимым культурам;</w:t>
      </w:r>
    </w:p>
    <w:p w:rsidR="005B1CB7" w:rsidRDefault="005B1CB7">
      <w:pPr>
        <w:pStyle w:val="ConsPlusNormal"/>
        <w:spacing w:before="220"/>
        <w:ind w:firstLine="540"/>
        <w:jc w:val="both"/>
      </w:pPr>
      <w:r>
        <w:t>2.17.4.2. за текущий финансовый год по культурам ярового сева;</w:t>
      </w:r>
    </w:p>
    <w:p w:rsidR="005B1CB7" w:rsidRDefault="005B1CB7">
      <w:pPr>
        <w:pStyle w:val="ConsPlusNormal"/>
        <w:spacing w:before="220"/>
        <w:ind w:firstLine="540"/>
        <w:jc w:val="both"/>
      </w:pPr>
      <w:bookmarkStart w:id="40" w:name="P212"/>
      <w:bookmarkEnd w:id="40"/>
      <w:r>
        <w:t xml:space="preserve">2.17.5. </w:t>
      </w:r>
      <w:hyperlink w:anchor="P1251" w:history="1">
        <w:r>
          <w:rPr>
            <w:color w:val="0000FF"/>
          </w:rPr>
          <w:t>сведения</w:t>
        </w:r>
      </w:hyperlink>
      <w:r>
        <w:t xml:space="preserve"> о размере посевных площадей, занятых зерновыми и (или) зернобобовыми культурами, по форме согласно приложению 4 к настоящему Порядку;</w:t>
      </w:r>
    </w:p>
    <w:p w:rsidR="005B1CB7" w:rsidRDefault="005B1CB7">
      <w:pPr>
        <w:pStyle w:val="ConsPlusNormal"/>
        <w:spacing w:before="220"/>
        <w:ind w:firstLine="540"/>
        <w:jc w:val="both"/>
      </w:pPr>
      <w:r>
        <w:t xml:space="preserve">2.17.6. </w:t>
      </w:r>
      <w:hyperlink w:anchor="P1386" w:history="1">
        <w:r>
          <w:rPr>
            <w:color w:val="0000FF"/>
          </w:rPr>
          <w:t>сведения</w:t>
        </w:r>
      </w:hyperlink>
      <w:r>
        <w:t xml:space="preserve"> об объеме валового производства зерновых и (или) зернобобовых культур в весе после доработки (очистки и сушки) по форме согласно приложению 5 к настоящему Порядку;</w:t>
      </w:r>
    </w:p>
    <w:p w:rsidR="005B1CB7" w:rsidRDefault="005B1CB7">
      <w:pPr>
        <w:pStyle w:val="ConsPlusNormal"/>
        <w:spacing w:before="220"/>
        <w:ind w:firstLine="540"/>
        <w:jc w:val="both"/>
      </w:pPr>
      <w:r>
        <w:t xml:space="preserve">2.17.7. </w:t>
      </w:r>
      <w:hyperlink w:anchor="P1612" w:history="1">
        <w:r>
          <w:rPr>
            <w:color w:val="0000FF"/>
          </w:rPr>
          <w:t>справку-расчет</w:t>
        </w:r>
      </w:hyperlink>
      <w:r>
        <w:t xml:space="preserve"> о размере субсидии на возмещение части затрат на производство </w:t>
      </w:r>
      <w:r>
        <w:lastRenderedPageBreak/>
        <w:t>зерновых и (или) зернобобовых культур сельскохозяйственным товаропроизводителям, осуществившим прирост объема производства, за счет средств федерального бюджета и (или) бюджета Пермского края после уборки урожая зерновых и (или) зернобобовых культур по форме согласно приложению 7 к настоящему Порядку;</w:t>
      </w:r>
    </w:p>
    <w:p w:rsidR="005B1CB7" w:rsidRDefault="005B1CB7">
      <w:pPr>
        <w:pStyle w:val="ConsPlusNormal"/>
        <w:spacing w:before="220"/>
        <w:ind w:firstLine="540"/>
        <w:jc w:val="both"/>
      </w:pPr>
      <w:r>
        <w:t xml:space="preserve">2.17.8. </w:t>
      </w:r>
      <w:hyperlink w:anchor="P789" w:history="1">
        <w:r>
          <w:rPr>
            <w:color w:val="0000FF"/>
          </w:rPr>
          <w:t>реестр</w:t>
        </w:r>
      </w:hyperlink>
      <w:r>
        <w:t xml:space="preserve"> документов, подтверждающих фактически произведенные затраты на производство зерновых и (или) зернобобовых культур, по форме согласно приложению 2 к настоящему Порядку за период с 1 октября отчетного финансового года по 30 сентября года текущего финансового года;</w:t>
      </w:r>
    </w:p>
    <w:p w:rsidR="005B1CB7" w:rsidRDefault="005B1CB7">
      <w:pPr>
        <w:pStyle w:val="ConsPlusNormal"/>
        <w:spacing w:before="220"/>
        <w:ind w:firstLine="540"/>
        <w:jc w:val="both"/>
      </w:pPr>
      <w:r>
        <w:t xml:space="preserve">2.17.9. копии </w:t>
      </w:r>
      <w:hyperlink r:id="rId16" w:history="1">
        <w:r>
          <w:rPr>
            <w:color w:val="0000FF"/>
          </w:rPr>
          <w:t>актов</w:t>
        </w:r>
      </w:hyperlink>
      <w:r>
        <w:t xml:space="preserve"> об использовании минеральных, органических и бактериальных удобрений по унифицированной форме N 420-АПК, утвержденной Приказом Министерства сельского хозяйства Российской Федерации от 16 мая 2003 г. N 750 "Об утверждении специализированных форм первичной учетной документации", за текущий финансовый год;</w:t>
      </w:r>
    </w:p>
    <w:p w:rsidR="005B1CB7" w:rsidRDefault="005B1CB7">
      <w:pPr>
        <w:pStyle w:val="ConsPlusNormal"/>
        <w:spacing w:before="220"/>
        <w:ind w:firstLine="540"/>
        <w:jc w:val="both"/>
      </w:pPr>
      <w:r>
        <w:t>2.17.10. копии сертификатов соответствия удобрений и (или) деклараций о соответствии удобрений;</w:t>
      </w:r>
    </w:p>
    <w:p w:rsidR="005B1CB7" w:rsidRDefault="005B1CB7">
      <w:pPr>
        <w:pStyle w:val="ConsPlusNormal"/>
        <w:spacing w:before="220"/>
        <w:ind w:firstLine="540"/>
        <w:jc w:val="both"/>
      </w:pPr>
      <w:r>
        <w:t>2.17.11. копии свидетельства о государственной регистрации удобрений по форме, установленной уполномоченным федеральным органом исполнительной власти, осуществляющим организацию регистрационных испытаний и государственную регистрацию пестицидов и агрохимикатов;</w:t>
      </w:r>
    </w:p>
    <w:p w:rsidR="005B1CB7" w:rsidRDefault="005B1CB7">
      <w:pPr>
        <w:pStyle w:val="ConsPlusNormal"/>
        <w:spacing w:before="220"/>
        <w:ind w:firstLine="540"/>
        <w:jc w:val="both"/>
      </w:pPr>
      <w:r>
        <w:t>2.17.12. справку о применяемой системе налогообложения;</w:t>
      </w:r>
    </w:p>
    <w:p w:rsidR="005B1CB7" w:rsidRDefault="005B1CB7">
      <w:pPr>
        <w:pStyle w:val="ConsPlusNormal"/>
        <w:spacing w:before="220"/>
        <w:ind w:firstLine="540"/>
        <w:jc w:val="both"/>
      </w:pPr>
      <w:bookmarkStart w:id="41" w:name="P220"/>
      <w:bookmarkEnd w:id="41"/>
      <w:r>
        <w:t xml:space="preserve">2.17.13. справку, указанную в </w:t>
      </w:r>
      <w:hyperlink w:anchor="P85" w:history="1">
        <w:r>
          <w:rPr>
            <w:color w:val="0000FF"/>
          </w:rPr>
          <w:t>пункте 1.8</w:t>
        </w:r>
      </w:hyperlink>
      <w:r>
        <w:t xml:space="preserve"> настоящего Порядка;</w:t>
      </w:r>
    </w:p>
    <w:p w:rsidR="005B1CB7" w:rsidRDefault="005B1CB7">
      <w:pPr>
        <w:pStyle w:val="ConsPlusNormal"/>
        <w:spacing w:before="220"/>
        <w:ind w:firstLine="540"/>
        <w:jc w:val="both"/>
      </w:pPr>
      <w:r>
        <w:t xml:space="preserve">2.17.14. по собственной инициативе - документы, указанные в </w:t>
      </w:r>
      <w:hyperlink w:anchor="P92" w:history="1">
        <w:r>
          <w:rPr>
            <w:color w:val="0000FF"/>
          </w:rPr>
          <w:t>пунктах 1.9.1</w:t>
        </w:r>
      </w:hyperlink>
      <w:r>
        <w:t xml:space="preserve"> и </w:t>
      </w:r>
      <w:hyperlink w:anchor="P93" w:history="1">
        <w:r>
          <w:rPr>
            <w:color w:val="0000FF"/>
          </w:rPr>
          <w:t>1.9.2</w:t>
        </w:r>
      </w:hyperlink>
      <w:r>
        <w:t xml:space="preserve"> настоящего Порядка;</w:t>
      </w:r>
    </w:p>
    <w:p w:rsidR="005B1CB7" w:rsidRDefault="005B1CB7">
      <w:pPr>
        <w:pStyle w:val="ConsPlusNormal"/>
        <w:spacing w:before="220"/>
        <w:ind w:firstLine="540"/>
        <w:jc w:val="both"/>
      </w:pPr>
      <w:bookmarkStart w:id="42" w:name="P222"/>
      <w:bookmarkEnd w:id="42"/>
      <w:r>
        <w:t>2.17.15. в случае недостижения в текущем финансовом году прироста объема валового производства зерновых и (или) зернобобовых культур к уровню валового производства в отчетном финансовом году вследствие наступления обстоятельств непреодолимой силы сельскохозяйственные товаропроизводители представляют документы, подтверждающие наступление указанных обстоятельств.</w:t>
      </w:r>
    </w:p>
    <w:p w:rsidR="005B1CB7" w:rsidRDefault="005B1CB7">
      <w:pPr>
        <w:pStyle w:val="ConsPlusNormal"/>
        <w:spacing w:before="220"/>
        <w:ind w:firstLine="540"/>
        <w:jc w:val="both"/>
      </w:pPr>
      <w:bookmarkStart w:id="43" w:name="P223"/>
      <w:bookmarkEnd w:id="43"/>
      <w:r>
        <w:t xml:space="preserve">2.18. Министерство в течение 10 рабочих дней после окончания срока приема от сельскохозяйственных товаропроизводителей документов в соответствии с </w:t>
      </w:r>
      <w:hyperlink w:anchor="P203" w:history="1">
        <w:r>
          <w:rPr>
            <w:color w:val="0000FF"/>
          </w:rPr>
          <w:t>пунктом 2.17</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в отношении каждого сельскохозяйственного товаропроизводителя, подавшего заявку и документы:</w:t>
      </w:r>
    </w:p>
    <w:p w:rsidR="005B1CB7" w:rsidRDefault="005B1CB7">
      <w:pPr>
        <w:pStyle w:val="ConsPlusNormal"/>
        <w:spacing w:before="220"/>
        <w:ind w:firstLine="540"/>
        <w:jc w:val="both"/>
      </w:pPr>
      <w:r>
        <w:t xml:space="preserve">о заключении дополнительного соглашения к Соглашению в случаях, предусмотренных </w:t>
      </w:r>
      <w:hyperlink w:anchor="P80" w:history="1">
        <w:r>
          <w:rPr>
            <w:color w:val="0000FF"/>
          </w:rPr>
          <w:t>пунктом 1.7</w:t>
        </w:r>
      </w:hyperlink>
      <w:r>
        <w:t xml:space="preserve"> настоящего Порядка;</w:t>
      </w:r>
    </w:p>
    <w:p w:rsidR="005B1CB7" w:rsidRDefault="005B1CB7">
      <w:pPr>
        <w:pStyle w:val="ConsPlusNormal"/>
        <w:spacing w:before="220"/>
        <w:ind w:firstLine="540"/>
        <w:jc w:val="both"/>
      </w:pPr>
      <w:r>
        <w:t xml:space="preserve">о перечислении субсидии, предоставляемой после уборки урожая зерновых и (или) зернобобовых культур, или об отказе в перечислении субсидии с указанием оснований для отказа в перечислении субсидии в соответствии с </w:t>
      </w:r>
      <w:hyperlink w:anchor="P102" w:history="1">
        <w:r>
          <w:rPr>
            <w:color w:val="0000FF"/>
          </w:rPr>
          <w:t>пунктом 1.15</w:t>
        </w:r>
      </w:hyperlink>
      <w:r>
        <w:t xml:space="preserve"> настоящего Порядка;</w:t>
      </w:r>
    </w:p>
    <w:p w:rsidR="005B1CB7" w:rsidRDefault="005B1CB7">
      <w:pPr>
        <w:pStyle w:val="ConsPlusNormal"/>
        <w:spacing w:before="220"/>
        <w:ind w:firstLine="540"/>
        <w:jc w:val="both"/>
      </w:pPr>
      <w:r>
        <w:t xml:space="preserve">о возврате излишне полученной субсидии в соответствии с </w:t>
      </w:r>
      <w:hyperlink w:anchor="P231" w:history="1">
        <w:r>
          <w:rPr>
            <w:color w:val="0000FF"/>
          </w:rPr>
          <w:t>пунктом 2.20</w:t>
        </w:r>
      </w:hyperlink>
      <w:r>
        <w:t xml:space="preserve"> настоящего Порядка.</w:t>
      </w:r>
    </w:p>
    <w:p w:rsidR="005B1CB7" w:rsidRDefault="005B1CB7">
      <w:pPr>
        <w:pStyle w:val="ConsPlusNormal"/>
        <w:spacing w:before="220"/>
        <w:ind w:firstLine="540"/>
        <w:jc w:val="both"/>
      </w:pPr>
      <w:r>
        <w:t xml:space="preserve">2.19. По итогам рассмотрения представленных документов Министерство в течение 3 рабочих дней со дня окончания срока, указанного в </w:t>
      </w:r>
      <w:hyperlink w:anchor="P223" w:history="1">
        <w:r>
          <w:rPr>
            <w:color w:val="0000FF"/>
          </w:rPr>
          <w:t>пункте 2.18</w:t>
        </w:r>
      </w:hyperlink>
      <w:r>
        <w:t xml:space="preserve"> настоящего Порядка:</w:t>
      </w:r>
    </w:p>
    <w:p w:rsidR="005B1CB7" w:rsidRDefault="005B1CB7">
      <w:pPr>
        <w:pStyle w:val="ConsPlusNormal"/>
        <w:spacing w:before="220"/>
        <w:ind w:firstLine="540"/>
        <w:jc w:val="both"/>
      </w:pPr>
      <w:r>
        <w:t xml:space="preserve">2.19.1. размещает на официальном сайте приказ Министерства, указанный в </w:t>
      </w:r>
      <w:hyperlink w:anchor="P223" w:history="1">
        <w:r>
          <w:rPr>
            <w:color w:val="0000FF"/>
          </w:rPr>
          <w:t>пункте 2.18</w:t>
        </w:r>
      </w:hyperlink>
      <w:r>
        <w:t xml:space="preserve"> </w:t>
      </w:r>
      <w:r>
        <w:lastRenderedPageBreak/>
        <w:t>настоящего Порядка;</w:t>
      </w:r>
    </w:p>
    <w:p w:rsidR="005B1CB7" w:rsidRDefault="005B1CB7">
      <w:pPr>
        <w:pStyle w:val="ConsPlusNormal"/>
        <w:spacing w:before="220"/>
        <w:ind w:firstLine="540"/>
        <w:jc w:val="both"/>
      </w:pPr>
      <w:r>
        <w:t xml:space="preserve">2.19.2. обеспечивает заключение с сельскохозяйственным товаропроизводителем дополнительного соглашения к Соглашению в случаях, предусмотренных </w:t>
      </w:r>
      <w:hyperlink w:anchor="P80" w:history="1">
        <w:r>
          <w:rPr>
            <w:color w:val="0000FF"/>
          </w:rPr>
          <w:t>пунктом 1.7</w:t>
        </w:r>
      </w:hyperlink>
      <w:r>
        <w:t xml:space="preserve"> настоящего Порядка;</w:t>
      </w:r>
    </w:p>
    <w:p w:rsidR="005B1CB7" w:rsidRDefault="005B1CB7">
      <w:pPr>
        <w:pStyle w:val="ConsPlusNormal"/>
        <w:spacing w:before="220"/>
        <w:ind w:firstLine="540"/>
        <w:jc w:val="both"/>
      </w:pPr>
      <w:bookmarkStart w:id="44" w:name="P230"/>
      <w:bookmarkEnd w:id="44"/>
      <w:r>
        <w:t xml:space="preserve">2.19.3. составляет сводную </w:t>
      </w:r>
      <w:hyperlink w:anchor="P1854" w:history="1">
        <w:r>
          <w:rPr>
            <w:color w:val="0000FF"/>
          </w:rPr>
          <w:t>справку-расчет</w:t>
        </w:r>
      </w:hyperlink>
      <w:r>
        <w:t xml:space="preserve"> о размере субсидии на возмещение части затрат на производство зерновых и (или) зернобобовых культур сельскохозяйственным товаропроизводителям, осуществившим прирост объема производства, за счет средств федерального бюджета и (или) бюджета Пермского края после уборки урожая зерновых и (или) зернобобовых культур по форме согласно приложению 9 к настоящему Порядку.</w:t>
      </w:r>
    </w:p>
    <w:p w:rsidR="005B1CB7" w:rsidRDefault="005B1CB7">
      <w:pPr>
        <w:pStyle w:val="ConsPlusNormal"/>
        <w:spacing w:before="220"/>
        <w:ind w:firstLine="540"/>
        <w:jc w:val="both"/>
      </w:pPr>
      <w:bookmarkStart w:id="45" w:name="P231"/>
      <w:bookmarkEnd w:id="45"/>
      <w:r>
        <w:t xml:space="preserve">2.20. В случае если размер субсидии, перечисленной сельскохозяйственному товаропроизводителю до начала посевных сельскохозяйственных работ, превышает расчетный размер субсидии, предоставляемой после уборки урожая зерновых и (или) зернобобовых культур, излишне полученные субсидии возвращаются сельскохозяйственным товаропроизводителем на лицевой счет Министерства до 1 декабря текущего финансового года в размере, определяемом по формуле, указанной в </w:t>
      </w:r>
      <w:hyperlink w:anchor="P168" w:history="1">
        <w:r>
          <w:rPr>
            <w:color w:val="0000FF"/>
          </w:rPr>
          <w:t>пункте 2.10</w:t>
        </w:r>
      </w:hyperlink>
      <w:r>
        <w:t xml:space="preserve"> настоящего Порядка.</w:t>
      </w:r>
    </w:p>
    <w:p w:rsidR="005B1CB7" w:rsidRDefault="005B1CB7">
      <w:pPr>
        <w:pStyle w:val="ConsPlusNormal"/>
        <w:spacing w:before="220"/>
        <w:ind w:firstLine="540"/>
        <w:jc w:val="both"/>
      </w:pPr>
      <w:r>
        <w:t xml:space="preserve">2.21. Министерство в течение 5 рабочих дней со дня принятия решения о перечислении субсидии представляет в Управление Федерального казначейства по Пермскому краю или в Министерство финансов Пермского края сводные справки-расчеты, указанные в </w:t>
      </w:r>
      <w:hyperlink w:anchor="P201" w:history="1">
        <w:r>
          <w:rPr>
            <w:color w:val="0000FF"/>
          </w:rPr>
          <w:t>пунктах 2.15.3</w:t>
        </w:r>
      </w:hyperlink>
      <w:r>
        <w:t xml:space="preserve"> и </w:t>
      </w:r>
      <w:hyperlink w:anchor="P230" w:history="1">
        <w:r>
          <w:rPr>
            <w:color w:val="0000FF"/>
          </w:rPr>
          <w:t>2.19.3</w:t>
        </w:r>
      </w:hyperlink>
      <w:r>
        <w:t xml:space="preserve"> настоящего Порядка, и по каждому сельскохозяйственному товаропроизводителю платежный документ на перечисление субсидии, оформленный в установленном порядке, копию Соглашения (дополнительного соглашения к Соглашению).</w:t>
      </w:r>
    </w:p>
    <w:p w:rsidR="005B1CB7" w:rsidRDefault="005B1CB7">
      <w:pPr>
        <w:pStyle w:val="ConsPlusNormal"/>
        <w:spacing w:before="220"/>
        <w:ind w:firstLine="540"/>
        <w:jc w:val="both"/>
      </w:pPr>
      <w:r>
        <w:t xml:space="preserve">2.22.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перечислении субсидии в соответствии с </w:t>
      </w:r>
      <w:hyperlink w:anchor="P195" w:history="1">
        <w:r>
          <w:rPr>
            <w:color w:val="0000FF"/>
          </w:rPr>
          <w:t>пунктами 2.14</w:t>
        </w:r>
      </w:hyperlink>
      <w:r>
        <w:t xml:space="preserve"> и </w:t>
      </w:r>
      <w:hyperlink w:anchor="P223" w:history="1">
        <w:r>
          <w:rPr>
            <w:color w:val="0000FF"/>
          </w:rPr>
          <w:t>2.18</w:t>
        </w:r>
      </w:hyperlink>
      <w:r>
        <w:t xml:space="preserve"> настоящего Порядка.</w:t>
      </w:r>
    </w:p>
    <w:p w:rsidR="005B1CB7" w:rsidRDefault="005B1CB7">
      <w:pPr>
        <w:pStyle w:val="ConsPlusNormal"/>
        <w:spacing w:before="220"/>
        <w:ind w:firstLine="540"/>
        <w:jc w:val="both"/>
      </w:pPr>
      <w:r>
        <w:t>2.23. Результатом является валовой сбор зерновых и (или) зернобобовых культур.</w:t>
      </w:r>
    </w:p>
    <w:p w:rsidR="005B1CB7" w:rsidRDefault="005B1CB7">
      <w:pPr>
        <w:pStyle w:val="ConsPlusNormal"/>
        <w:spacing w:before="220"/>
        <w:ind w:firstLine="540"/>
        <w:jc w:val="both"/>
      </w:pPr>
      <w:r>
        <w:t>Значения результата устанавливаются в Соглашении.</w:t>
      </w:r>
    </w:p>
    <w:p w:rsidR="005B1CB7" w:rsidRDefault="005B1CB7">
      <w:pPr>
        <w:pStyle w:val="ConsPlusNormal"/>
        <w:spacing w:before="220"/>
        <w:ind w:firstLine="540"/>
        <w:jc w:val="both"/>
      </w:pPr>
      <w:r>
        <w:t xml:space="preserve">2.24. Сельскохозяйственные товаропроизводители в срок до 31 декабря текущего финансового года представляют в Министерство </w:t>
      </w:r>
      <w:hyperlink w:anchor="P4296" w:history="1">
        <w:r>
          <w:rPr>
            <w:color w:val="0000FF"/>
          </w:rPr>
          <w:t>отчет</w:t>
        </w:r>
      </w:hyperlink>
      <w:r>
        <w:t xml:space="preserve"> о достижении значений результатов предоставления субсидии результатов по форме согласно приложению 30 к настоящему Порядку.</w:t>
      </w:r>
    </w:p>
    <w:p w:rsidR="005B1CB7" w:rsidRDefault="005B1CB7">
      <w:pPr>
        <w:pStyle w:val="ConsPlusNormal"/>
        <w:jc w:val="both"/>
      </w:pPr>
    </w:p>
    <w:p w:rsidR="005B1CB7" w:rsidRDefault="005B1CB7">
      <w:pPr>
        <w:pStyle w:val="ConsPlusTitle"/>
        <w:jc w:val="center"/>
        <w:outlineLvl w:val="1"/>
      </w:pPr>
      <w:bookmarkStart w:id="46" w:name="P238"/>
      <w:bookmarkEnd w:id="46"/>
      <w:r>
        <w:t>III. Особенности предоставления субсидий</w:t>
      </w:r>
    </w:p>
    <w:p w:rsidR="005B1CB7" w:rsidRDefault="005B1CB7">
      <w:pPr>
        <w:pStyle w:val="ConsPlusTitle"/>
        <w:jc w:val="center"/>
      </w:pPr>
      <w:r>
        <w:t>сельскохозяйственным товаропроизводителям, осуществившим</w:t>
      </w:r>
    </w:p>
    <w:p w:rsidR="005B1CB7" w:rsidRDefault="005B1CB7">
      <w:pPr>
        <w:pStyle w:val="ConsPlusTitle"/>
        <w:jc w:val="center"/>
      </w:pPr>
      <w:r>
        <w:t>прирост производства молока</w:t>
      </w:r>
    </w:p>
    <w:p w:rsidR="005B1CB7" w:rsidRDefault="005B1CB7">
      <w:pPr>
        <w:pStyle w:val="ConsPlusNormal"/>
        <w:jc w:val="both"/>
      </w:pPr>
    </w:p>
    <w:p w:rsidR="005B1CB7" w:rsidRDefault="005B1CB7">
      <w:pPr>
        <w:pStyle w:val="ConsPlusNormal"/>
        <w:ind w:firstLine="540"/>
        <w:jc w:val="both"/>
      </w:pPr>
      <w:r>
        <w:t>3.1. Понятия, используемые для расчета прироста объема производства молока в настоящем разделе, означают следующее:</w:t>
      </w:r>
    </w:p>
    <w:p w:rsidR="005B1CB7" w:rsidRDefault="005B1CB7">
      <w:pPr>
        <w:pStyle w:val="ConsPlusNormal"/>
        <w:spacing w:before="220"/>
        <w:ind w:firstLine="540"/>
        <w:jc w:val="both"/>
      </w:pPr>
      <w:r>
        <w:t>"первый отчетный период" - период с 1 декабря года, предшествующего отчетному финансовому году, по 30 ноября отчетного финансового года;</w:t>
      </w:r>
    </w:p>
    <w:p w:rsidR="005B1CB7" w:rsidRDefault="005B1CB7">
      <w:pPr>
        <w:pStyle w:val="ConsPlusNormal"/>
        <w:spacing w:before="220"/>
        <w:ind w:firstLine="540"/>
        <w:jc w:val="both"/>
      </w:pPr>
      <w:r>
        <w:t>"второй отчетный период" - период с 1 декабря отчетного финансового года по 30 ноября текущего финансового года.</w:t>
      </w:r>
    </w:p>
    <w:p w:rsidR="005B1CB7" w:rsidRDefault="005B1CB7">
      <w:pPr>
        <w:pStyle w:val="ConsPlusNormal"/>
        <w:spacing w:before="220"/>
        <w:ind w:firstLine="540"/>
        <w:jc w:val="both"/>
      </w:pPr>
      <w:r>
        <w:t xml:space="preserve">3.2. Субсидии предоставляются в целях возмещения части затрат (без учета налога на добавленную стоимость) на производство коровьего молока сельскохозяйственным товаропроизводителям, указанным в </w:t>
      </w:r>
      <w:hyperlink w:anchor="P40" w:history="1">
        <w:r>
          <w:rPr>
            <w:color w:val="0000FF"/>
          </w:rPr>
          <w:t>пункте 1.2.1</w:t>
        </w:r>
      </w:hyperlink>
      <w:r>
        <w:t xml:space="preserve"> настоящего Порядка (далее в настоящем разделе - сельскохозяйственные товаропроизводители), осуществившим прирост объема </w:t>
      </w:r>
      <w:r>
        <w:lastRenderedPageBreak/>
        <w:t>производства коровьего молока, за счет средств федерального бюджета и (или) бюджета Пермского края (далее в настоящем разделе - молоко, субсидии).</w:t>
      </w:r>
    </w:p>
    <w:p w:rsidR="005B1CB7" w:rsidRDefault="005B1CB7">
      <w:pPr>
        <w:pStyle w:val="ConsPlusNormal"/>
        <w:spacing w:before="220"/>
        <w:ind w:firstLine="540"/>
        <w:jc w:val="both"/>
      </w:pPr>
      <w:r>
        <w:t>3.3. Субсидии предоставляются сельскохозяйственным товаропроизводителям при соблюдении следующих условий:</w:t>
      </w:r>
    </w:p>
    <w:p w:rsidR="005B1CB7" w:rsidRDefault="005B1CB7">
      <w:pPr>
        <w:pStyle w:val="ConsPlusNormal"/>
        <w:spacing w:before="220"/>
        <w:ind w:firstLine="540"/>
        <w:jc w:val="both"/>
      </w:pPr>
      <w:r>
        <w:t xml:space="preserve">3.3.1. соответствие сельскохозяйственного товаропроизводителя требованиям, установленным </w:t>
      </w:r>
      <w:hyperlink w:anchor="P54" w:history="1">
        <w:r>
          <w:rPr>
            <w:color w:val="0000FF"/>
          </w:rPr>
          <w:t>пунктом 1.5</w:t>
        </w:r>
      </w:hyperlink>
      <w:r>
        <w:t xml:space="preserve"> настоящего Порядка;</w:t>
      </w:r>
    </w:p>
    <w:p w:rsidR="005B1CB7" w:rsidRDefault="005B1CB7">
      <w:pPr>
        <w:pStyle w:val="ConsPlusNormal"/>
        <w:spacing w:before="220"/>
        <w:ind w:firstLine="540"/>
        <w:jc w:val="both"/>
      </w:pPr>
      <w:r>
        <w:t>3.3.2. достижение в отчетном финансовом году прироста объема производства молока;</w:t>
      </w:r>
    </w:p>
    <w:p w:rsidR="005B1CB7" w:rsidRDefault="005B1CB7">
      <w:pPr>
        <w:pStyle w:val="ConsPlusNormal"/>
        <w:spacing w:before="220"/>
        <w:ind w:firstLine="540"/>
        <w:jc w:val="both"/>
      </w:pPr>
      <w:r>
        <w:t xml:space="preserve">3.3.3. заявленные к возмещению фактически произведенные затраты на производство молока, указанные в </w:t>
      </w:r>
      <w:hyperlink w:anchor="P253" w:history="1">
        <w:r>
          <w:rPr>
            <w:color w:val="0000FF"/>
          </w:rPr>
          <w:t>пункте 3.3.7</w:t>
        </w:r>
      </w:hyperlink>
      <w:r>
        <w:t xml:space="preserve"> настоящего Порядка, не возмещены в рамках предоставления иных форм государственной поддержки;</w:t>
      </w:r>
    </w:p>
    <w:p w:rsidR="005B1CB7" w:rsidRDefault="005B1CB7">
      <w:pPr>
        <w:pStyle w:val="ConsPlusNormal"/>
        <w:spacing w:before="220"/>
        <w:ind w:firstLine="540"/>
        <w:jc w:val="both"/>
      </w:pPr>
      <w:r>
        <w:t>3.3.4. наличие заключенного между Министерством и сельскохозяйственным товаропроизводителем Соглашения;</w:t>
      </w:r>
    </w:p>
    <w:p w:rsidR="005B1CB7" w:rsidRDefault="005B1CB7">
      <w:pPr>
        <w:pStyle w:val="ConsPlusNormal"/>
        <w:spacing w:before="220"/>
        <w:ind w:firstLine="540"/>
        <w:jc w:val="both"/>
      </w:pPr>
      <w:r>
        <w:t>3.3.5. наличие у сельскохозяйственных товаропроизводителей поголовья коров на первое число месяца их обращения в Министерство за получением субсидий;</w:t>
      </w:r>
    </w:p>
    <w:p w:rsidR="005B1CB7" w:rsidRDefault="005B1CB7">
      <w:pPr>
        <w:pStyle w:val="ConsPlusNormal"/>
        <w:spacing w:before="220"/>
        <w:ind w:firstLine="540"/>
        <w:jc w:val="both"/>
      </w:pPr>
      <w:r>
        <w:t>3.3.6. обеспечение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5B1CB7" w:rsidRDefault="005B1CB7">
      <w:pPr>
        <w:pStyle w:val="ConsPlusNormal"/>
        <w:spacing w:before="220"/>
        <w:ind w:firstLine="540"/>
        <w:jc w:val="both"/>
      </w:pPr>
      <w:bookmarkStart w:id="47" w:name="P253"/>
      <w:bookmarkEnd w:id="47"/>
      <w:r>
        <w:t xml:space="preserve">3.3.7. подтверждение фактически произведенных затрат по направлениям, указанным в </w:t>
      </w:r>
      <w:hyperlink w:anchor="P1992" w:history="1">
        <w:r>
          <w:rPr>
            <w:color w:val="0000FF"/>
          </w:rPr>
          <w:t>перечне</w:t>
        </w:r>
      </w:hyperlink>
      <w:r>
        <w:t xml:space="preserve"> направлений затрат и документов, подтверждающих фактически произведенные затраты на производство молока, по форме согласно приложению 10 к настоящему Порядку за период с 1 декабря отчетного финансового года по 30 ноября текущего финансового года;</w:t>
      </w:r>
    </w:p>
    <w:p w:rsidR="005B1CB7" w:rsidRDefault="005B1CB7">
      <w:pPr>
        <w:pStyle w:val="ConsPlusNormal"/>
        <w:spacing w:before="220"/>
        <w:ind w:firstLine="540"/>
        <w:jc w:val="both"/>
      </w:pPr>
      <w:r>
        <w:t xml:space="preserve">3.3.8. предоставление </w:t>
      </w:r>
      <w:hyperlink w:anchor="P2038" w:history="1">
        <w:r>
          <w:rPr>
            <w:color w:val="0000FF"/>
          </w:rPr>
          <w:t>реестра</w:t>
        </w:r>
      </w:hyperlink>
      <w:r>
        <w:t xml:space="preserve"> документов, подтверждающих фактически произведенные затраты на производство молока период с 1 декабря отчетного финансового года по 30 ноября текущего финансового года, по форме согласно приложению 11 к настоящему Порядку с приложением копий соответствующих документов.</w:t>
      </w:r>
    </w:p>
    <w:p w:rsidR="005B1CB7" w:rsidRDefault="005B1CB7">
      <w:pPr>
        <w:pStyle w:val="ConsPlusNormal"/>
        <w:spacing w:before="220"/>
        <w:ind w:firstLine="540"/>
        <w:jc w:val="both"/>
      </w:pPr>
      <w:bookmarkStart w:id="48" w:name="P255"/>
      <w:bookmarkEnd w:id="48"/>
      <w:r>
        <w:t>3.4. Субсидии предоставляются сельскохозяйственным товаропроизводителям с учетом условия достижения уровня продуктивности коров не ниже уровня, установленного для соответствующей категории сельскохозяйственных товаропроизводителей приказом Министерства, который размещается до 1 апреля текущего финансового года на официальном сайте.</w:t>
      </w:r>
    </w:p>
    <w:p w:rsidR="005B1CB7" w:rsidRDefault="005B1CB7">
      <w:pPr>
        <w:pStyle w:val="ConsPlusNormal"/>
        <w:spacing w:before="220"/>
        <w:ind w:firstLine="540"/>
        <w:jc w:val="both"/>
      </w:pPr>
      <w:r>
        <w:t>Условие, указанное в настоящем пункте, учитывается при расчете размера субсидии.</w:t>
      </w:r>
    </w:p>
    <w:p w:rsidR="005B1CB7" w:rsidRDefault="005B1CB7">
      <w:pPr>
        <w:pStyle w:val="ConsPlusNormal"/>
        <w:spacing w:before="220"/>
        <w:ind w:firstLine="540"/>
        <w:jc w:val="both"/>
      </w:pPr>
      <w:bookmarkStart w:id="49" w:name="P257"/>
      <w:bookmarkEnd w:id="49"/>
      <w:r>
        <w:t>3.5. Субсидии предоставляются сельскохозяйственным товаропроизводителям по ставке на 1 килограмм молока.</w:t>
      </w:r>
    </w:p>
    <w:p w:rsidR="005B1CB7" w:rsidRDefault="005B1CB7">
      <w:pPr>
        <w:pStyle w:val="ConsPlusNormal"/>
        <w:spacing w:before="220"/>
        <w:ind w:firstLine="540"/>
        <w:jc w:val="both"/>
      </w:pPr>
      <w:r>
        <w:t>Размер ставки утверждается приказом Министерства, согласованным с Министерством финансов Пермского края, который размещается до 1 апреля текущего финансового года на официальном сайте.</w:t>
      </w:r>
    </w:p>
    <w:p w:rsidR="005B1CB7" w:rsidRDefault="005B1CB7">
      <w:pPr>
        <w:pStyle w:val="ConsPlusNormal"/>
        <w:spacing w:before="220"/>
        <w:ind w:firstLine="540"/>
        <w:jc w:val="both"/>
      </w:pPr>
      <w:r>
        <w:t>3.6. При определении размера субсидий применяются одновременно следующие коэффициенты:</w:t>
      </w:r>
    </w:p>
    <w:p w:rsidR="005B1CB7" w:rsidRDefault="005B1CB7">
      <w:pPr>
        <w:pStyle w:val="ConsPlusNormal"/>
        <w:spacing w:before="220"/>
        <w:ind w:firstLine="540"/>
        <w:jc w:val="both"/>
      </w:pPr>
      <w:bookmarkStart w:id="50" w:name="P260"/>
      <w:bookmarkEnd w:id="50"/>
      <w:r>
        <w:lastRenderedPageBreak/>
        <w:t xml:space="preserve">3.6.1. коэффициент (k </w:t>
      </w:r>
      <w:r>
        <w:rPr>
          <w:vertAlign w:val="subscript"/>
        </w:rPr>
        <w:t>1i</w:t>
      </w:r>
      <w:r>
        <w:t>), применяемый в случае достижения (недостижения) результата предоставления субсидии в отчетном финансовом году, рассчитываемый по формуле:</w:t>
      </w:r>
    </w:p>
    <w:p w:rsidR="005B1CB7" w:rsidRDefault="005B1CB7">
      <w:pPr>
        <w:pStyle w:val="ConsPlusNormal"/>
        <w:jc w:val="both"/>
      </w:pPr>
    </w:p>
    <w:p w:rsidR="005B1CB7" w:rsidRDefault="005B1CB7">
      <w:pPr>
        <w:pStyle w:val="ConsPlusNormal"/>
        <w:jc w:val="center"/>
      </w:pPr>
      <w:r>
        <w:t xml:space="preserve">k </w:t>
      </w:r>
      <w:r>
        <w:rPr>
          <w:vertAlign w:val="subscript"/>
        </w:rPr>
        <w:t>1 i</w:t>
      </w:r>
      <w:r>
        <w:t xml:space="preserve"> = D</w:t>
      </w:r>
      <w:r>
        <w:rPr>
          <w:vertAlign w:val="subscript"/>
        </w:rPr>
        <w:t>ф i</w:t>
      </w:r>
      <w:r>
        <w:t xml:space="preserve"> / D</w:t>
      </w:r>
      <w:r>
        <w:rPr>
          <w:vertAlign w:val="subscript"/>
        </w:rPr>
        <w:t>п i</w:t>
      </w:r>
      <w:r>
        <w:t>, но не выше 1,2,</w:t>
      </w:r>
    </w:p>
    <w:p w:rsidR="005B1CB7" w:rsidRDefault="005B1CB7">
      <w:pPr>
        <w:pStyle w:val="ConsPlusNormal"/>
        <w:jc w:val="both"/>
      </w:pPr>
    </w:p>
    <w:p w:rsidR="005B1CB7" w:rsidRDefault="005B1CB7">
      <w:pPr>
        <w:pStyle w:val="ConsPlusNormal"/>
        <w:ind w:firstLine="540"/>
        <w:jc w:val="both"/>
      </w:pPr>
      <w:r>
        <w:t>где</w:t>
      </w:r>
    </w:p>
    <w:p w:rsidR="005B1CB7" w:rsidRDefault="005B1CB7">
      <w:pPr>
        <w:pStyle w:val="ConsPlusNormal"/>
        <w:spacing w:before="220"/>
        <w:ind w:firstLine="540"/>
        <w:jc w:val="both"/>
      </w:pPr>
      <w:r>
        <w:t>D</w:t>
      </w:r>
      <w:r>
        <w:rPr>
          <w:vertAlign w:val="subscript"/>
        </w:rPr>
        <w:t>ф i</w:t>
      </w:r>
      <w:r>
        <w:t xml:space="preserve"> - фактическое значение прироста производства молока у i-го сельскохозяйственного товаропроизводителя за отчетный финансовый год, тонн;</w:t>
      </w:r>
    </w:p>
    <w:p w:rsidR="005B1CB7" w:rsidRDefault="005B1CB7">
      <w:pPr>
        <w:pStyle w:val="ConsPlusNormal"/>
        <w:spacing w:before="220"/>
        <w:ind w:firstLine="540"/>
        <w:jc w:val="both"/>
      </w:pPr>
      <w:r>
        <w:t>D</w:t>
      </w:r>
      <w:r>
        <w:rPr>
          <w:vertAlign w:val="subscript"/>
        </w:rPr>
        <w:t>п i</w:t>
      </w:r>
      <w:r>
        <w:t xml:space="preserve"> - плановое значение прироста производства молока, установленное i-му сельскохозяйственному товаропроизводителю в Соглашении, за отчетный финансовый год, тонн;</w:t>
      </w:r>
    </w:p>
    <w:p w:rsidR="005B1CB7" w:rsidRDefault="005B1CB7">
      <w:pPr>
        <w:pStyle w:val="ConsPlusNormal"/>
        <w:spacing w:before="220"/>
        <w:ind w:firstLine="540"/>
        <w:jc w:val="both"/>
      </w:pPr>
      <w:bookmarkStart w:id="51" w:name="P267"/>
      <w:bookmarkEnd w:id="51"/>
      <w:r>
        <w:t>3.6.2. коэффициент достижения молочной продуктивности коров (k</w:t>
      </w:r>
      <w:r>
        <w:rPr>
          <w:vertAlign w:val="subscript"/>
        </w:rPr>
        <w:t>2i</w:t>
      </w:r>
      <w:r>
        <w:t>), рассчитываемый по формуле:</w:t>
      </w:r>
    </w:p>
    <w:p w:rsidR="005B1CB7" w:rsidRDefault="005B1CB7">
      <w:pPr>
        <w:pStyle w:val="ConsPlusNormal"/>
        <w:jc w:val="both"/>
      </w:pPr>
    </w:p>
    <w:p w:rsidR="005B1CB7" w:rsidRDefault="005B1CB7">
      <w:pPr>
        <w:pStyle w:val="ConsPlusNormal"/>
        <w:jc w:val="center"/>
      </w:pPr>
      <w:r>
        <w:t>k</w:t>
      </w:r>
      <w:r>
        <w:rPr>
          <w:vertAlign w:val="subscript"/>
        </w:rPr>
        <w:t>2 i</w:t>
      </w:r>
      <w:r>
        <w:t xml:space="preserve"> = P </w:t>
      </w:r>
      <w:r>
        <w:rPr>
          <w:vertAlign w:val="subscript"/>
        </w:rPr>
        <w:t>ф i</w:t>
      </w:r>
      <w:r>
        <w:t xml:space="preserve"> / P </w:t>
      </w:r>
      <w:r>
        <w:rPr>
          <w:vertAlign w:val="subscript"/>
        </w:rPr>
        <w:t>уст,</w:t>
      </w:r>
      <w:r>
        <w:t xml:space="preserve"> но не выше 1,2,</w:t>
      </w:r>
    </w:p>
    <w:p w:rsidR="005B1CB7" w:rsidRDefault="005B1CB7">
      <w:pPr>
        <w:pStyle w:val="ConsPlusNormal"/>
        <w:jc w:val="both"/>
      </w:pPr>
    </w:p>
    <w:p w:rsidR="005B1CB7" w:rsidRDefault="005B1CB7">
      <w:pPr>
        <w:pStyle w:val="ConsPlusNormal"/>
        <w:ind w:firstLine="540"/>
        <w:jc w:val="both"/>
      </w:pPr>
      <w:r>
        <w:t>где</w:t>
      </w:r>
    </w:p>
    <w:p w:rsidR="005B1CB7" w:rsidRDefault="005B1CB7">
      <w:pPr>
        <w:pStyle w:val="ConsPlusNormal"/>
        <w:spacing w:before="220"/>
        <w:ind w:firstLine="540"/>
        <w:jc w:val="both"/>
      </w:pPr>
      <w:r>
        <w:t xml:space="preserve">P </w:t>
      </w:r>
      <w:r>
        <w:rPr>
          <w:vertAlign w:val="subscript"/>
        </w:rPr>
        <w:t>ф i</w:t>
      </w:r>
      <w:r>
        <w:t xml:space="preserve"> - фактическое значение молочной продуктивности коров у i-го сельскохозяйственного товаропроизводителя за отчетный финансовый год, указанное в </w:t>
      </w:r>
      <w:hyperlink w:anchor="P2510" w:history="1">
        <w:r>
          <w:rPr>
            <w:color w:val="0000FF"/>
          </w:rPr>
          <w:t>графе 6</w:t>
        </w:r>
      </w:hyperlink>
      <w:r>
        <w:t xml:space="preserve"> сведений о наличии поголовья и молочной продуктивности коров по форме согласно приложению 13 к настоящему Порядку;</w:t>
      </w:r>
    </w:p>
    <w:p w:rsidR="005B1CB7" w:rsidRDefault="005B1CB7">
      <w:pPr>
        <w:pStyle w:val="ConsPlusNormal"/>
        <w:spacing w:before="220"/>
        <w:ind w:firstLine="540"/>
        <w:jc w:val="both"/>
      </w:pPr>
      <w:r>
        <w:t xml:space="preserve">P </w:t>
      </w:r>
      <w:r>
        <w:rPr>
          <w:vertAlign w:val="subscript"/>
        </w:rPr>
        <w:t>уст</w:t>
      </w:r>
      <w:r>
        <w:t xml:space="preserve"> - молочная продуктивность коров по соответствующей категории сельскохозяйственных товаропроизводителей, установленная приказом Министерства в соответствии с </w:t>
      </w:r>
      <w:hyperlink w:anchor="P255" w:history="1">
        <w:r>
          <w:rPr>
            <w:color w:val="0000FF"/>
          </w:rPr>
          <w:t>пунктом 3.4</w:t>
        </w:r>
      </w:hyperlink>
      <w:r>
        <w:t xml:space="preserve"> настоящего Порядка.</w:t>
      </w:r>
    </w:p>
    <w:p w:rsidR="005B1CB7" w:rsidRDefault="005B1CB7">
      <w:pPr>
        <w:pStyle w:val="ConsPlusNormal"/>
        <w:spacing w:before="220"/>
        <w:ind w:firstLine="540"/>
        <w:jc w:val="both"/>
      </w:pPr>
      <w:bookmarkStart w:id="52" w:name="P274"/>
      <w:bookmarkEnd w:id="52"/>
      <w:r>
        <w:t>3.7. Размер субсидии i-му сельскохозяйственному товаропроизводителю (W</w:t>
      </w:r>
      <w:r>
        <w:rPr>
          <w:vertAlign w:val="subscript"/>
        </w:rPr>
        <w:t>i</w:t>
      </w:r>
      <w:r>
        <w:t>) за счет средств федерального бюджета и (или) бюджета Пермского края определяется по формуле:</w:t>
      </w:r>
    </w:p>
    <w:p w:rsidR="005B1CB7" w:rsidRDefault="005B1CB7">
      <w:pPr>
        <w:pStyle w:val="ConsPlusNormal"/>
        <w:jc w:val="both"/>
      </w:pPr>
    </w:p>
    <w:p w:rsidR="005B1CB7" w:rsidRPr="005B1CB7" w:rsidRDefault="005B1CB7">
      <w:pPr>
        <w:pStyle w:val="ConsPlusNormal"/>
        <w:jc w:val="center"/>
        <w:rPr>
          <w:lang w:val="en-US"/>
        </w:rPr>
      </w:pPr>
      <w:r w:rsidRPr="005B1CB7">
        <w:rPr>
          <w:lang w:val="en-US"/>
        </w:rPr>
        <w:t>W</w:t>
      </w:r>
      <w:r w:rsidRPr="005B1CB7">
        <w:rPr>
          <w:vertAlign w:val="subscript"/>
          <w:lang w:val="en-US"/>
        </w:rPr>
        <w:t>i</w:t>
      </w:r>
      <w:r w:rsidRPr="005B1CB7">
        <w:rPr>
          <w:lang w:val="en-US"/>
        </w:rPr>
        <w:t xml:space="preserve"> = Q</w:t>
      </w:r>
      <w:r w:rsidRPr="005B1CB7">
        <w:rPr>
          <w:vertAlign w:val="subscript"/>
          <w:lang w:val="en-US"/>
        </w:rPr>
        <w:t>i</w:t>
      </w:r>
      <w:r w:rsidRPr="005B1CB7">
        <w:rPr>
          <w:lang w:val="en-US"/>
        </w:rPr>
        <w:t xml:space="preserve"> x C x k</w:t>
      </w:r>
      <w:r w:rsidRPr="005B1CB7">
        <w:rPr>
          <w:vertAlign w:val="subscript"/>
          <w:lang w:val="en-US"/>
        </w:rPr>
        <w:t>1i</w:t>
      </w:r>
      <w:r w:rsidRPr="005B1CB7">
        <w:rPr>
          <w:lang w:val="en-US"/>
        </w:rPr>
        <w:t xml:space="preserve"> x k</w:t>
      </w:r>
      <w:r w:rsidRPr="005B1CB7">
        <w:rPr>
          <w:vertAlign w:val="subscript"/>
          <w:lang w:val="en-US"/>
        </w:rPr>
        <w:t>2i</w:t>
      </w:r>
      <w:r w:rsidRPr="005B1CB7">
        <w:rPr>
          <w:lang w:val="en-US"/>
        </w:rPr>
        <w:t>,</w:t>
      </w:r>
    </w:p>
    <w:p w:rsidR="005B1CB7" w:rsidRPr="005B1CB7" w:rsidRDefault="005B1CB7">
      <w:pPr>
        <w:pStyle w:val="ConsPlusNormal"/>
        <w:jc w:val="both"/>
        <w:rPr>
          <w:lang w:val="en-US"/>
        </w:rPr>
      </w:pPr>
    </w:p>
    <w:p w:rsidR="005B1CB7" w:rsidRDefault="005B1CB7">
      <w:pPr>
        <w:pStyle w:val="ConsPlusNormal"/>
        <w:ind w:firstLine="540"/>
        <w:jc w:val="both"/>
      </w:pPr>
      <w:r>
        <w:t>где</w:t>
      </w:r>
    </w:p>
    <w:p w:rsidR="005B1CB7" w:rsidRDefault="005B1CB7">
      <w:pPr>
        <w:pStyle w:val="ConsPlusNormal"/>
        <w:spacing w:before="220"/>
        <w:ind w:firstLine="540"/>
        <w:jc w:val="both"/>
      </w:pPr>
      <w:r>
        <w:t>W</w:t>
      </w:r>
      <w:r>
        <w:rPr>
          <w:vertAlign w:val="subscript"/>
        </w:rPr>
        <w:t>i</w:t>
      </w:r>
      <w:r>
        <w:t xml:space="preserve"> - размер субсидии i-му сельскохозяйственному товаропроизводителю;</w:t>
      </w:r>
    </w:p>
    <w:p w:rsidR="005B1CB7" w:rsidRDefault="005B1CB7">
      <w:pPr>
        <w:pStyle w:val="ConsPlusNormal"/>
        <w:spacing w:before="220"/>
        <w:ind w:firstLine="540"/>
        <w:jc w:val="both"/>
      </w:pPr>
      <w:r>
        <w:t>Q</w:t>
      </w:r>
      <w:r>
        <w:rPr>
          <w:vertAlign w:val="subscript"/>
        </w:rPr>
        <w:t>i</w:t>
      </w:r>
      <w:r>
        <w:t xml:space="preserve"> - прирост объема производства молока у i-го сельскохозяйственного товаропроизводителя за второй отчетный период по отношению к первому отчетному периоду, указанный в </w:t>
      </w:r>
      <w:hyperlink w:anchor="P2606" w:history="1">
        <w:r>
          <w:rPr>
            <w:color w:val="0000FF"/>
          </w:rPr>
          <w:t>графе 8</w:t>
        </w:r>
      </w:hyperlink>
      <w:r>
        <w:t xml:space="preserve"> сведений об объеме производства и прироста молока по форме согласно приложению 14 к настоящему Порядку;</w:t>
      </w:r>
    </w:p>
    <w:p w:rsidR="005B1CB7" w:rsidRDefault="005B1CB7">
      <w:pPr>
        <w:pStyle w:val="ConsPlusNormal"/>
        <w:spacing w:before="220"/>
        <w:ind w:firstLine="540"/>
        <w:jc w:val="both"/>
      </w:pPr>
      <w:r>
        <w:t xml:space="preserve">C - ставка субсидии на 1 килограмм молока, установленная в соответствии с </w:t>
      </w:r>
      <w:hyperlink w:anchor="P257" w:history="1">
        <w:r>
          <w:rPr>
            <w:color w:val="0000FF"/>
          </w:rPr>
          <w:t>пунктом 3.5</w:t>
        </w:r>
      </w:hyperlink>
      <w:r>
        <w:t xml:space="preserve"> настоящего Порядка;</w:t>
      </w:r>
    </w:p>
    <w:p w:rsidR="005B1CB7" w:rsidRDefault="005B1CB7">
      <w:pPr>
        <w:pStyle w:val="ConsPlusNormal"/>
        <w:spacing w:before="220"/>
        <w:ind w:firstLine="540"/>
        <w:jc w:val="both"/>
      </w:pPr>
      <w:r>
        <w:t>k</w:t>
      </w:r>
      <w:r>
        <w:rPr>
          <w:vertAlign w:val="subscript"/>
        </w:rPr>
        <w:t>1 i</w:t>
      </w:r>
      <w:r>
        <w:t xml:space="preserve">, - коэффициент в соответствии с </w:t>
      </w:r>
      <w:hyperlink w:anchor="P260" w:history="1">
        <w:r>
          <w:rPr>
            <w:color w:val="0000FF"/>
          </w:rPr>
          <w:t>пунктом 3.6.1</w:t>
        </w:r>
      </w:hyperlink>
      <w:r>
        <w:t xml:space="preserve"> настоящего Порядка;</w:t>
      </w:r>
    </w:p>
    <w:p w:rsidR="005B1CB7" w:rsidRDefault="005B1CB7">
      <w:pPr>
        <w:pStyle w:val="ConsPlusNormal"/>
        <w:spacing w:before="220"/>
        <w:ind w:firstLine="540"/>
        <w:jc w:val="both"/>
      </w:pPr>
      <w:r>
        <w:t>k</w:t>
      </w:r>
      <w:r>
        <w:rPr>
          <w:vertAlign w:val="subscript"/>
        </w:rPr>
        <w:t>2i</w:t>
      </w:r>
      <w:r>
        <w:t xml:space="preserve"> - коэффициент в соответствии с </w:t>
      </w:r>
      <w:hyperlink w:anchor="P267" w:history="1">
        <w:r>
          <w:rPr>
            <w:color w:val="0000FF"/>
          </w:rPr>
          <w:t>пунктом 3.6.2</w:t>
        </w:r>
      </w:hyperlink>
      <w:r>
        <w:t xml:space="preserve"> настоящего Порядка.</w:t>
      </w:r>
    </w:p>
    <w:p w:rsidR="005B1CB7" w:rsidRDefault="005B1CB7">
      <w:pPr>
        <w:pStyle w:val="ConsPlusNormal"/>
        <w:spacing w:before="220"/>
        <w:ind w:firstLine="540"/>
        <w:jc w:val="both"/>
      </w:pPr>
      <w:r>
        <w:t>3.8. Субсидии, предоставляемые сельскохозяйственному товаропроизводителю в текущем финансовом году, не должны превышать фактически произведенные и документально подтвержденные затраты сельскохозяйственного товаропроизводителя за период с 1 декабря отчетного финансового года по 30 ноября текущего финансового года.</w:t>
      </w:r>
    </w:p>
    <w:p w:rsidR="005B1CB7" w:rsidRDefault="005B1CB7">
      <w:pPr>
        <w:pStyle w:val="ConsPlusNormal"/>
        <w:spacing w:before="220"/>
        <w:ind w:firstLine="540"/>
        <w:jc w:val="both"/>
      </w:pPr>
      <w:r>
        <w:t xml:space="preserve">3.9. Министерство ежегодно не позднее 1 апреля размещает на официальном сайте </w:t>
      </w:r>
      <w:r>
        <w:lastRenderedPageBreak/>
        <w:t xml:space="preserve">объявление о приеме документов для предоставления субсидии, заключения Соглашения, содержащее информацию о месте, дате начала и дате окончания приема документов (но не позднее 20 апреля), указанных в </w:t>
      </w:r>
      <w:hyperlink w:anchor="P286" w:history="1">
        <w:r>
          <w:rPr>
            <w:color w:val="0000FF"/>
          </w:rPr>
          <w:t>пункте 3.10</w:t>
        </w:r>
      </w:hyperlink>
      <w:r>
        <w:t xml:space="preserve"> настоящего Порядка (далее - объявление).</w:t>
      </w:r>
    </w:p>
    <w:p w:rsidR="005B1CB7" w:rsidRDefault="005B1CB7">
      <w:pPr>
        <w:pStyle w:val="ConsPlusNormal"/>
        <w:spacing w:before="220"/>
        <w:ind w:firstLine="540"/>
        <w:jc w:val="both"/>
      </w:pPr>
      <w:bookmarkStart w:id="53" w:name="P286"/>
      <w:bookmarkEnd w:id="53"/>
      <w:r>
        <w:t>3.10. Для получения субсидии сельскохозяйственные товаропроизводители представляют в Министерство в сроки, указанные в объявлении, на бумажном и электронном носителях следующие документы:</w:t>
      </w:r>
    </w:p>
    <w:p w:rsidR="005B1CB7" w:rsidRDefault="005B1CB7">
      <w:pPr>
        <w:pStyle w:val="ConsPlusNormal"/>
        <w:spacing w:before="220"/>
        <w:ind w:firstLine="540"/>
        <w:jc w:val="both"/>
      </w:pPr>
      <w:bookmarkStart w:id="54" w:name="P287"/>
      <w:bookmarkEnd w:id="54"/>
      <w:r>
        <w:t xml:space="preserve">3.10.1. </w:t>
      </w:r>
      <w:hyperlink w:anchor="P2419" w:history="1">
        <w:r>
          <w:rPr>
            <w:color w:val="0000FF"/>
          </w:rPr>
          <w:t>заявку</w:t>
        </w:r>
      </w:hyperlink>
      <w:r>
        <w:t xml:space="preserve"> на предоставление (перечисление) субсидии на возмещение части затрат сельскохозяйственным товаропроизводителям, осуществившим прирост производства молока, за счет средств федерального бюджета и (или) бюджета Пермского края по форме согласно приложению 12 к настоящему Порядку;</w:t>
      </w:r>
    </w:p>
    <w:p w:rsidR="005B1CB7" w:rsidRDefault="005B1CB7">
      <w:pPr>
        <w:pStyle w:val="ConsPlusNormal"/>
        <w:spacing w:before="220"/>
        <w:ind w:firstLine="540"/>
        <w:jc w:val="both"/>
      </w:pPr>
      <w:r>
        <w:t>3.10.2. план производственно-финансовой деятельности сельскохозяйственного товаропроизводителя на текущий финансовый год;</w:t>
      </w:r>
    </w:p>
    <w:p w:rsidR="005B1CB7" w:rsidRDefault="005B1CB7">
      <w:pPr>
        <w:pStyle w:val="ConsPlusNormal"/>
        <w:spacing w:before="220"/>
        <w:ind w:firstLine="540"/>
        <w:jc w:val="both"/>
      </w:pPr>
      <w:r>
        <w:t>3.10.3. сведения о состоянии животноводства по форме N 24-СХ или информацию о производственной деятельности крестьянских (фермерских) хозяйств - индивидуальных предпринимателей по форме N 1-КФХ за отчетный финансовый год;</w:t>
      </w:r>
    </w:p>
    <w:p w:rsidR="005B1CB7" w:rsidRDefault="005B1CB7">
      <w:pPr>
        <w:pStyle w:val="ConsPlusNormal"/>
        <w:spacing w:before="220"/>
        <w:ind w:firstLine="540"/>
        <w:jc w:val="both"/>
      </w:pPr>
      <w:r>
        <w:t>3.10.4. отчет о наличии животных по форме N 15-АПК за отчетный финансовый год и год, предшествующий отчетному финансовому году;</w:t>
      </w:r>
    </w:p>
    <w:p w:rsidR="005B1CB7" w:rsidRDefault="005B1CB7">
      <w:pPr>
        <w:pStyle w:val="ConsPlusNormal"/>
        <w:spacing w:before="220"/>
        <w:ind w:firstLine="540"/>
        <w:jc w:val="both"/>
      </w:pPr>
      <w:r>
        <w:t xml:space="preserve">3.10.5. </w:t>
      </w:r>
      <w:hyperlink w:anchor="P2582" w:history="1">
        <w:r>
          <w:rPr>
            <w:color w:val="0000FF"/>
          </w:rPr>
          <w:t>сведения</w:t>
        </w:r>
      </w:hyperlink>
      <w:r>
        <w:t xml:space="preserve"> об объемах производства и прироста молока по форме согласно приложению 14 к настоящему Порядку на первое число месяца обращения сельскохозяйственного товаропроизводителя за предоставлением субсидий;</w:t>
      </w:r>
    </w:p>
    <w:p w:rsidR="005B1CB7" w:rsidRDefault="005B1CB7">
      <w:pPr>
        <w:pStyle w:val="ConsPlusNormal"/>
        <w:spacing w:before="220"/>
        <w:ind w:firstLine="540"/>
        <w:jc w:val="both"/>
      </w:pPr>
      <w:r>
        <w:t xml:space="preserve">3.10.6. </w:t>
      </w:r>
      <w:hyperlink w:anchor="P2492" w:history="1">
        <w:r>
          <w:rPr>
            <w:color w:val="0000FF"/>
          </w:rPr>
          <w:t>сведения</w:t>
        </w:r>
      </w:hyperlink>
      <w:r>
        <w:t xml:space="preserve"> о наличии поголовья и молочной продуктивности коров по форме согласно приложению 13 к настоящему Порядку за отчетный финансовый год, за год, предшествующий отчетному финансовому году;</w:t>
      </w:r>
    </w:p>
    <w:p w:rsidR="005B1CB7" w:rsidRDefault="005B1CB7">
      <w:pPr>
        <w:pStyle w:val="ConsPlusNormal"/>
        <w:spacing w:before="220"/>
        <w:ind w:firstLine="540"/>
        <w:jc w:val="both"/>
      </w:pPr>
      <w:r>
        <w:t>3.10.7. справку о применяемой системе налогообложения;</w:t>
      </w:r>
    </w:p>
    <w:p w:rsidR="005B1CB7" w:rsidRDefault="005B1CB7">
      <w:pPr>
        <w:pStyle w:val="ConsPlusNormal"/>
        <w:spacing w:before="220"/>
        <w:ind w:firstLine="540"/>
        <w:jc w:val="both"/>
      </w:pPr>
      <w:r>
        <w:t xml:space="preserve">3.10.8. справку, указанную в </w:t>
      </w:r>
      <w:hyperlink w:anchor="P85" w:history="1">
        <w:r>
          <w:rPr>
            <w:color w:val="0000FF"/>
          </w:rPr>
          <w:t>пункте 1.8</w:t>
        </w:r>
      </w:hyperlink>
      <w:r>
        <w:t xml:space="preserve"> настоящего Порядка;</w:t>
      </w:r>
    </w:p>
    <w:p w:rsidR="005B1CB7" w:rsidRDefault="005B1CB7">
      <w:pPr>
        <w:pStyle w:val="ConsPlusNormal"/>
        <w:spacing w:before="220"/>
        <w:ind w:firstLine="540"/>
        <w:jc w:val="both"/>
      </w:pPr>
      <w:r>
        <w:t xml:space="preserve">3.10.9. по собственной инициативе - документы, указанные в </w:t>
      </w:r>
      <w:hyperlink w:anchor="P92" w:history="1">
        <w:r>
          <w:rPr>
            <w:color w:val="0000FF"/>
          </w:rPr>
          <w:t>пунктах 1.9.1</w:t>
        </w:r>
      </w:hyperlink>
      <w:r>
        <w:t xml:space="preserve"> и </w:t>
      </w:r>
      <w:hyperlink w:anchor="P93" w:history="1">
        <w:r>
          <w:rPr>
            <w:color w:val="0000FF"/>
          </w:rPr>
          <w:t>1.9.2</w:t>
        </w:r>
      </w:hyperlink>
      <w:r>
        <w:t xml:space="preserve"> настоящего Порядка.</w:t>
      </w:r>
    </w:p>
    <w:p w:rsidR="005B1CB7" w:rsidRDefault="005B1CB7">
      <w:pPr>
        <w:pStyle w:val="ConsPlusNormal"/>
        <w:spacing w:before="220"/>
        <w:ind w:firstLine="540"/>
        <w:jc w:val="both"/>
      </w:pPr>
      <w:bookmarkStart w:id="55" w:name="P296"/>
      <w:bookmarkEnd w:id="55"/>
      <w:r>
        <w:t xml:space="preserve">3.11. Министерство в течение 5 рабочих дней после окончания срока приема документов, указанного в </w:t>
      </w:r>
      <w:hyperlink w:anchor="P286" w:history="1">
        <w:r>
          <w:rPr>
            <w:color w:val="0000FF"/>
          </w:rPr>
          <w:t>пункте 3.10</w:t>
        </w:r>
      </w:hyperlink>
      <w:r>
        <w:t xml:space="preserve"> настоящего Порядка, проверяет представленные сельскохозяйственными товаропроизводителями документы и оформляет приказ о предоставлении субсидии или об отказе в предоставлении субсидии с указанием оснований для отказа в предоставлении субсидии в соответствии с </w:t>
      </w:r>
      <w:hyperlink w:anchor="P102" w:history="1">
        <w:r>
          <w:rPr>
            <w:color w:val="0000FF"/>
          </w:rPr>
          <w:t>пунктом 1.15</w:t>
        </w:r>
      </w:hyperlink>
      <w:r>
        <w:t xml:space="preserve"> настоящего Порядка в отношении каждого сельскохозяйственного товаропроизводителя, подавшего заявку и документы.</w:t>
      </w:r>
    </w:p>
    <w:p w:rsidR="005B1CB7" w:rsidRDefault="005B1CB7">
      <w:pPr>
        <w:pStyle w:val="ConsPlusNormal"/>
        <w:spacing w:before="220"/>
        <w:ind w:firstLine="540"/>
        <w:jc w:val="both"/>
      </w:pPr>
      <w:r>
        <w:t xml:space="preserve">3.12. По итогам рассмотрения представленных документов Министерство в течение 10 рабочих дней после дня окончания срока, указанного в </w:t>
      </w:r>
      <w:hyperlink w:anchor="P296" w:history="1">
        <w:r>
          <w:rPr>
            <w:color w:val="0000FF"/>
          </w:rPr>
          <w:t>пункте 3.11</w:t>
        </w:r>
      </w:hyperlink>
      <w:r>
        <w:t xml:space="preserve"> настоящего Порядка, обеспечивает заключение Соглашения с целью установления планового значения прироста производства молока в соответствии со </w:t>
      </w:r>
      <w:hyperlink w:anchor="P2582" w:history="1">
        <w:r>
          <w:rPr>
            <w:color w:val="0000FF"/>
          </w:rPr>
          <w:t>сведениями</w:t>
        </w:r>
      </w:hyperlink>
      <w:r>
        <w:t xml:space="preserve"> об объемах производства и прироста молока по форме согласно приложению 14 к настоящему Порядку.</w:t>
      </w:r>
    </w:p>
    <w:p w:rsidR="005B1CB7" w:rsidRDefault="005B1CB7">
      <w:pPr>
        <w:pStyle w:val="ConsPlusNormal"/>
        <w:spacing w:before="220"/>
        <w:ind w:firstLine="540"/>
        <w:jc w:val="both"/>
      </w:pPr>
      <w:bookmarkStart w:id="56" w:name="P298"/>
      <w:bookmarkEnd w:id="56"/>
      <w:r>
        <w:t>3.13. Для получения субсидий сельскохозяйственные товаропроизводители представляют в Министерство на бумажном и электронном носителях с 1 по 5 декабря текущего финансового года следующие документы:</w:t>
      </w:r>
    </w:p>
    <w:p w:rsidR="005B1CB7" w:rsidRDefault="005B1CB7">
      <w:pPr>
        <w:pStyle w:val="ConsPlusNormal"/>
        <w:spacing w:before="220"/>
        <w:ind w:firstLine="540"/>
        <w:jc w:val="both"/>
      </w:pPr>
      <w:bookmarkStart w:id="57" w:name="P299"/>
      <w:bookmarkEnd w:id="57"/>
      <w:r>
        <w:lastRenderedPageBreak/>
        <w:t xml:space="preserve">3.13.1. </w:t>
      </w:r>
      <w:hyperlink w:anchor="P2419" w:history="1">
        <w:r>
          <w:rPr>
            <w:color w:val="0000FF"/>
          </w:rPr>
          <w:t>заявку</w:t>
        </w:r>
      </w:hyperlink>
      <w:r>
        <w:t xml:space="preserve"> на предоставление (перечисление) субсидии на возмещение части затрат сельскохозяйственным товаропроизводителям, осуществившим прирост производства молока, за счет средств федерального бюджета и (или) бюджета Пермского края по форме согласно приложению 12 к настоящему Порядку;</w:t>
      </w:r>
    </w:p>
    <w:p w:rsidR="005B1CB7" w:rsidRDefault="005B1CB7">
      <w:pPr>
        <w:pStyle w:val="ConsPlusNormal"/>
        <w:spacing w:before="220"/>
        <w:ind w:firstLine="540"/>
        <w:jc w:val="both"/>
      </w:pPr>
      <w:r>
        <w:t xml:space="preserve">3.13.2. </w:t>
      </w:r>
      <w:hyperlink w:anchor="P2492" w:history="1">
        <w:r>
          <w:rPr>
            <w:color w:val="0000FF"/>
          </w:rPr>
          <w:t>сведения</w:t>
        </w:r>
      </w:hyperlink>
      <w:r>
        <w:t xml:space="preserve"> о наличии поголовья и молочной продуктивности коров по форме согласно приложению 13 к настоящему Порядку на первое число месяца обращения сельскохозяйственного товаропроизводителя за получением субсидий;</w:t>
      </w:r>
    </w:p>
    <w:p w:rsidR="005B1CB7" w:rsidRDefault="005B1CB7">
      <w:pPr>
        <w:pStyle w:val="ConsPlusNormal"/>
        <w:spacing w:before="220"/>
        <w:ind w:firstLine="540"/>
        <w:jc w:val="both"/>
      </w:pPr>
      <w:r>
        <w:t xml:space="preserve">3.13.3. </w:t>
      </w:r>
      <w:hyperlink w:anchor="P2582" w:history="1">
        <w:r>
          <w:rPr>
            <w:color w:val="0000FF"/>
          </w:rPr>
          <w:t>сведения</w:t>
        </w:r>
      </w:hyperlink>
      <w:r>
        <w:t xml:space="preserve"> об объемах производства и прироста молока по форме согласно приложению 14 к настоящему Порядку на первое число месяца обращения сельскохозяйственного товаропроизводителя за получением субсидий;</w:t>
      </w:r>
    </w:p>
    <w:p w:rsidR="005B1CB7" w:rsidRDefault="005B1CB7">
      <w:pPr>
        <w:pStyle w:val="ConsPlusNormal"/>
        <w:spacing w:before="220"/>
        <w:ind w:firstLine="540"/>
        <w:jc w:val="both"/>
      </w:pPr>
      <w:r>
        <w:t xml:space="preserve">3.13.4. </w:t>
      </w:r>
      <w:hyperlink w:anchor="P2666" w:history="1">
        <w:r>
          <w:rPr>
            <w:color w:val="0000FF"/>
          </w:rPr>
          <w:t>справку-расчет</w:t>
        </w:r>
      </w:hyperlink>
      <w:r>
        <w:t xml:space="preserve"> о размере субсидии на возмещение части затрат сельскохозяйственным товаропроизводителям, осуществившим прирост производства молока, за счет средств федерального бюджета и (или) бюджета Пермского края по форме согласно приложению 15 к настоящему Порядку;</w:t>
      </w:r>
    </w:p>
    <w:p w:rsidR="005B1CB7" w:rsidRDefault="005B1CB7">
      <w:pPr>
        <w:pStyle w:val="ConsPlusNormal"/>
        <w:spacing w:before="220"/>
        <w:ind w:firstLine="540"/>
        <w:jc w:val="both"/>
      </w:pPr>
      <w:r>
        <w:t>3.13.5. сведения о производстве и отгрузке сельскохозяйственной продукции по форме N П-1 (СХ) или информацию о производственной деятельности глав крестьянских (фермерских) хозяйств - индивидуальных предпринимателей по форме N 1-КФХ и (или) сведения о производстве продукции животноводства и поголовье скота по форме N 3-фермер на первое число месяца обращения сельскохозяйственного товаропроизводителя за получением субсидии;</w:t>
      </w:r>
    </w:p>
    <w:p w:rsidR="005B1CB7" w:rsidRDefault="005B1CB7">
      <w:pPr>
        <w:pStyle w:val="ConsPlusNormal"/>
        <w:spacing w:before="220"/>
        <w:ind w:firstLine="540"/>
        <w:jc w:val="both"/>
      </w:pPr>
      <w:r>
        <w:t xml:space="preserve">3.13.6. </w:t>
      </w:r>
      <w:hyperlink w:anchor="P2038" w:history="1">
        <w:r>
          <w:rPr>
            <w:color w:val="0000FF"/>
          </w:rPr>
          <w:t>реестр</w:t>
        </w:r>
      </w:hyperlink>
      <w:r>
        <w:t xml:space="preserve"> документов, подтверждающих фактически произведенные затраты на производство молока за второй отчетный период, по форме согласно приложению 11 к настоящему Порядку;</w:t>
      </w:r>
    </w:p>
    <w:p w:rsidR="005B1CB7" w:rsidRDefault="005B1CB7">
      <w:pPr>
        <w:pStyle w:val="ConsPlusNormal"/>
        <w:spacing w:before="220"/>
        <w:ind w:firstLine="540"/>
        <w:jc w:val="both"/>
      </w:pPr>
      <w:r>
        <w:t xml:space="preserve">3.13.7. справку, указанную в </w:t>
      </w:r>
      <w:hyperlink w:anchor="P85" w:history="1">
        <w:r>
          <w:rPr>
            <w:color w:val="0000FF"/>
          </w:rPr>
          <w:t>пункте 1.8</w:t>
        </w:r>
      </w:hyperlink>
      <w:r>
        <w:t xml:space="preserve"> настоящего Порядка;</w:t>
      </w:r>
    </w:p>
    <w:p w:rsidR="005B1CB7" w:rsidRDefault="005B1CB7">
      <w:pPr>
        <w:pStyle w:val="ConsPlusNormal"/>
        <w:spacing w:before="220"/>
        <w:ind w:firstLine="540"/>
        <w:jc w:val="both"/>
      </w:pPr>
      <w:r>
        <w:t xml:space="preserve">3.13.8. по собственной инициативе - документы, указанные в </w:t>
      </w:r>
      <w:hyperlink w:anchor="P92" w:history="1">
        <w:r>
          <w:rPr>
            <w:color w:val="0000FF"/>
          </w:rPr>
          <w:t>пунктах 1.9.1</w:t>
        </w:r>
      </w:hyperlink>
      <w:r>
        <w:t xml:space="preserve"> и </w:t>
      </w:r>
      <w:hyperlink w:anchor="P93" w:history="1">
        <w:r>
          <w:rPr>
            <w:color w:val="0000FF"/>
          </w:rPr>
          <w:t>1.9.2</w:t>
        </w:r>
      </w:hyperlink>
      <w:r>
        <w:t xml:space="preserve"> настоящего Порядка;</w:t>
      </w:r>
    </w:p>
    <w:p w:rsidR="005B1CB7" w:rsidRDefault="005B1CB7">
      <w:pPr>
        <w:pStyle w:val="ConsPlusNormal"/>
        <w:spacing w:before="220"/>
        <w:ind w:firstLine="540"/>
        <w:jc w:val="both"/>
      </w:pPr>
      <w:r>
        <w:t>3.13.9. в случае сокращения поголовья коров вследствие наступления обстоятельств непреодолимой силы сельскохозяйственные товаропроизводители представляют документы, подтверждающие наступление указанных обстоятельств.</w:t>
      </w:r>
    </w:p>
    <w:p w:rsidR="005B1CB7" w:rsidRDefault="005B1CB7">
      <w:pPr>
        <w:pStyle w:val="ConsPlusNormal"/>
        <w:spacing w:before="220"/>
        <w:ind w:firstLine="540"/>
        <w:jc w:val="both"/>
      </w:pPr>
      <w:bookmarkStart w:id="58" w:name="P308"/>
      <w:bookmarkEnd w:id="58"/>
      <w:r>
        <w:t xml:space="preserve">3.14. Министерство в течение 5 рабочих дней после окончания срока приема от сельскохозяйственных товаропроизводителей документов в соответствии с </w:t>
      </w:r>
      <w:hyperlink w:anchor="P298" w:history="1">
        <w:r>
          <w:rPr>
            <w:color w:val="0000FF"/>
          </w:rPr>
          <w:t>пунктом 3.13</w:t>
        </w:r>
      </w:hyperlink>
      <w:r>
        <w:t xml:space="preserve"> настоящего Порядка проверяет представленные сельскохозяйственным товаропроизводителем документы и принимает оформляемое приказом решение в отношении каждого сельскохозяйственного товаропроизводителя, подавшего заявку и документы:</w:t>
      </w:r>
    </w:p>
    <w:p w:rsidR="005B1CB7" w:rsidRDefault="005B1CB7">
      <w:pPr>
        <w:pStyle w:val="ConsPlusNormal"/>
        <w:spacing w:before="220"/>
        <w:ind w:firstLine="540"/>
        <w:jc w:val="both"/>
      </w:pPr>
      <w:r>
        <w:t xml:space="preserve">о заключении дополнительного соглашения к Соглашению в случаях, предусмотренных </w:t>
      </w:r>
      <w:hyperlink w:anchor="P80" w:history="1">
        <w:r>
          <w:rPr>
            <w:color w:val="0000FF"/>
          </w:rPr>
          <w:t>пунктом 1.7</w:t>
        </w:r>
      </w:hyperlink>
      <w:r>
        <w:t xml:space="preserve"> настоящего Порядка;</w:t>
      </w:r>
    </w:p>
    <w:p w:rsidR="005B1CB7" w:rsidRDefault="005B1CB7">
      <w:pPr>
        <w:pStyle w:val="ConsPlusNormal"/>
        <w:spacing w:before="220"/>
        <w:ind w:firstLine="540"/>
        <w:jc w:val="both"/>
      </w:pPr>
      <w:r>
        <w:t xml:space="preserve">о перечислении субсидии, рассчитанной в соответствии с </w:t>
      </w:r>
      <w:hyperlink w:anchor="P274" w:history="1">
        <w:r>
          <w:rPr>
            <w:color w:val="0000FF"/>
          </w:rPr>
          <w:t>пунктом 3.7</w:t>
        </w:r>
      </w:hyperlink>
      <w:r>
        <w:t xml:space="preserve"> настоящего Порядка, или об отказе в перечислении субсидии с указанием оснований для отказа в перечислении субсидии в соответствии с </w:t>
      </w:r>
      <w:hyperlink w:anchor="P102" w:history="1">
        <w:r>
          <w:rPr>
            <w:color w:val="0000FF"/>
          </w:rPr>
          <w:t>пунктом 1.15</w:t>
        </w:r>
      </w:hyperlink>
      <w:r>
        <w:t xml:space="preserve"> настоящего Порядка.</w:t>
      </w:r>
    </w:p>
    <w:p w:rsidR="005B1CB7" w:rsidRDefault="005B1CB7">
      <w:pPr>
        <w:pStyle w:val="ConsPlusNormal"/>
        <w:spacing w:before="220"/>
        <w:ind w:firstLine="540"/>
        <w:jc w:val="both"/>
      </w:pPr>
      <w:bookmarkStart w:id="59" w:name="P311"/>
      <w:bookmarkEnd w:id="59"/>
      <w:r>
        <w:t xml:space="preserve">3.15. По итогам рассмотрения представленных документов Министерство в течение 5 рабочих дней после дня окончания срока, указанного в </w:t>
      </w:r>
      <w:hyperlink w:anchor="P308" w:history="1">
        <w:r>
          <w:rPr>
            <w:color w:val="0000FF"/>
          </w:rPr>
          <w:t>пункте 3.14</w:t>
        </w:r>
      </w:hyperlink>
      <w:r>
        <w:t xml:space="preserve"> настоящего Порядка:</w:t>
      </w:r>
    </w:p>
    <w:p w:rsidR="005B1CB7" w:rsidRDefault="005B1CB7">
      <w:pPr>
        <w:pStyle w:val="ConsPlusNormal"/>
        <w:spacing w:before="220"/>
        <w:ind w:firstLine="540"/>
        <w:jc w:val="both"/>
      </w:pPr>
      <w:r>
        <w:t xml:space="preserve">3.15.1. размещает на официальном сайте приказ, указанный в </w:t>
      </w:r>
      <w:hyperlink w:anchor="P308" w:history="1">
        <w:r>
          <w:rPr>
            <w:color w:val="0000FF"/>
          </w:rPr>
          <w:t>пункте 3.14</w:t>
        </w:r>
      </w:hyperlink>
      <w:r>
        <w:t xml:space="preserve"> настоящего Порядка;</w:t>
      </w:r>
    </w:p>
    <w:p w:rsidR="005B1CB7" w:rsidRDefault="005B1CB7">
      <w:pPr>
        <w:pStyle w:val="ConsPlusNormal"/>
        <w:spacing w:before="220"/>
        <w:ind w:firstLine="540"/>
        <w:jc w:val="both"/>
      </w:pPr>
      <w:r>
        <w:lastRenderedPageBreak/>
        <w:t xml:space="preserve">3.15.2. обеспечивает заключение с сельскохозяйственными товаропроизводителями дополнительного соглашения к Соглашению в случаях, предусмотренных </w:t>
      </w:r>
      <w:hyperlink w:anchor="P80" w:history="1">
        <w:r>
          <w:rPr>
            <w:color w:val="0000FF"/>
          </w:rPr>
          <w:t>пунктом 1.7</w:t>
        </w:r>
      </w:hyperlink>
      <w:r>
        <w:t xml:space="preserve"> настоящего Порядка;</w:t>
      </w:r>
    </w:p>
    <w:p w:rsidR="005B1CB7" w:rsidRDefault="005B1CB7">
      <w:pPr>
        <w:pStyle w:val="ConsPlusNormal"/>
        <w:spacing w:before="220"/>
        <w:ind w:firstLine="540"/>
        <w:jc w:val="both"/>
      </w:pPr>
      <w:r>
        <w:t xml:space="preserve">3.15.3. составляет сводную </w:t>
      </w:r>
      <w:hyperlink w:anchor="P2787" w:history="1">
        <w:r>
          <w:rPr>
            <w:color w:val="0000FF"/>
          </w:rPr>
          <w:t>справку-расчет</w:t>
        </w:r>
      </w:hyperlink>
      <w:r>
        <w:t xml:space="preserve"> о размере субсидии на возмещение части затрат сельскохозяйственным товаропроизводителям, осуществившим прирост производства молока, за счет средств федерального бюджета и (или) бюджета Пермского края по форме согласно приложению 16 к настоящему Порядку.</w:t>
      </w:r>
    </w:p>
    <w:p w:rsidR="005B1CB7" w:rsidRDefault="005B1CB7">
      <w:pPr>
        <w:pStyle w:val="ConsPlusNormal"/>
        <w:spacing w:before="220"/>
        <w:ind w:firstLine="540"/>
        <w:jc w:val="both"/>
      </w:pPr>
      <w:r>
        <w:t xml:space="preserve">3.16. Министерство в течение 5 рабочих дней после окончания срока, указанного в </w:t>
      </w:r>
      <w:hyperlink w:anchor="P311" w:history="1">
        <w:r>
          <w:rPr>
            <w:color w:val="0000FF"/>
          </w:rPr>
          <w:t>пункте 3.15</w:t>
        </w:r>
      </w:hyperlink>
      <w:r>
        <w:t xml:space="preserve"> настоящего Порядка, представляет в Управление Федерального казначейства по Пермскому краю или в Министерство финансов Пермского края сводную справку-расчет, платежный документ на перечисление субсидии, оформленный в установленном порядке, а также копию Соглашения (дополнительного соглашения к Соглашению).</w:t>
      </w:r>
    </w:p>
    <w:p w:rsidR="005B1CB7" w:rsidRDefault="005B1CB7">
      <w:pPr>
        <w:pStyle w:val="ConsPlusNormal"/>
        <w:spacing w:before="220"/>
        <w:ind w:firstLine="540"/>
        <w:jc w:val="both"/>
      </w:pPr>
      <w:r>
        <w:t xml:space="preserve">3.17.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перечислении субсидии в соответствии с </w:t>
      </w:r>
      <w:hyperlink w:anchor="P308" w:history="1">
        <w:r>
          <w:rPr>
            <w:color w:val="0000FF"/>
          </w:rPr>
          <w:t>пунктом 3.14</w:t>
        </w:r>
      </w:hyperlink>
      <w:r>
        <w:t xml:space="preserve"> настоящего Порядка.</w:t>
      </w:r>
    </w:p>
    <w:p w:rsidR="005B1CB7" w:rsidRDefault="005B1CB7">
      <w:pPr>
        <w:pStyle w:val="ConsPlusNormal"/>
        <w:spacing w:before="220"/>
        <w:ind w:firstLine="540"/>
        <w:jc w:val="both"/>
      </w:pPr>
      <w:r>
        <w:t>3.18. Результатом является прирост производства молока за текущий финансовый год к объему производства молока за отчетный финансовый год.</w:t>
      </w:r>
    </w:p>
    <w:p w:rsidR="005B1CB7" w:rsidRDefault="005B1CB7">
      <w:pPr>
        <w:pStyle w:val="ConsPlusNormal"/>
        <w:spacing w:before="220"/>
        <w:ind w:firstLine="540"/>
        <w:jc w:val="both"/>
      </w:pPr>
      <w:r>
        <w:t>Значения результатов устанавливаются в Соглашении.</w:t>
      </w:r>
    </w:p>
    <w:p w:rsidR="005B1CB7" w:rsidRDefault="005B1CB7">
      <w:pPr>
        <w:pStyle w:val="ConsPlusNormal"/>
        <w:spacing w:before="220"/>
        <w:ind w:firstLine="540"/>
        <w:jc w:val="both"/>
      </w:pPr>
      <w:r>
        <w:t xml:space="preserve">3.19. Сельскохозяйственный товаропроизводитель в срок до 1 апреля года, следующего за годом предоставления субсидии, представляет в Министерство </w:t>
      </w:r>
      <w:hyperlink w:anchor="P4296" w:history="1">
        <w:r>
          <w:rPr>
            <w:color w:val="0000FF"/>
          </w:rPr>
          <w:t>отчет</w:t>
        </w:r>
      </w:hyperlink>
      <w:r>
        <w:t xml:space="preserve"> о достижении значений результатов предоставления субсидии по форме согласно приложению 30 к настоящему Порядку.</w:t>
      </w:r>
    </w:p>
    <w:p w:rsidR="005B1CB7" w:rsidRDefault="005B1CB7">
      <w:pPr>
        <w:pStyle w:val="ConsPlusNormal"/>
        <w:jc w:val="both"/>
      </w:pPr>
    </w:p>
    <w:p w:rsidR="005B1CB7" w:rsidRDefault="005B1CB7">
      <w:pPr>
        <w:pStyle w:val="ConsPlusTitle"/>
        <w:jc w:val="center"/>
        <w:outlineLvl w:val="1"/>
      </w:pPr>
      <w:bookmarkStart w:id="60" w:name="P321"/>
      <w:bookmarkEnd w:id="60"/>
      <w:r>
        <w:t>IV. Особенности предоставления грантов сельскохозяйственным</w:t>
      </w:r>
    </w:p>
    <w:p w:rsidR="005B1CB7" w:rsidRDefault="005B1CB7">
      <w:pPr>
        <w:pStyle w:val="ConsPlusTitle"/>
        <w:jc w:val="center"/>
      </w:pPr>
      <w:r>
        <w:t>потребительским кооперативам для развития</w:t>
      </w:r>
    </w:p>
    <w:p w:rsidR="005B1CB7" w:rsidRDefault="005B1CB7">
      <w:pPr>
        <w:pStyle w:val="ConsPlusTitle"/>
        <w:jc w:val="center"/>
      </w:pPr>
      <w:r>
        <w:t>материально-технической базы</w:t>
      </w:r>
    </w:p>
    <w:p w:rsidR="005B1CB7" w:rsidRDefault="005B1CB7">
      <w:pPr>
        <w:pStyle w:val="ConsPlusNormal"/>
        <w:jc w:val="both"/>
      </w:pPr>
    </w:p>
    <w:p w:rsidR="005B1CB7" w:rsidRDefault="005B1CB7">
      <w:pPr>
        <w:pStyle w:val="ConsPlusNormal"/>
        <w:ind w:firstLine="540"/>
        <w:jc w:val="both"/>
      </w:pPr>
      <w:bookmarkStart w:id="61" w:name="P325"/>
      <w:bookmarkEnd w:id="61"/>
      <w:r>
        <w:t>4.1. Субсидии в форме грантов сельскохозяйственным потребительским кооперативам (за исключением сельскохозяйственных кредитных потребительских кооперативов) для развития материально-технической базы (далее в настоящем разделе - грант) предоставляются за счет средств федерального бюджета и (или) бюджета Пермского края в целях реализации мероприятий, направленных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включая:</w:t>
      </w:r>
    </w:p>
    <w:p w:rsidR="005B1CB7" w:rsidRDefault="005B1CB7">
      <w:pPr>
        <w:pStyle w:val="ConsPlusNormal"/>
        <w:spacing w:before="220"/>
        <w:ind w:firstLine="540"/>
        <w:jc w:val="both"/>
      </w:pPr>
      <w:bookmarkStart w:id="62" w:name="P326"/>
      <w:bookmarkEnd w:id="62"/>
      <w:r>
        <w:t>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ресурсов;</w:t>
      </w:r>
    </w:p>
    <w:p w:rsidR="005B1CB7" w:rsidRDefault="005B1CB7">
      <w:pPr>
        <w:pStyle w:val="ConsPlusNormal"/>
        <w:spacing w:before="220"/>
        <w:ind w:firstLine="540"/>
        <w:jc w:val="both"/>
      </w:pPr>
      <w:bookmarkStart w:id="63" w:name="P327"/>
      <w:bookmarkEnd w:id="63"/>
      <w:r>
        <w:t xml:space="preserve">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w:t>
      </w:r>
      <w:r>
        <w:lastRenderedPageBreak/>
        <w:t>экспертизы. Перечень указанных оборудования и техники утверждается Министерством сельского хозяйства Российской Федерации;</w:t>
      </w:r>
    </w:p>
    <w:p w:rsidR="005B1CB7" w:rsidRDefault="005B1CB7">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Министерством сельского хозяйства Российской Федерации;</w:t>
      </w:r>
    </w:p>
    <w:p w:rsidR="005B1CB7" w:rsidRDefault="005B1CB7">
      <w:pPr>
        <w:pStyle w:val="ConsPlusNormal"/>
        <w:spacing w:before="220"/>
        <w:ind w:firstLine="540"/>
        <w:jc w:val="both"/>
      </w:pPr>
      <w:bookmarkStart w:id="64" w:name="P329"/>
      <w:bookmarkEnd w:id="64"/>
      <w:r>
        <w:t>приобретение оборудования для рыбоводной инфраструктуры и аквакультуры (рыбоводства). Перечень указанного оборудования утверждается Министерством сельского хозяйства Российской Федерации;</w:t>
      </w:r>
    </w:p>
    <w:p w:rsidR="005B1CB7" w:rsidRDefault="005B1CB7">
      <w:pPr>
        <w:pStyle w:val="ConsPlusNormal"/>
        <w:spacing w:before="220"/>
        <w:ind w:firstLine="540"/>
        <w:jc w:val="both"/>
      </w:pPr>
      <w:bookmarkStart w:id="65" w:name="P330"/>
      <w:bookmarkEnd w:id="65"/>
      <w:r>
        <w:t xml:space="preserve">уплату не более 20 процентов стоимости проекта создания и развития материально-технической базы сельскохозяйственного потребительского кооператива, включающего приобретение имущества, указанного в </w:t>
      </w:r>
      <w:hyperlink w:anchor="P326" w:history="1">
        <w:r>
          <w:rPr>
            <w:color w:val="0000FF"/>
          </w:rPr>
          <w:t>абзацах втором</w:t>
        </w:r>
      </w:hyperlink>
      <w:r>
        <w:t>-</w:t>
      </w:r>
      <w:hyperlink w:anchor="P329" w:history="1">
        <w:r>
          <w:rPr>
            <w:color w:val="0000FF"/>
          </w:rPr>
          <w:t>пятом</w:t>
        </w:r>
      </w:hyperlink>
      <w:r>
        <w:t xml:space="preserve"> настоящего пункта и реализуемого с привлечением льготного инвестиционного кредита в соответствии с </w:t>
      </w:r>
      <w:hyperlink r:id="rId17" w:history="1">
        <w:r>
          <w:rPr>
            <w:color w:val="0000FF"/>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льготный инвестиционный кредит, Правила возмещения банком недополученных доходов);</w:t>
      </w:r>
    </w:p>
    <w:p w:rsidR="005B1CB7" w:rsidRDefault="005B1CB7">
      <w:pPr>
        <w:pStyle w:val="ConsPlusNormal"/>
        <w:spacing w:before="220"/>
        <w:ind w:firstLine="540"/>
        <w:jc w:val="both"/>
      </w:pPr>
      <w:r>
        <w:t xml:space="preserve">доставку и монтаж оборудования, техники и специализированного транспорта, указанных в </w:t>
      </w:r>
      <w:hyperlink w:anchor="P327" w:history="1">
        <w:r>
          <w:rPr>
            <w:color w:val="0000FF"/>
          </w:rPr>
          <w:t>абзацах третьем</w:t>
        </w:r>
      </w:hyperlink>
      <w:r>
        <w:t>-</w:t>
      </w:r>
      <w:hyperlink w:anchor="P329" w:history="1">
        <w:r>
          <w:rPr>
            <w:color w:val="0000FF"/>
          </w:rPr>
          <w:t>пятом</w:t>
        </w:r>
      </w:hyperlink>
      <w:r>
        <w:t xml:space="preserve"> настоящего пункта, в случае если сельскохозяйственный потребительский кооператив осуществляет деятельность на территориях Пермского края, относящихся к районам Крайнего Севера и приравненным к ним местностям, предусмотренных </w:t>
      </w:r>
      <w:hyperlink r:id="rId18" w:history="1">
        <w:r>
          <w:rPr>
            <w:color w:val="0000FF"/>
          </w:rPr>
          <w:t>перечнем</w:t>
        </w:r>
      </w:hyperlink>
      <w: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w:t>
      </w:r>
    </w:p>
    <w:p w:rsidR="005B1CB7" w:rsidRDefault="005B1CB7">
      <w:pPr>
        <w:pStyle w:val="ConsPlusNormal"/>
        <w:spacing w:before="220"/>
        <w:ind w:firstLine="540"/>
        <w:jc w:val="both"/>
      </w:pPr>
      <w:r>
        <w:t>4.2. В настоящем разделе используются следующие понятия:</w:t>
      </w:r>
    </w:p>
    <w:p w:rsidR="005B1CB7" w:rsidRDefault="005B1CB7">
      <w:pPr>
        <w:pStyle w:val="ConsPlusNormal"/>
        <w:spacing w:before="220"/>
        <w:ind w:firstLine="540"/>
        <w:jc w:val="both"/>
      </w:pPr>
      <w:r>
        <w:t>4.2.1. региональная конкурсная комиссия - конкурсная комиссия, создаваемая Министерством для отбора проектов развития материально-технической базы сельскохозяйственных потребительских кооперативов, за исключением кредитных кооперативов для предоставления им грантовой поддержки (далее - комиссия Министерства);</w:t>
      </w:r>
    </w:p>
    <w:p w:rsidR="005B1CB7" w:rsidRDefault="005B1CB7">
      <w:pPr>
        <w:pStyle w:val="ConsPlusNormal"/>
        <w:spacing w:before="220"/>
        <w:ind w:firstLine="540"/>
        <w:jc w:val="both"/>
      </w:pPr>
      <w:r>
        <w:t xml:space="preserve">4.2.2. проект развития материально-технической базы сельскохозяйственного потребительского кооператива - проект сельскохозяйственного потребительского кооператива, направленный на развитие деятельности кооператива, на период не менее 5 лет, содержащий точное наименование, ожидаемый результат, бизнес-план проекта кооператива и план расходов на развитие материально-технической базы кооператива, указанные в </w:t>
      </w:r>
      <w:hyperlink w:anchor="P376" w:history="1">
        <w:r>
          <w:rPr>
            <w:color w:val="0000FF"/>
          </w:rPr>
          <w:t>пунктах 4.8.3</w:t>
        </w:r>
      </w:hyperlink>
      <w:r>
        <w:t xml:space="preserve">, </w:t>
      </w:r>
      <w:hyperlink w:anchor="P377" w:history="1">
        <w:r>
          <w:rPr>
            <w:color w:val="0000FF"/>
          </w:rPr>
          <w:t>4.8.4</w:t>
        </w:r>
      </w:hyperlink>
      <w:r>
        <w:t xml:space="preserve"> настоящего Порядка (далее в настоящем разделе - проект кооператива);</w:t>
      </w:r>
    </w:p>
    <w:p w:rsidR="005B1CB7" w:rsidRDefault="005B1CB7">
      <w:pPr>
        <w:pStyle w:val="ConsPlusNormal"/>
        <w:spacing w:before="220"/>
        <w:ind w:firstLine="540"/>
        <w:jc w:val="both"/>
      </w:pPr>
      <w:r>
        <w:t xml:space="preserve">4.2.3. грант - средства, передаваемые из бюджета Пермского края, в том числе за счет средств субсидий из федерального бюджета, в соответствии с решением комиссии Министерства сельскохозяйственному потребительскому кооперативу для софинансирования его затрат, не возмещаемых в рамках иных направлений государственной поддержки, в соответствии с государственной </w:t>
      </w:r>
      <w:hyperlink r:id="rId19" w:history="1">
        <w:r>
          <w:rPr>
            <w:color w:val="0000FF"/>
          </w:rPr>
          <w:t>программой</w:t>
        </w:r>
      </w:hyperlink>
      <w:r>
        <w:t xml:space="preserve"> "Государственная поддержка агропромышленного комплекса </w:t>
      </w:r>
      <w:r>
        <w:lastRenderedPageBreak/>
        <w:t xml:space="preserve">Пермского края" в целях развития материально-технической базы и создания новых постоянных рабочих мест на сельских территориях Пермского края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течение срока использования гранта, указанного в </w:t>
      </w:r>
      <w:hyperlink w:anchor="P353" w:history="1">
        <w:r>
          <w:rPr>
            <w:color w:val="0000FF"/>
          </w:rPr>
          <w:t>пункте 4.4.4</w:t>
        </w:r>
      </w:hyperlink>
      <w:r>
        <w:t xml:space="preserve"> настоящего раздела Порядка. Приобретение имущества у члена такого сельскохозяйственного потребительского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сельскохозяйственного потребительского кооператива. Повторное получение гранта возможно не ранее чем через 12 месяцев со дня полного освоения ранее полученного гранта;</w:t>
      </w:r>
    </w:p>
    <w:p w:rsidR="005B1CB7" w:rsidRDefault="005B1CB7">
      <w:pPr>
        <w:pStyle w:val="ConsPlusNormal"/>
        <w:spacing w:before="220"/>
        <w:ind w:firstLine="540"/>
        <w:jc w:val="both"/>
      </w:pPr>
      <w:r>
        <w:t>4.2.4. сельскохозяйственный потребительский кооператив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со дня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 (далее - кооператив);</w:t>
      </w:r>
    </w:p>
    <w:p w:rsidR="005B1CB7" w:rsidRDefault="005B1CB7">
      <w:pPr>
        <w:pStyle w:val="ConsPlusNormal"/>
        <w:spacing w:before="220"/>
        <w:ind w:firstLine="540"/>
        <w:jc w:val="both"/>
      </w:pPr>
      <w:r>
        <w:t>4.2.5. счет неделимого фонда - расчетный счет, открытый кооперативом в российской кредитной организации, используемый исключительно для операций по зачислению и расходованию средств гранта и собственных (заемных) средств кооператива, необходимых для обеспечения софинансирования расходов, предусмотренных в плане расходов, а также для проведения операций по текущему обслуживанию счета.</w:t>
      </w:r>
    </w:p>
    <w:p w:rsidR="005B1CB7" w:rsidRDefault="005B1CB7">
      <w:pPr>
        <w:pStyle w:val="ConsPlusNormal"/>
        <w:spacing w:before="220"/>
        <w:ind w:firstLine="540"/>
        <w:jc w:val="both"/>
      </w:pPr>
      <w:r>
        <w:t>При этом расходы по текущему обслуживанию расчетного счета осуществляются за счет собственных средств кооператива;</w:t>
      </w:r>
    </w:p>
    <w:p w:rsidR="005B1CB7" w:rsidRDefault="005B1CB7">
      <w:pPr>
        <w:pStyle w:val="ConsPlusNormal"/>
        <w:spacing w:before="220"/>
        <w:ind w:firstLine="540"/>
        <w:jc w:val="both"/>
      </w:pPr>
      <w:r>
        <w:t>4.2.6. материально-техническая база кооператива - производственные здания, строения, помещения, цеха, лаборатории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(далее - объект), оборудование и техника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указанной продукции, а также оборудование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(далее - оборудование и техника), специализированный транспорт, фургоны, прицепы, полуприцепы, вагоны, контейнеры для транспортировки, обеспечения сохранности при перевозке и реализации сельскохозяйственной продукции и продуктов ее переработки (далее - транспорт);</w:t>
      </w:r>
    </w:p>
    <w:p w:rsidR="005B1CB7" w:rsidRDefault="005B1CB7">
      <w:pPr>
        <w:pStyle w:val="ConsPlusNormal"/>
        <w:spacing w:before="220"/>
        <w:ind w:firstLine="540"/>
        <w:jc w:val="both"/>
      </w:pPr>
      <w:r>
        <w:t>4.2.7. бизнес-план проекта кооператива - документ, содержащий точное наименование и ожидаемый результат, оформленный в соответствии с требованиями к бизнес-плану, утвержденными приказом Министерства (далее в настоящем разделе - бизнес-план);</w:t>
      </w:r>
    </w:p>
    <w:p w:rsidR="005B1CB7" w:rsidRDefault="005B1CB7">
      <w:pPr>
        <w:pStyle w:val="ConsPlusNormal"/>
        <w:spacing w:before="220"/>
        <w:ind w:firstLine="540"/>
        <w:jc w:val="both"/>
      </w:pPr>
      <w:r>
        <w:t>4.2.8. план расходов - план расходов с указанием наименований приобретаемого оборудования и техники, транспорта, объектов, выполняемых работ (далее - приобретения), их количества, цены, источников финансирования (средств гранта, собственных и заемных средств);</w:t>
      </w:r>
    </w:p>
    <w:p w:rsidR="005B1CB7" w:rsidRDefault="005B1CB7">
      <w:pPr>
        <w:pStyle w:val="ConsPlusNormal"/>
        <w:spacing w:before="220"/>
        <w:ind w:firstLine="540"/>
        <w:jc w:val="both"/>
      </w:pPr>
      <w:r>
        <w:t xml:space="preserve">4.2.9. реконструкция - работы, связанные с изменением параметров объекта капитального </w:t>
      </w:r>
      <w:r>
        <w:lastRenderedPageBreak/>
        <w:t>строительства, его частей (высоты, площади, объема), в том числе надстройка, перестройка, расширение объекта капитального строительства, а также заменой и (или) восстановлением несущих строительных конструкций объекта и повышением технико-экономических показателей технологического оборудования;</w:t>
      </w:r>
    </w:p>
    <w:p w:rsidR="005B1CB7" w:rsidRDefault="005B1CB7">
      <w:pPr>
        <w:pStyle w:val="ConsPlusNormal"/>
        <w:spacing w:before="220"/>
        <w:ind w:firstLine="540"/>
        <w:jc w:val="both"/>
      </w:pPr>
      <w:r>
        <w:t>4.2.10. строительство - создание зданий, строений, сооружений (в том числе на месте сносимых объектов капитального строительства);</w:t>
      </w:r>
    </w:p>
    <w:p w:rsidR="005B1CB7" w:rsidRDefault="005B1CB7">
      <w:pPr>
        <w:pStyle w:val="ConsPlusNormal"/>
        <w:spacing w:before="220"/>
        <w:ind w:firstLine="540"/>
        <w:jc w:val="both"/>
      </w:pPr>
      <w:r>
        <w:t>4.2.11. модернизация производственных зданий, строений, помещений и цехов - работы по восстановлению объектов основных средств и замене оборудования, которые приводят к улучшению ранее принятых нормативных показателей функционирования объекта;</w:t>
      </w:r>
    </w:p>
    <w:p w:rsidR="005B1CB7" w:rsidRDefault="005B1CB7">
      <w:pPr>
        <w:pStyle w:val="ConsPlusNormal"/>
        <w:spacing w:before="220"/>
        <w:ind w:firstLine="540"/>
        <w:jc w:val="both"/>
      </w:pPr>
      <w:r>
        <w:t>4.2.12. сельские территории - сельские поселения и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Пермского городского округа). Перечень сельских территорий Пермского края утверждается приказом Министерства.</w:t>
      </w:r>
    </w:p>
    <w:p w:rsidR="005B1CB7" w:rsidRDefault="005B1CB7">
      <w:pPr>
        <w:pStyle w:val="ConsPlusNormal"/>
        <w:spacing w:before="220"/>
        <w:ind w:firstLine="540"/>
        <w:jc w:val="both"/>
      </w:pPr>
      <w:bookmarkStart w:id="66" w:name="P346"/>
      <w:bookmarkEnd w:id="66"/>
      <w:r>
        <w:t>4.3. Право претендовать на получение гранта имеют:</w:t>
      </w:r>
    </w:p>
    <w:p w:rsidR="005B1CB7" w:rsidRDefault="005B1CB7">
      <w:pPr>
        <w:pStyle w:val="ConsPlusNormal"/>
        <w:spacing w:before="220"/>
        <w:ind w:firstLine="540"/>
        <w:jc w:val="both"/>
      </w:pPr>
      <w:r>
        <w:t xml:space="preserve">4.3.1. сельскохозяйственные потребительские перерабатывающие и (или) сбытовые кооперативы, зарегистрированные на территории Пермского края в соответствии с Федеральным </w:t>
      </w:r>
      <w:hyperlink r:id="rId20" w:history="1">
        <w:r>
          <w:rPr>
            <w:color w:val="0000FF"/>
          </w:rPr>
          <w:t>законом</w:t>
        </w:r>
      </w:hyperlink>
      <w:r>
        <w:t xml:space="preserve"> от 8 декабря 1995 г. N 193-ФЗ "О сельскохозяйственной кооперации", соответствующие требованиям Федерального </w:t>
      </w:r>
      <w:hyperlink r:id="rId21" w:history="1">
        <w:r>
          <w:rPr>
            <w:color w:val="0000FF"/>
          </w:rPr>
          <w:t>закона</w:t>
        </w:r>
      </w:hyperlink>
      <w:r>
        <w:t xml:space="preserve"> от 29 декабря 2006 г. N 264-ФЗ "О развитии сельского хозяйства" и входящие в один из ревизионных союзов по их выбору;</w:t>
      </w:r>
    </w:p>
    <w:p w:rsidR="005B1CB7" w:rsidRDefault="005B1CB7">
      <w:pPr>
        <w:pStyle w:val="ConsPlusNormal"/>
        <w:spacing w:before="220"/>
        <w:ind w:firstLine="540"/>
        <w:jc w:val="both"/>
      </w:pPr>
      <w:r>
        <w:t xml:space="preserve">4.3.2. потребительские общества, зарегистрированные на территории Пермского края в соответствии с </w:t>
      </w:r>
      <w:hyperlink r:id="rId22" w:history="1">
        <w:r>
          <w:rPr>
            <w:color w:val="0000FF"/>
          </w:rPr>
          <w:t>Законом</w:t>
        </w:r>
      </w:hyperlink>
      <w:r>
        <w:t xml:space="preserve"> Российской Федерации от 19 июня 1992 г. N 3085-1 "О потребительской кооперации (потребительских обществах, их союзах) в Российской Федерации".</w:t>
      </w:r>
    </w:p>
    <w:p w:rsidR="005B1CB7" w:rsidRDefault="005B1CB7">
      <w:pPr>
        <w:pStyle w:val="ConsPlusNormal"/>
        <w:spacing w:before="220"/>
        <w:ind w:firstLine="540"/>
        <w:jc w:val="both"/>
      </w:pPr>
      <w:r>
        <w:t>4.4. Грант предоставляется кооперативам при соблюдении следующих условий:</w:t>
      </w:r>
    </w:p>
    <w:p w:rsidR="005B1CB7" w:rsidRDefault="005B1CB7">
      <w:pPr>
        <w:pStyle w:val="ConsPlusNormal"/>
        <w:spacing w:before="220"/>
        <w:ind w:firstLine="540"/>
        <w:jc w:val="both"/>
      </w:pPr>
      <w:bookmarkStart w:id="67" w:name="P350"/>
      <w:bookmarkEnd w:id="67"/>
      <w:r>
        <w:t>4.4.1. кооператив действует не менее 12 месяцев с даты его регистрации, осуществляет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пищевых ресурсов, а также продуктов переработки указанной продукции, объединяет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формируется за счет осуществления перерабатывающей и (или) сбытовой деятельности указанной продукции;</w:t>
      </w:r>
    </w:p>
    <w:p w:rsidR="005B1CB7" w:rsidRDefault="005B1CB7">
      <w:pPr>
        <w:pStyle w:val="ConsPlusNormal"/>
        <w:spacing w:before="220"/>
        <w:ind w:firstLine="540"/>
        <w:jc w:val="both"/>
      </w:pPr>
      <w:r>
        <w:t xml:space="preserve">4.4.2. создание новых постоянных рабочих мест на сельских территориях исходя из расчета создания не менее одного нового постоянного рабочего места на каждые 3 млн рублей гранта, но не менее 1 нового постоянного рабочего места на 1 грант, в срок использования гранта, указанный в </w:t>
      </w:r>
      <w:hyperlink w:anchor="P353" w:history="1">
        <w:r>
          <w:rPr>
            <w:color w:val="0000FF"/>
          </w:rPr>
          <w:t>пункте 4.4.4</w:t>
        </w:r>
      </w:hyperlink>
      <w:r>
        <w:t xml:space="preserve"> настоящего Порядка;</w:t>
      </w:r>
    </w:p>
    <w:p w:rsidR="005B1CB7" w:rsidRDefault="005B1CB7">
      <w:pPr>
        <w:pStyle w:val="ConsPlusNormal"/>
        <w:spacing w:before="220"/>
        <w:ind w:firstLine="540"/>
        <w:jc w:val="both"/>
      </w:pPr>
      <w:r>
        <w:t>4.4.3. обязательство об оплате не менее 40 процентов затрат за счет собственных и (или) заемных средств, внесенных на счет неделимого фонда;</w:t>
      </w:r>
    </w:p>
    <w:p w:rsidR="005B1CB7" w:rsidRDefault="005B1CB7">
      <w:pPr>
        <w:pStyle w:val="ConsPlusNormal"/>
        <w:spacing w:before="220"/>
        <w:ind w:firstLine="540"/>
        <w:jc w:val="both"/>
      </w:pPr>
      <w:bookmarkStart w:id="68" w:name="P353"/>
      <w:bookmarkEnd w:id="68"/>
      <w:r>
        <w:t>4.4.4. использование гранта в течение 24 месяцев со дня его получения. Срок освоения гранта или части средств гранта может быть продлен по решению Министерства, но не более чем на 6 месяцев.</w:t>
      </w:r>
    </w:p>
    <w:p w:rsidR="005B1CB7" w:rsidRDefault="005B1CB7">
      <w:pPr>
        <w:pStyle w:val="ConsPlusNormal"/>
        <w:spacing w:before="220"/>
        <w:ind w:firstLine="540"/>
        <w:jc w:val="both"/>
      </w:pPr>
      <w:r>
        <w:t>Основанием для принятия Министерством решения о продлении срока освоения гранта является документальное подтверждение кооперативом обстоятельств непреодолимой силы, препятствующих освоению средств гранта в установленный срок.</w:t>
      </w:r>
    </w:p>
    <w:p w:rsidR="005B1CB7" w:rsidRDefault="005B1CB7">
      <w:pPr>
        <w:pStyle w:val="ConsPlusNormal"/>
        <w:spacing w:before="220"/>
        <w:ind w:firstLine="540"/>
        <w:jc w:val="both"/>
      </w:pPr>
      <w:r>
        <w:lastRenderedPageBreak/>
        <w:t>Для изменения срока освоения гранта кооператив направляет в Министерство заявление в произвольной форме с приложением копий документов, подтверждающих наступление обстоятельств непреодолимой силы, Министерство в течение 5 рабочих дней с момента поступления заявления и документов принимает решение о продлении срока использования гранта;</w:t>
      </w:r>
    </w:p>
    <w:p w:rsidR="005B1CB7" w:rsidRDefault="005B1CB7">
      <w:pPr>
        <w:pStyle w:val="ConsPlusNormal"/>
        <w:spacing w:before="220"/>
        <w:ind w:firstLine="540"/>
        <w:jc w:val="both"/>
      </w:pPr>
      <w:r>
        <w:t xml:space="preserve">4.4.5. соответствие кооператива требованиям, установленным </w:t>
      </w:r>
      <w:hyperlink w:anchor="P54" w:history="1">
        <w:r>
          <w:rPr>
            <w:color w:val="0000FF"/>
          </w:rPr>
          <w:t>пунктами 1.5</w:t>
        </w:r>
      </w:hyperlink>
      <w:r>
        <w:t xml:space="preserve">, </w:t>
      </w:r>
      <w:hyperlink w:anchor="P346" w:history="1">
        <w:r>
          <w:rPr>
            <w:color w:val="0000FF"/>
          </w:rPr>
          <w:t>4.3</w:t>
        </w:r>
      </w:hyperlink>
      <w:r>
        <w:t xml:space="preserve"> настоящего Порядка;</w:t>
      </w:r>
    </w:p>
    <w:p w:rsidR="005B1CB7" w:rsidRDefault="005B1CB7">
      <w:pPr>
        <w:pStyle w:val="ConsPlusNormal"/>
        <w:spacing w:before="220"/>
        <w:ind w:firstLine="540"/>
        <w:jc w:val="both"/>
      </w:pPr>
      <w:r>
        <w:t xml:space="preserve">4.4.6. использование гранта на цели, указанные в </w:t>
      </w:r>
      <w:hyperlink w:anchor="P325" w:history="1">
        <w:r>
          <w:rPr>
            <w:color w:val="0000FF"/>
          </w:rPr>
          <w:t>пункте 4.1</w:t>
        </w:r>
      </w:hyperlink>
      <w:r>
        <w:t xml:space="preserve"> настоящего Порядка;</w:t>
      </w:r>
    </w:p>
    <w:p w:rsidR="005B1CB7" w:rsidRDefault="005B1CB7">
      <w:pPr>
        <w:pStyle w:val="ConsPlusNormal"/>
        <w:spacing w:before="220"/>
        <w:ind w:firstLine="540"/>
        <w:jc w:val="both"/>
      </w:pPr>
      <w:r>
        <w:t>4.4.7. осуществление кооперативом деятельности, на которую предоставлен грант, в течение не менее 5 лет со дня его получения;</w:t>
      </w:r>
    </w:p>
    <w:p w:rsidR="005B1CB7" w:rsidRDefault="005B1CB7">
      <w:pPr>
        <w:pStyle w:val="ConsPlusNormal"/>
        <w:spacing w:before="220"/>
        <w:ind w:firstLine="540"/>
        <w:jc w:val="both"/>
      </w:pPr>
      <w:bookmarkStart w:id="69" w:name="P359"/>
      <w:bookmarkEnd w:id="69"/>
      <w:r>
        <w:t>4.4.8. годовой доход кооператива за отчетный финансовый год составляет не более 120 млн рублей;</w:t>
      </w:r>
    </w:p>
    <w:p w:rsidR="005B1CB7" w:rsidRDefault="005B1CB7">
      <w:pPr>
        <w:pStyle w:val="ConsPlusNormal"/>
        <w:spacing w:before="220"/>
        <w:ind w:firstLine="540"/>
        <w:jc w:val="both"/>
      </w:pPr>
      <w:r>
        <w:t>4.4.9. наличие Соглашения, заключенного на срок не менее 5 лет, между Министерством и кооперативом;</w:t>
      </w:r>
    </w:p>
    <w:p w:rsidR="005B1CB7" w:rsidRDefault="005B1CB7">
      <w:pPr>
        <w:pStyle w:val="ConsPlusNormal"/>
        <w:spacing w:before="220"/>
        <w:ind w:firstLine="540"/>
        <w:jc w:val="both"/>
      </w:pPr>
      <w:r>
        <w:t>4.4.10. запрет приобретения кооперативом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5B1CB7" w:rsidRDefault="005B1CB7">
      <w:pPr>
        <w:pStyle w:val="ConsPlusNormal"/>
        <w:spacing w:before="220"/>
        <w:ind w:firstLine="540"/>
        <w:jc w:val="both"/>
      </w:pPr>
      <w:r>
        <w:t>4.4.11. приобретение оборудования и транспорта, не бывших в употреблении, в соответствии с перечнем, утвержденным Министерством сельского хозяйства Российской Федерации;</w:t>
      </w:r>
    </w:p>
    <w:p w:rsidR="005B1CB7" w:rsidRDefault="005B1CB7">
      <w:pPr>
        <w:pStyle w:val="ConsPlusNormal"/>
        <w:spacing w:before="220"/>
        <w:ind w:firstLine="540"/>
        <w:jc w:val="both"/>
      </w:pPr>
      <w:r>
        <w:t>4.4.12. приобретение кооперативом имущества у члена такого кооператива (включая ассоциированных членов) за счет средств гранта не допускается;</w:t>
      </w:r>
    </w:p>
    <w:p w:rsidR="005B1CB7" w:rsidRDefault="005B1CB7">
      <w:pPr>
        <w:pStyle w:val="ConsPlusNormal"/>
        <w:spacing w:before="220"/>
        <w:ind w:firstLine="540"/>
        <w:jc w:val="both"/>
      </w:pPr>
      <w:r>
        <w:t>4.4.13. достижение показателей деятельности, предусмотренных бизнес-планом;</w:t>
      </w:r>
    </w:p>
    <w:p w:rsidR="005B1CB7" w:rsidRDefault="005B1CB7">
      <w:pPr>
        <w:pStyle w:val="ConsPlusNormal"/>
        <w:spacing w:before="220"/>
        <w:ind w:firstLine="540"/>
        <w:jc w:val="both"/>
      </w:pPr>
      <w:r>
        <w:t>4.4.14. имущество, приобретенное кооперативом в целях развития материально-технической базы за счет средств гранта, вносится в неделимый фонд кооператива;</w:t>
      </w:r>
    </w:p>
    <w:p w:rsidR="005B1CB7" w:rsidRDefault="005B1CB7">
      <w:pPr>
        <w:pStyle w:val="ConsPlusNormal"/>
        <w:spacing w:before="220"/>
        <w:ind w:firstLine="540"/>
        <w:jc w:val="both"/>
      </w:pPr>
      <w:r>
        <w:t>4.4.15. повторное получение гранта возможно не ранее чем через 12 месяцев со дня полного освоения ранее полученного гранта.</w:t>
      </w:r>
    </w:p>
    <w:p w:rsidR="005B1CB7" w:rsidRDefault="005B1CB7">
      <w:pPr>
        <w:pStyle w:val="ConsPlusNormal"/>
        <w:spacing w:before="220"/>
        <w:ind w:firstLine="540"/>
        <w:jc w:val="both"/>
      </w:pPr>
      <w:bookmarkStart w:id="70" w:name="P367"/>
      <w:bookmarkEnd w:id="70"/>
      <w:r>
        <w:t xml:space="preserve">4.5. Предельный размер гранта на один кооператив составляет 30000000 рублей, но не более 60 (при использовании средств гранта на цели, указанные в </w:t>
      </w:r>
      <w:hyperlink w:anchor="P330" w:history="1">
        <w:r>
          <w:rPr>
            <w:color w:val="0000FF"/>
          </w:rPr>
          <w:t>абзаце шестом пункта 4.1</w:t>
        </w:r>
      </w:hyperlink>
      <w:r>
        <w:t xml:space="preserve"> настоящего Порядка, не более 80) процентов затрат.</w:t>
      </w:r>
    </w:p>
    <w:p w:rsidR="005B1CB7" w:rsidRDefault="005B1CB7">
      <w:pPr>
        <w:pStyle w:val="ConsPlusNormal"/>
        <w:spacing w:before="220"/>
        <w:ind w:firstLine="540"/>
        <w:jc w:val="both"/>
      </w:pPr>
      <w:r>
        <w:t xml:space="preserve">Размер гранта, предоставляемого конкретному кооперативу, определяется Министерством в размере запрашиваемого гранта с учетом собственных средств кооператива, внесенных на счет неделимого фонда, и плана расходов кооператива на цели, указанные в </w:t>
      </w:r>
      <w:hyperlink w:anchor="P325" w:history="1">
        <w:r>
          <w:rPr>
            <w:color w:val="0000FF"/>
          </w:rPr>
          <w:t>пункте 4.1</w:t>
        </w:r>
      </w:hyperlink>
      <w:r>
        <w:t xml:space="preserve"> настоящего Порядка.</w:t>
      </w:r>
    </w:p>
    <w:p w:rsidR="005B1CB7" w:rsidRDefault="005B1CB7">
      <w:pPr>
        <w:pStyle w:val="ConsPlusNormal"/>
        <w:spacing w:before="220"/>
        <w:ind w:firstLine="540"/>
        <w:jc w:val="both"/>
      </w:pPr>
      <w:r>
        <w:t>4.6. Министерство размещает на официальном сайте до 1 июля текущего финансового года объявление о дате начала приема документов для проведения отбора проектов кооперативов в целях предоставления грантов.</w:t>
      </w:r>
    </w:p>
    <w:p w:rsidR="005B1CB7" w:rsidRDefault="005B1CB7">
      <w:pPr>
        <w:pStyle w:val="ConsPlusNormal"/>
        <w:spacing w:before="220"/>
        <w:ind w:firstLine="540"/>
        <w:jc w:val="both"/>
      </w:pPr>
      <w:r>
        <w:t xml:space="preserve">В случае остатка средств федерального бюджета и (или) бюджета Пермского края Министерство в срок до 15 ноября текущего финансового года повторно размещает на официальном сайте объявление о дате начала приема документов для проведения отбора </w:t>
      </w:r>
      <w:r>
        <w:lastRenderedPageBreak/>
        <w:t>проектов кооперативов в целях предоставления грантов.</w:t>
      </w:r>
    </w:p>
    <w:p w:rsidR="005B1CB7" w:rsidRDefault="005B1CB7">
      <w:pPr>
        <w:pStyle w:val="ConsPlusNormal"/>
        <w:spacing w:before="220"/>
        <w:ind w:firstLine="540"/>
        <w:jc w:val="both"/>
      </w:pPr>
      <w:r>
        <w:t>4.7. Отбор проектов кооперативов в целях предоставления гранта осуществляется в два этапа.</w:t>
      </w:r>
    </w:p>
    <w:p w:rsidR="005B1CB7" w:rsidRDefault="005B1CB7">
      <w:pPr>
        <w:pStyle w:val="ConsPlusNormal"/>
        <w:spacing w:before="220"/>
        <w:ind w:firstLine="540"/>
        <w:jc w:val="both"/>
      </w:pPr>
      <w:r>
        <w:t>Первый этап отбора проектов кооперативов в целях предоставления гранта осуществляется Министерством.</w:t>
      </w:r>
    </w:p>
    <w:p w:rsidR="005B1CB7" w:rsidRDefault="005B1CB7">
      <w:pPr>
        <w:pStyle w:val="ConsPlusNormal"/>
        <w:spacing w:before="220"/>
        <w:ind w:firstLine="540"/>
        <w:jc w:val="both"/>
      </w:pPr>
      <w:bookmarkStart w:id="71" w:name="P373"/>
      <w:bookmarkEnd w:id="71"/>
      <w:r>
        <w:t>4.8. Для участия в первом этапе отбора проектов кооперативов в целях предоставления гранта кооператив в течение 5 рабочих дней со дня размещения объявления представляет в Министерство следующий комплект документов:</w:t>
      </w:r>
    </w:p>
    <w:p w:rsidR="005B1CB7" w:rsidRDefault="005B1CB7">
      <w:pPr>
        <w:pStyle w:val="ConsPlusNormal"/>
        <w:spacing w:before="220"/>
        <w:ind w:firstLine="540"/>
        <w:jc w:val="both"/>
      </w:pPr>
      <w:bookmarkStart w:id="72" w:name="P374"/>
      <w:bookmarkEnd w:id="72"/>
      <w:r>
        <w:t xml:space="preserve">4.8.1. </w:t>
      </w:r>
      <w:hyperlink w:anchor="P2973" w:history="1">
        <w:r>
          <w:rPr>
            <w:color w:val="0000FF"/>
          </w:rPr>
          <w:t>заявку</w:t>
        </w:r>
      </w:hyperlink>
      <w:r>
        <w:t xml:space="preserve"> на предоставление гранта на развитие материально-технической базы по форме согласно приложению 17 к настоящему Порядку (далее в настоящем разделе - заявка);</w:t>
      </w:r>
    </w:p>
    <w:p w:rsidR="005B1CB7" w:rsidRDefault="005B1CB7">
      <w:pPr>
        <w:pStyle w:val="ConsPlusNormal"/>
        <w:spacing w:before="220"/>
        <w:ind w:firstLine="540"/>
        <w:jc w:val="both"/>
      </w:pPr>
      <w:r>
        <w:t xml:space="preserve">4.8.2. справку ревизионного союза кооперативов о членстве участника отбора в ревизионном союзе сельскохозяйственных кооперативов в соответствии с Федеральным </w:t>
      </w:r>
      <w:hyperlink r:id="rId23" w:history="1">
        <w:r>
          <w:rPr>
            <w:color w:val="0000FF"/>
          </w:rPr>
          <w:t>законом</w:t>
        </w:r>
      </w:hyperlink>
      <w:r>
        <w:t xml:space="preserve"> от 8 декабря 1995 г. N 193-ФЗ "О сельскохозяйственной кооперации" на месяц подачи заявки;</w:t>
      </w:r>
    </w:p>
    <w:p w:rsidR="005B1CB7" w:rsidRDefault="005B1CB7">
      <w:pPr>
        <w:pStyle w:val="ConsPlusNormal"/>
        <w:spacing w:before="220"/>
        <w:ind w:firstLine="540"/>
        <w:jc w:val="both"/>
      </w:pPr>
      <w:bookmarkStart w:id="73" w:name="P376"/>
      <w:bookmarkEnd w:id="73"/>
      <w:r>
        <w:t xml:space="preserve">4.8.3. </w:t>
      </w:r>
      <w:hyperlink w:anchor="P3077" w:history="1">
        <w:r>
          <w:rPr>
            <w:color w:val="0000FF"/>
          </w:rPr>
          <w:t>план</w:t>
        </w:r>
      </w:hyperlink>
      <w:r>
        <w:t xml:space="preserve"> расходов на развитие материально-технической базы кооператива по форме согласно приложению 18 к настоящему Порядку;</w:t>
      </w:r>
    </w:p>
    <w:p w:rsidR="005B1CB7" w:rsidRDefault="005B1CB7">
      <w:pPr>
        <w:pStyle w:val="ConsPlusNormal"/>
        <w:spacing w:before="220"/>
        <w:ind w:firstLine="540"/>
        <w:jc w:val="both"/>
      </w:pPr>
      <w:bookmarkStart w:id="74" w:name="P377"/>
      <w:bookmarkEnd w:id="74"/>
      <w:r>
        <w:t>4.8.4. бизнес-план;</w:t>
      </w:r>
    </w:p>
    <w:p w:rsidR="005B1CB7" w:rsidRDefault="005B1CB7">
      <w:pPr>
        <w:pStyle w:val="ConsPlusNormal"/>
        <w:spacing w:before="220"/>
        <w:ind w:firstLine="540"/>
        <w:jc w:val="both"/>
      </w:pPr>
      <w:r>
        <w:t>4.8.5. копию документа, содержащего расчет по страховым взносам по форме КНД 1151111, утверждаемой приказом Федеральной налоговой службы, на соответствующий год за последний отчетный период (при наличии);</w:t>
      </w:r>
    </w:p>
    <w:p w:rsidR="005B1CB7" w:rsidRDefault="005B1CB7">
      <w:pPr>
        <w:pStyle w:val="ConsPlusNormal"/>
        <w:spacing w:before="220"/>
        <w:ind w:firstLine="540"/>
        <w:jc w:val="both"/>
      </w:pPr>
      <w:r>
        <w:t>4.8.6. выписку из расчетного счета кредитной организации о наличии на счете неделимого фонда собственных и (или) заемных средств кооператива в размере не менее 40 процентов затрат, указанных в плане расходов, заверенную кредитной организацией;</w:t>
      </w:r>
    </w:p>
    <w:p w:rsidR="005B1CB7" w:rsidRDefault="005B1CB7">
      <w:pPr>
        <w:pStyle w:val="ConsPlusNormal"/>
        <w:spacing w:before="220"/>
        <w:ind w:firstLine="540"/>
        <w:jc w:val="both"/>
      </w:pPr>
      <w:r>
        <w:t>4.8.7. копию устава кооператива;</w:t>
      </w:r>
    </w:p>
    <w:p w:rsidR="005B1CB7" w:rsidRDefault="005B1CB7">
      <w:pPr>
        <w:pStyle w:val="ConsPlusNormal"/>
        <w:spacing w:before="220"/>
        <w:ind w:firstLine="540"/>
        <w:jc w:val="both"/>
      </w:pPr>
      <w:r>
        <w:t>4.8.8. копии договоров и (или) предварительных договоров на поставку сырья (при наличии);</w:t>
      </w:r>
    </w:p>
    <w:p w:rsidR="005B1CB7" w:rsidRDefault="005B1CB7">
      <w:pPr>
        <w:pStyle w:val="ConsPlusNormal"/>
        <w:spacing w:before="220"/>
        <w:ind w:firstLine="540"/>
        <w:jc w:val="both"/>
      </w:pPr>
      <w:r>
        <w:t xml:space="preserve">4.8.9. </w:t>
      </w:r>
      <w:hyperlink w:anchor="P3189" w:history="1">
        <w:r>
          <w:rPr>
            <w:color w:val="0000FF"/>
          </w:rPr>
          <w:t>справку</w:t>
        </w:r>
      </w:hyperlink>
      <w:r>
        <w:t xml:space="preserve"> о расшифровке доходов по форме согласно приложению 19 к настоящему Порядку за год, предшествующий дате подачи заявки;</w:t>
      </w:r>
    </w:p>
    <w:p w:rsidR="005B1CB7" w:rsidRDefault="005B1CB7">
      <w:pPr>
        <w:pStyle w:val="ConsPlusNormal"/>
        <w:spacing w:before="220"/>
        <w:ind w:firstLine="540"/>
        <w:jc w:val="both"/>
      </w:pPr>
      <w:r>
        <w:t xml:space="preserve">4.8.10. копию </w:t>
      </w:r>
      <w:hyperlink r:id="rId24" w:history="1">
        <w:r>
          <w:rPr>
            <w:color w:val="0000FF"/>
          </w:rPr>
          <w:t>отчета</w:t>
        </w:r>
      </w:hyperlink>
      <w:r>
        <w:t xml:space="preserve"> о финансовых результатах по форме согласно приложению 1 к Приказу Минфина России от 2 июля 2010 г. N 66н "О формах бухгалтерской отчетности организаций" с отметкой о принятии инспекцией Федеральной налоговой службы при условии применения общей системы налогообложения или копии налоговой отчетности с отметкой о принятии инспекцией Федеральной налоговой службы при условии применения специального налогового режима за последний отчетный период;</w:t>
      </w:r>
    </w:p>
    <w:p w:rsidR="005B1CB7" w:rsidRDefault="005B1CB7">
      <w:pPr>
        <w:pStyle w:val="ConsPlusNormal"/>
        <w:spacing w:before="220"/>
        <w:ind w:firstLine="540"/>
        <w:jc w:val="both"/>
      </w:pPr>
      <w:r>
        <w:t>4.8.11. для сельскохозяйственных потребительских (перерабатывающих и сбытовых) кооперативов:</w:t>
      </w:r>
    </w:p>
    <w:p w:rsidR="005B1CB7" w:rsidRDefault="005B1CB7">
      <w:pPr>
        <w:pStyle w:val="ConsPlusNormal"/>
        <w:spacing w:before="220"/>
        <w:ind w:firstLine="540"/>
        <w:jc w:val="both"/>
      </w:pPr>
      <w:r>
        <w:t>4.8.11.1. копию выписки из решения общего собрания членов кооператива о количестве членов кооператива - сельскохозяйственных товаропроизводителей;</w:t>
      </w:r>
    </w:p>
    <w:p w:rsidR="005B1CB7" w:rsidRDefault="005B1CB7">
      <w:pPr>
        <w:pStyle w:val="ConsPlusNormal"/>
        <w:spacing w:before="220"/>
        <w:ind w:firstLine="540"/>
        <w:jc w:val="both"/>
      </w:pPr>
      <w:r>
        <w:t xml:space="preserve">4.8.11.2. копию статистических данных по форме федерального статистического наблюдения N 1-кооператив "Сведения о деятельности перерабатывающего сельскохозяйственного потребительского кооператива" и (или) по форме федерального статистического наблюдения N 2-кооператив "Сведения о деятельности снабженческо-сбытовых сельскохозяйственных </w:t>
      </w:r>
      <w:r>
        <w:lastRenderedPageBreak/>
        <w:t>потребительских кооперативов";</w:t>
      </w:r>
    </w:p>
    <w:p w:rsidR="005B1CB7" w:rsidRDefault="005B1CB7">
      <w:pPr>
        <w:pStyle w:val="ConsPlusNormal"/>
        <w:spacing w:before="220"/>
        <w:ind w:firstLine="540"/>
        <w:jc w:val="both"/>
      </w:pPr>
      <w:r>
        <w:t>4.8.11.3. копию (копии) решения (решений) общего собрания кооператива о порядке и условиях формирования и расходования неделимого фонда сельскохозяйственного потребительского кооператива, в том числе с учетом условий формирования и расходования средств гранта;</w:t>
      </w:r>
    </w:p>
    <w:p w:rsidR="005B1CB7" w:rsidRDefault="005B1CB7">
      <w:pPr>
        <w:pStyle w:val="ConsPlusNormal"/>
        <w:spacing w:before="220"/>
        <w:ind w:firstLine="540"/>
        <w:jc w:val="both"/>
      </w:pPr>
      <w:r>
        <w:t>4.8.12. в случае строительства и (или) реконструкции объекта кооперативом дополнительно представляются копии:</w:t>
      </w:r>
    </w:p>
    <w:p w:rsidR="005B1CB7" w:rsidRDefault="005B1CB7">
      <w:pPr>
        <w:pStyle w:val="ConsPlusNormal"/>
        <w:spacing w:before="220"/>
        <w:ind w:firstLine="540"/>
        <w:jc w:val="both"/>
      </w:pPr>
      <w:r>
        <w:t>4.8.12.1. проектной документации, содержащей утвержденный сводный сметный расчет;</w:t>
      </w:r>
    </w:p>
    <w:p w:rsidR="005B1CB7" w:rsidRDefault="005B1CB7">
      <w:pPr>
        <w:pStyle w:val="ConsPlusNormal"/>
        <w:spacing w:before="220"/>
        <w:ind w:firstLine="540"/>
        <w:jc w:val="both"/>
      </w:pPr>
      <w:r>
        <w:t xml:space="preserve">4.8.12.2. разрешения на строительство (реконструкцию) в случаях, установленных Градостроительным </w:t>
      </w:r>
      <w:hyperlink r:id="rId25" w:history="1">
        <w:r>
          <w:rPr>
            <w:color w:val="0000FF"/>
          </w:rPr>
          <w:t>кодексом</w:t>
        </w:r>
      </w:hyperlink>
      <w:r>
        <w:t xml:space="preserve"> Российской Федерации;</w:t>
      </w:r>
    </w:p>
    <w:p w:rsidR="005B1CB7" w:rsidRDefault="005B1CB7">
      <w:pPr>
        <w:pStyle w:val="ConsPlusNormal"/>
        <w:spacing w:before="220"/>
        <w:ind w:firstLine="540"/>
        <w:jc w:val="both"/>
      </w:pPr>
      <w:r>
        <w:t>4.8.12.3. положительного заключения экспертизы на проектную документацию (в случае, когда необходимость проведения такой экспертизы установлена законодательством Российской Федерации) или письма соответствующего юридического лица, уполномоченного (аккредитованного) на проведение экспертизы проектной документации, или физического лица, аттестованного на право подготовки заключений экспертизы проектной документации, об отсутствии необходимости проведения экспертизы проектной документации, если планом расходов кооператива не предусмотрены расходы на разработку проектной документации;</w:t>
      </w:r>
    </w:p>
    <w:p w:rsidR="005B1CB7" w:rsidRDefault="005B1CB7">
      <w:pPr>
        <w:pStyle w:val="ConsPlusNormal"/>
        <w:spacing w:before="220"/>
        <w:ind w:firstLine="540"/>
        <w:jc w:val="both"/>
      </w:pPr>
      <w:r>
        <w:t>4.8.13. в случае ремонта и (или) модернизации объекта дополнительно представляется копия утвержденного локального сметного расчета;</w:t>
      </w:r>
    </w:p>
    <w:p w:rsidR="005B1CB7" w:rsidRDefault="005B1CB7">
      <w:pPr>
        <w:pStyle w:val="ConsPlusNormal"/>
        <w:spacing w:before="220"/>
        <w:ind w:firstLine="540"/>
        <w:jc w:val="both"/>
      </w:pPr>
      <w:r>
        <w:t>4.8.14. в случае приобретения объекта дополнительно представляются копии договоров купли-продажи объекта (предварительных);</w:t>
      </w:r>
    </w:p>
    <w:p w:rsidR="005B1CB7" w:rsidRDefault="005B1CB7">
      <w:pPr>
        <w:pStyle w:val="ConsPlusNormal"/>
        <w:spacing w:before="220"/>
        <w:ind w:firstLine="540"/>
        <w:jc w:val="both"/>
      </w:pPr>
      <w:r>
        <w:t>4.8.15. в случае приобретения и (или) оплаты расходов по доставке оборудования, и (или) техники, и (или) транспорта дополнительно представляются копии договоров купли-продажи и (или) оплаты расходов по доставке оборудования, и (или) техники, и (или) транспорта (предварительных);</w:t>
      </w:r>
    </w:p>
    <w:p w:rsidR="005B1CB7" w:rsidRDefault="005B1CB7">
      <w:pPr>
        <w:pStyle w:val="ConsPlusNormal"/>
        <w:spacing w:before="220"/>
        <w:ind w:firstLine="540"/>
        <w:jc w:val="both"/>
      </w:pPr>
      <w:r>
        <w:t>4.8.16. копия документа, подтверждающего наличие в собственности либо в пользовании производственного объекта и (или) помещения;</w:t>
      </w:r>
    </w:p>
    <w:p w:rsidR="005B1CB7" w:rsidRDefault="005B1CB7">
      <w:pPr>
        <w:pStyle w:val="ConsPlusNormal"/>
        <w:spacing w:before="220"/>
        <w:ind w:firstLine="540"/>
        <w:jc w:val="both"/>
      </w:pPr>
      <w:r>
        <w:t>4.8.17. в случае уплаты не более 20 процентов стоимости проекта кооператива, реализуемого с привлечением льготного инвестиционного кредита, дополнительно представляется копия кредитного договора;</w:t>
      </w:r>
    </w:p>
    <w:p w:rsidR="005B1CB7" w:rsidRDefault="005B1CB7">
      <w:pPr>
        <w:pStyle w:val="ConsPlusNormal"/>
        <w:spacing w:before="220"/>
        <w:ind w:firstLine="540"/>
        <w:jc w:val="both"/>
      </w:pPr>
      <w:bookmarkStart w:id="75" w:name="P397"/>
      <w:bookmarkEnd w:id="75"/>
      <w:r>
        <w:t xml:space="preserve">4.8.18. справка, указанная в </w:t>
      </w:r>
      <w:hyperlink w:anchor="P85" w:history="1">
        <w:r>
          <w:rPr>
            <w:color w:val="0000FF"/>
          </w:rPr>
          <w:t>пункте 1.8</w:t>
        </w:r>
      </w:hyperlink>
      <w:r>
        <w:t xml:space="preserve"> настоящего Порядка;</w:t>
      </w:r>
    </w:p>
    <w:p w:rsidR="005B1CB7" w:rsidRDefault="005B1CB7">
      <w:pPr>
        <w:pStyle w:val="ConsPlusNormal"/>
        <w:spacing w:before="220"/>
        <w:ind w:firstLine="540"/>
        <w:jc w:val="both"/>
      </w:pPr>
      <w:r>
        <w:t xml:space="preserve">4.8.19. по собственной инициативе - документы, указанные в </w:t>
      </w:r>
      <w:hyperlink w:anchor="P92" w:history="1">
        <w:r>
          <w:rPr>
            <w:color w:val="0000FF"/>
          </w:rPr>
          <w:t>пунктах 1.9.1</w:t>
        </w:r>
      </w:hyperlink>
      <w:r>
        <w:t xml:space="preserve"> и </w:t>
      </w:r>
      <w:hyperlink w:anchor="P93" w:history="1">
        <w:r>
          <w:rPr>
            <w:color w:val="0000FF"/>
          </w:rPr>
          <w:t>1.9.2</w:t>
        </w:r>
      </w:hyperlink>
      <w:r>
        <w:t xml:space="preserve"> настоящего Порядка;</w:t>
      </w:r>
    </w:p>
    <w:p w:rsidR="005B1CB7" w:rsidRDefault="005B1CB7">
      <w:pPr>
        <w:pStyle w:val="ConsPlusNormal"/>
        <w:spacing w:before="220"/>
        <w:ind w:firstLine="540"/>
        <w:jc w:val="both"/>
      </w:pPr>
      <w:bookmarkStart w:id="76" w:name="P399"/>
      <w:bookmarkEnd w:id="76"/>
      <w:r>
        <w:t>4.8.20. опись представленных документов с указанием количества листов.</w:t>
      </w:r>
    </w:p>
    <w:p w:rsidR="005B1CB7" w:rsidRDefault="005B1CB7">
      <w:pPr>
        <w:pStyle w:val="ConsPlusNormal"/>
        <w:spacing w:before="220"/>
        <w:ind w:firstLine="540"/>
        <w:jc w:val="both"/>
      </w:pPr>
      <w:r>
        <w:t>4.9. Основанием для отказа Министерством кооперативу в приеме документов для участия в первом этапе отбора проектов кооперативов в целях предоставления гранта является:</w:t>
      </w:r>
    </w:p>
    <w:p w:rsidR="005B1CB7" w:rsidRDefault="005B1CB7">
      <w:pPr>
        <w:pStyle w:val="ConsPlusNormal"/>
        <w:spacing w:before="220"/>
        <w:ind w:firstLine="540"/>
        <w:jc w:val="both"/>
      </w:pPr>
      <w:r>
        <w:t xml:space="preserve">4.9.1. представление документов, указанных в </w:t>
      </w:r>
      <w:hyperlink w:anchor="P374" w:history="1">
        <w:r>
          <w:rPr>
            <w:color w:val="0000FF"/>
          </w:rPr>
          <w:t>пунктах 4.8.1</w:t>
        </w:r>
      </w:hyperlink>
      <w:r>
        <w:t>-</w:t>
      </w:r>
      <w:hyperlink w:anchor="P397" w:history="1">
        <w:r>
          <w:rPr>
            <w:color w:val="0000FF"/>
          </w:rPr>
          <w:t>4.8.18</w:t>
        </w:r>
      </w:hyperlink>
      <w:r>
        <w:t xml:space="preserve">, </w:t>
      </w:r>
      <w:hyperlink w:anchor="P399" w:history="1">
        <w:r>
          <w:rPr>
            <w:color w:val="0000FF"/>
          </w:rPr>
          <w:t>4.8.20</w:t>
        </w:r>
      </w:hyperlink>
      <w:r>
        <w:t xml:space="preserve"> настоящего Порядка, позднее срока, установленного в </w:t>
      </w:r>
      <w:hyperlink w:anchor="P373" w:history="1">
        <w:r>
          <w:rPr>
            <w:color w:val="0000FF"/>
          </w:rPr>
          <w:t>пункте 4.8</w:t>
        </w:r>
      </w:hyperlink>
      <w:r>
        <w:t xml:space="preserve"> настоящего Порядка;</w:t>
      </w:r>
    </w:p>
    <w:p w:rsidR="005B1CB7" w:rsidRDefault="005B1CB7">
      <w:pPr>
        <w:pStyle w:val="ConsPlusNormal"/>
        <w:spacing w:before="220"/>
        <w:ind w:firstLine="540"/>
        <w:jc w:val="both"/>
      </w:pPr>
      <w:r>
        <w:t xml:space="preserve">4.9.2. представление неполного комплекта документов, указанных в </w:t>
      </w:r>
      <w:hyperlink w:anchor="P374" w:history="1">
        <w:r>
          <w:rPr>
            <w:color w:val="0000FF"/>
          </w:rPr>
          <w:t>пунктах 4.8.1</w:t>
        </w:r>
      </w:hyperlink>
      <w:r>
        <w:t>-</w:t>
      </w:r>
      <w:hyperlink w:anchor="P397" w:history="1">
        <w:r>
          <w:rPr>
            <w:color w:val="0000FF"/>
          </w:rPr>
          <w:t>4.8.18</w:t>
        </w:r>
      </w:hyperlink>
      <w:r>
        <w:t xml:space="preserve">, </w:t>
      </w:r>
      <w:hyperlink w:anchor="P399" w:history="1">
        <w:r>
          <w:rPr>
            <w:color w:val="0000FF"/>
          </w:rPr>
          <w:t>4.8.20</w:t>
        </w:r>
      </w:hyperlink>
      <w:r>
        <w:t xml:space="preserve"> настоящего Порядка.</w:t>
      </w:r>
    </w:p>
    <w:p w:rsidR="005B1CB7" w:rsidRDefault="005B1CB7">
      <w:pPr>
        <w:pStyle w:val="ConsPlusNormal"/>
        <w:spacing w:before="220"/>
        <w:ind w:firstLine="540"/>
        <w:jc w:val="both"/>
      </w:pPr>
      <w:bookmarkStart w:id="77" w:name="P403"/>
      <w:bookmarkEnd w:id="77"/>
      <w:r>
        <w:lastRenderedPageBreak/>
        <w:t>4.10. Министерство в течение 10 рабочих дней с даты окончания приема документов:</w:t>
      </w:r>
    </w:p>
    <w:p w:rsidR="005B1CB7" w:rsidRDefault="005B1CB7">
      <w:pPr>
        <w:pStyle w:val="ConsPlusNormal"/>
        <w:spacing w:before="220"/>
        <w:ind w:firstLine="540"/>
        <w:jc w:val="both"/>
      </w:pPr>
      <w:r>
        <w:t xml:space="preserve">4.10.1. проверяет сведения о кооперативе и представленные им документы на соответствие целям, условиям и перечню документов, установленным </w:t>
      </w:r>
      <w:hyperlink w:anchor="P325" w:history="1">
        <w:r>
          <w:rPr>
            <w:color w:val="0000FF"/>
          </w:rPr>
          <w:t>пунктами 4.1</w:t>
        </w:r>
      </w:hyperlink>
      <w:r>
        <w:t xml:space="preserve">, </w:t>
      </w:r>
      <w:hyperlink w:anchor="P350" w:history="1">
        <w:r>
          <w:rPr>
            <w:color w:val="0000FF"/>
          </w:rPr>
          <w:t>4.4.1</w:t>
        </w:r>
      </w:hyperlink>
      <w:r>
        <w:t>-</w:t>
      </w:r>
      <w:hyperlink w:anchor="P359" w:history="1">
        <w:r>
          <w:rPr>
            <w:color w:val="0000FF"/>
          </w:rPr>
          <w:t>4.4.8</w:t>
        </w:r>
      </w:hyperlink>
      <w:r>
        <w:t xml:space="preserve">, </w:t>
      </w:r>
      <w:hyperlink w:anchor="P374" w:history="1">
        <w:r>
          <w:rPr>
            <w:color w:val="0000FF"/>
          </w:rPr>
          <w:t>4.8.1</w:t>
        </w:r>
      </w:hyperlink>
      <w:r>
        <w:t>-</w:t>
      </w:r>
      <w:hyperlink w:anchor="P397" w:history="1">
        <w:r>
          <w:rPr>
            <w:color w:val="0000FF"/>
          </w:rPr>
          <w:t>4.8.18</w:t>
        </w:r>
      </w:hyperlink>
      <w:r>
        <w:t xml:space="preserve">, </w:t>
      </w:r>
      <w:hyperlink w:anchor="P399" w:history="1">
        <w:r>
          <w:rPr>
            <w:color w:val="0000FF"/>
          </w:rPr>
          <w:t>4.8.20</w:t>
        </w:r>
      </w:hyperlink>
      <w:r>
        <w:t xml:space="preserve"> настоящего Порядка;</w:t>
      </w:r>
    </w:p>
    <w:p w:rsidR="005B1CB7" w:rsidRDefault="005B1CB7">
      <w:pPr>
        <w:pStyle w:val="ConsPlusNormal"/>
        <w:spacing w:before="220"/>
        <w:ind w:firstLine="540"/>
        <w:jc w:val="both"/>
      </w:pPr>
      <w:r>
        <w:t xml:space="preserve">4.10.2. направляет кооперативу мотивированное уведомление об отказе в допуске ко второму этапу отбора проектов кооперативов в случае несоответствия кооператива и (или) документов целям, условиям и перечню документов, установленным </w:t>
      </w:r>
      <w:hyperlink w:anchor="P325" w:history="1">
        <w:r>
          <w:rPr>
            <w:color w:val="0000FF"/>
          </w:rPr>
          <w:t>пунктами 4.1</w:t>
        </w:r>
      </w:hyperlink>
      <w:r>
        <w:t xml:space="preserve">, </w:t>
      </w:r>
      <w:hyperlink w:anchor="P350" w:history="1">
        <w:r>
          <w:rPr>
            <w:color w:val="0000FF"/>
          </w:rPr>
          <w:t>4.4.1</w:t>
        </w:r>
      </w:hyperlink>
      <w:r>
        <w:t>-</w:t>
      </w:r>
      <w:hyperlink w:anchor="P359" w:history="1">
        <w:r>
          <w:rPr>
            <w:color w:val="0000FF"/>
          </w:rPr>
          <w:t>4.4.8</w:t>
        </w:r>
      </w:hyperlink>
      <w:r>
        <w:t xml:space="preserve">, </w:t>
      </w:r>
      <w:hyperlink w:anchor="P374" w:history="1">
        <w:r>
          <w:rPr>
            <w:color w:val="0000FF"/>
          </w:rPr>
          <w:t>4.8.1</w:t>
        </w:r>
      </w:hyperlink>
      <w:r>
        <w:t>-</w:t>
      </w:r>
      <w:hyperlink w:anchor="P397" w:history="1">
        <w:r>
          <w:rPr>
            <w:color w:val="0000FF"/>
          </w:rPr>
          <w:t>4.8.18</w:t>
        </w:r>
      </w:hyperlink>
      <w:r>
        <w:t xml:space="preserve">, </w:t>
      </w:r>
      <w:hyperlink w:anchor="P399" w:history="1">
        <w:r>
          <w:rPr>
            <w:color w:val="0000FF"/>
          </w:rPr>
          <w:t>4.8.20</w:t>
        </w:r>
      </w:hyperlink>
      <w:r>
        <w:t xml:space="preserve"> настоящего Порядка;</w:t>
      </w:r>
    </w:p>
    <w:p w:rsidR="005B1CB7" w:rsidRDefault="005B1CB7">
      <w:pPr>
        <w:pStyle w:val="ConsPlusNormal"/>
        <w:spacing w:before="220"/>
        <w:ind w:firstLine="540"/>
        <w:jc w:val="both"/>
      </w:pPr>
      <w:r>
        <w:t xml:space="preserve">4.10.3. передает сведения о кооперативе и представленные им документы, соответствующие целям, условиям и перечню документов, установленным </w:t>
      </w:r>
      <w:hyperlink w:anchor="P325" w:history="1">
        <w:r>
          <w:rPr>
            <w:color w:val="0000FF"/>
          </w:rPr>
          <w:t>пунктами 4.1</w:t>
        </w:r>
      </w:hyperlink>
      <w:r>
        <w:t xml:space="preserve">, </w:t>
      </w:r>
      <w:hyperlink w:anchor="P350" w:history="1">
        <w:r>
          <w:rPr>
            <w:color w:val="0000FF"/>
          </w:rPr>
          <w:t>4.4.1</w:t>
        </w:r>
      </w:hyperlink>
      <w:r>
        <w:t>-</w:t>
      </w:r>
      <w:hyperlink w:anchor="P359" w:history="1">
        <w:r>
          <w:rPr>
            <w:color w:val="0000FF"/>
          </w:rPr>
          <w:t>4.4.8</w:t>
        </w:r>
      </w:hyperlink>
      <w:r>
        <w:t xml:space="preserve">, </w:t>
      </w:r>
      <w:hyperlink w:anchor="P374" w:history="1">
        <w:r>
          <w:rPr>
            <w:color w:val="0000FF"/>
          </w:rPr>
          <w:t>4.8.1</w:t>
        </w:r>
      </w:hyperlink>
      <w:r>
        <w:t>-</w:t>
      </w:r>
      <w:hyperlink w:anchor="P397" w:history="1">
        <w:r>
          <w:rPr>
            <w:color w:val="0000FF"/>
          </w:rPr>
          <w:t>4.8.18</w:t>
        </w:r>
      </w:hyperlink>
      <w:r>
        <w:t xml:space="preserve">, </w:t>
      </w:r>
      <w:hyperlink w:anchor="P399" w:history="1">
        <w:r>
          <w:rPr>
            <w:color w:val="0000FF"/>
          </w:rPr>
          <w:t>4.8.20</w:t>
        </w:r>
      </w:hyperlink>
      <w:r>
        <w:t xml:space="preserve"> настоящего Порядка, в комиссию Министерства.</w:t>
      </w:r>
    </w:p>
    <w:p w:rsidR="005B1CB7" w:rsidRDefault="005B1CB7">
      <w:pPr>
        <w:pStyle w:val="ConsPlusNormal"/>
        <w:spacing w:before="220"/>
        <w:ind w:firstLine="540"/>
        <w:jc w:val="both"/>
      </w:pPr>
      <w:r>
        <w:t>4.11. Состав конкурсной комиссии формируется из числа государственных гражданских служащих Пермского края и независимых экспертов. Число членов конкурсной комиссии должно быть не менее 5 человек, из которых не менее 3 являются независимыми экспертами. Независимые эксперты привлекаются к работе конкурсной комиссии на безвозмездной основе.</w:t>
      </w:r>
    </w:p>
    <w:p w:rsidR="005B1CB7" w:rsidRDefault="005B1CB7">
      <w:pPr>
        <w:pStyle w:val="ConsPlusNormal"/>
        <w:spacing w:before="220"/>
        <w:ind w:firstLine="540"/>
        <w:jc w:val="both"/>
      </w:pPr>
      <w:r>
        <w:t xml:space="preserve">Состав и порядок работы конкурсной комиссии утверждаются приказом Министерства не позднее чем за 2 рабочих дня до дня окончания приема документов кооперативов в соответствии с </w:t>
      </w:r>
      <w:hyperlink w:anchor="P373" w:history="1">
        <w:r>
          <w:rPr>
            <w:color w:val="0000FF"/>
          </w:rPr>
          <w:t>пунктом 4.8</w:t>
        </w:r>
      </w:hyperlink>
      <w:r>
        <w:t xml:space="preserve"> настоящего Порядка.</w:t>
      </w:r>
    </w:p>
    <w:p w:rsidR="005B1CB7" w:rsidRDefault="005B1CB7">
      <w:pPr>
        <w:pStyle w:val="ConsPlusNormal"/>
        <w:spacing w:before="220"/>
        <w:ind w:firstLine="540"/>
        <w:jc w:val="both"/>
      </w:pPr>
      <w:r>
        <w:t xml:space="preserve">4.12. На втором этапе отбора проектов кооперативов комиссия Министерства в течение 10 рабочих дней со дня получения документов кооперативов в соответствии с </w:t>
      </w:r>
      <w:hyperlink w:anchor="P403" w:history="1">
        <w:r>
          <w:rPr>
            <w:color w:val="0000FF"/>
          </w:rPr>
          <w:t>пунктом 4.10</w:t>
        </w:r>
      </w:hyperlink>
      <w:r>
        <w:t xml:space="preserve"> настоящего Порядка:</w:t>
      </w:r>
    </w:p>
    <w:p w:rsidR="005B1CB7" w:rsidRDefault="005B1CB7">
      <w:pPr>
        <w:pStyle w:val="ConsPlusNormal"/>
        <w:spacing w:before="220"/>
        <w:ind w:firstLine="540"/>
        <w:jc w:val="both"/>
      </w:pPr>
      <w:r>
        <w:t xml:space="preserve">4.12.1. оценивает проекты кооперативов с присвоением баллов в соответствии с </w:t>
      </w:r>
      <w:hyperlink w:anchor="P3267" w:history="1">
        <w:r>
          <w:rPr>
            <w:color w:val="0000FF"/>
          </w:rPr>
          <w:t>критериями</w:t>
        </w:r>
      </w:hyperlink>
      <w:r>
        <w:t xml:space="preserve"> оценки бизнес-плана, документов, представленных для отбора кооперативами, установленными приложением 20 к настоящему Порядку;</w:t>
      </w:r>
    </w:p>
    <w:p w:rsidR="005B1CB7" w:rsidRDefault="005B1CB7">
      <w:pPr>
        <w:pStyle w:val="ConsPlusNormal"/>
        <w:spacing w:before="220"/>
        <w:ind w:firstLine="540"/>
        <w:jc w:val="both"/>
      </w:pPr>
      <w:bookmarkStart w:id="78" w:name="P411"/>
      <w:bookmarkEnd w:id="78"/>
      <w:r>
        <w:t>4.12.2. оформляет протоколом заседания комиссии Министерства (далее в настоящем разделе - Протокол) рейтинг кооперативов в порядке убывания количества присвоенных им баллов;</w:t>
      </w:r>
    </w:p>
    <w:p w:rsidR="005B1CB7" w:rsidRDefault="005B1CB7">
      <w:pPr>
        <w:pStyle w:val="ConsPlusNormal"/>
        <w:spacing w:before="220"/>
        <w:ind w:firstLine="540"/>
        <w:jc w:val="both"/>
      </w:pPr>
      <w:r>
        <w:t>4.12.3. размещает Протокол на официальном сайте.</w:t>
      </w:r>
    </w:p>
    <w:p w:rsidR="005B1CB7" w:rsidRDefault="005B1CB7">
      <w:pPr>
        <w:pStyle w:val="ConsPlusNormal"/>
        <w:spacing w:before="220"/>
        <w:ind w:firstLine="540"/>
        <w:jc w:val="both"/>
      </w:pPr>
      <w:bookmarkStart w:id="79" w:name="P413"/>
      <w:bookmarkEnd w:id="79"/>
      <w:r>
        <w:t xml:space="preserve">4.13. Министерство в течение 2 рабочих дней со дня размещения на официальном сайте Протокола рассчитывает размеры гранта согласно рейтингу кооперативов, указанному в </w:t>
      </w:r>
      <w:hyperlink w:anchor="P411" w:history="1">
        <w:r>
          <w:rPr>
            <w:color w:val="0000FF"/>
          </w:rPr>
          <w:t>пункте 4.12.2</w:t>
        </w:r>
      </w:hyperlink>
      <w:r>
        <w:t xml:space="preserve"> настоящего Порядка, в соответствии с </w:t>
      </w:r>
      <w:hyperlink w:anchor="P367" w:history="1">
        <w:r>
          <w:rPr>
            <w:color w:val="0000FF"/>
          </w:rPr>
          <w:t>пунктом 4.5</w:t>
        </w:r>
      </w:hyperlink>
      <w:r>
        <w:t xml:space="preserve"> настоящего Порядка.</w:t>
      </w:r>
    </w:p>
    <w:p w:rsidR="005B1CB7" w:rsidRDefault="005B1CB7">
      <w:pPr>
        <w:pStyle w:val="ConsPlusNormal"/>
        <w:spacing w:before="220"/>
        <w:ind w:firstLine="540"/>
        <w:jc w:val="both"/>
      </w:pPr>
      <w:r>
        <w:t xml:space="preserve">В случае недостаточности бюджетных ассигнований, предусмотренных в бюджете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325" w:history="1">
        <w:r>
          <w:rPr>
            <w:color w:val="0000FF"/>
          </w:rPr>
          <w:t>пунктом 4.1</w:t>
        </w:r>
      </w:hyperlink>
      <w:r>
        <w:t xml:space="preserve"> настоящего Порядка, предоставление грантов кооперативам осуществляется:</w:t>
      </w:r>
    </w:p>
    <w:p w:rsidR="005B1CB7" w:rsidRDefault="005B1CB7">
      <w:pPr>
        <w:pStyle w:val="ConsPlusNormal"/>
        <w:spacing w:before="220"/>
        <w:ind w:firstLine="540"/>
        <w:jc w:val="both"/>
      </w:pPr>
      <w:r>
        <w:t xml:space="preserve">в порядке очередности поступления документов, указанных в </w:t>
      </w:r>
      <w:hyperlink w:anchor="P373" w:history="1">
        <w:r>
          <w:rPr>
            <w:color w:val="0000FF"/>
          </w:rPr>
          <w:t>пункте 4.8</w:t>
        </w:r>
      </w:hyperlink>
      <w:r>
        <w:t xml:space="preserve"> настоящего Порядка, согласно записи в журнале регистрации в соответствии с </w:t>
      </w:r>
      <w:hyperlink w:anchor="P98" w:history="1">
        <w:r>
          <w:rPr>
            <w:color w:val="0000FF"/>
          </w:rPr>
          <w:t>пунктом 1.12</w:t>
        </w:r>
      </w:hyperlink>
      <w:r>
        <w:t xml:space="preserve"> настоящего Порядка - при одинаковом количестве набранных баллов;</w:t>
      </w:r>
    </w:p>
    <w:p w:rsidR="005B1CB7" w:rsidRDefault="005B1CB7">
      <w:pPr>
        <w:pStyle w:val="ConsPlusNormal"/>
        <w:spacing w:before="220"/>
        <w:ind w:firstLine="540"/>
        <w:jc w:val="both"/>
      </w:pPr>
      <w:r>
        <w:t>в размере остатка бюджетных ассигнований - если размер запрашиваемого кооперативом гранта более остатка бюджетных ассигнований.</w:t>
      </w:r>
    </w:p>
    <w:p w:rsidR="005B1CB7" w:rsidRDefault="005B1CB7">
      <w:pPr>
        <w:pStyle w:val="ConsPlusNormal"/>
        <w:spacing w:before="220"/>
        <w:ind w:firstLine="540"/>
        <w:jc w:val="both"/>
      </w:pPr>
      <w:bookmarkStart w:id="80" w:name="P417"/>
      <w:bookmarkEnd w:id="80"/>
      <w:r>
        <w:t xml:space="preserve">4.14. Министерство в течение 2 рабочих дней со дня окончания срока, указанного в </w:t>
      </w:r>
      <w:hyperlink w:anchor="P413" w:history="1">
        <w:r>
          <w:rPr>
            <w:color w:val="0000FF"/>
          </w:rPr>
          <w:t>пункте 4.13</w:t>
        </w:r>
      </w:hyperlink>
      <w:r>
        <w:t xml:space="preserve"> настоящего Порядка:</w:t>
      </w:r>
    </w:p>
    <w:p w:rsidR="005B1CB7" w:rsidRDefault="005B1CB7">
      <w:pPr>
        <w:pStyle w:val="ConsPlusNormal"/>
        <w:spacing w:before="220"/>
        <w:ind w:firstLine="540"/>
        <w:jc w:val="both"/>
      </w:pPr>
      <w:r>
        <w:lastRenderedPageBreak/>
        <w:t xml:space="preserve">принимает оформляемое приказом решение о предоставлении гранта или об отказе в предоставлении гранта с указанием оснований для отказа в предоставлении гранта (далее в настоящем разделе - Приказ) в соответствии с </w:t>
      </w:r>
      <w:hyperlink w:anchor="P102" w:history="1">
        <w:r>
          <w:rPr>
            <w:color w:val="0000FF"/>
          </w:rPr>
          <w:t>пунктом 1.15</w:t>
        </w:r>
      </w:hyperlink>
      <w:r>
        <w:t xml:space="preserve"> настоящего Порядка в отношении каждого проекта кооператива, указанного в Протоколе.</w:t>
      </w:r>
    </w:p>
    <w:p w:rsidR="005B1CB7" w:rsidRDefault="005B1CB7">
      <w:pPr>
        <w:pStyle w:val="ConsPlusNormal"/>
        <w:spacing w:before="220"/>
        <w:ind w:firstLine="540"/>
        <w:jc w:val="both"/>
      </w:pPr>
      <w:r>
        <w:t>Размещает на официальном сайте Министерства Приказ, а также информацию об участниках отбора проектов кооперативов, получателях грантов, определенных по результатам отбора проектов кооперативов, в размерах предоставляемого им гранта.</w:t>
      </w:r>
    </w:p>
    <w:p w:rsidR="005B1CB7" w:rsidRDefault="005B1CB7">
      <w:pPr>
        <w:pStyle w:val="ConsPlusNormal"/>
        <w:spacing w:before="220"/>
        <w:ind w:firstLine="540"/>
        <w:jc w:val="both"/>
      </w:pPr>
      <w:bookmarkStart w:id="81" w:name="P420"/>
      <w:bookmarkEnd w:id="81"/>
      <w:r>
        <w:t>4.15. Для перечисления гранта в течение 3 рабочих дней с даты размещения на официальном сайте Приказа кооператив, в отношении которого принято решение о предоставлении гранта (далее в настоящем разделе - получатель гранта), направляет в Министерство выписку из счета неделимого фонда, выданную кредитной организацией, в которой открыт счет неделимого фонда, подтверждающую наличие на нем собственных и (или) заемных средств в размере, предусмотренном планом расходов.</w:t>
      </w:r>
    </w:p>
    <w:p w:rsidR="005B1CB7" w:rsidRDefault="005B1CB7">
      <w:pPr>
        <w:pStyle w:val="ConsPlusNormal"/>
        <w:spacing w:before="220"/>
        <w:ind w:firstLine="540"/>
        <w:jc w:val="both"/>
      </w:pPr>
      <w:r>
        <w:t>4.16. Министерство в течение 3 рабочих дней со дня получения выписки из счета неделимого фонда:</w:t>
      </w:r>
    </w:p>
    <w:p w:rsidR="005B1CB7" w:rsidRDefault="005B1CB7">
      <w:pPr>
        <w:pStyle w:val="ConsPlusNormal"/>
        <w:spacing w:before="220"/>
        <w:ind w:firstLine="540"/>
        <w:jc w:val="both"/>
      </w:pPr>
      <w:r>
        <w:t>обеспечивает заключение Соглашения (дополнительного соглашения к Соглашению);</w:t>
      </w:r>
    </w:p>
    <w:p w:rsidR="005B1CB7" w:rsidRDefault="005B1CB7">
      <w:pPr>
        <w:pStyle w:val="ConsPlusNormal"/>
        <w:spacing w:before="220"/>
        <w:ind w:firstLine="540"/>
        <w:jc w:val="both"/>
      </w:pPr>
      <w:r>
        <w:t xml:space="preserve">составляет </w:t>
      </w:r>
      <w:hyperlink w:anchor="P3351" w:history="1">
        <w:r>
          <w:rPr>
            <w:color w:val="0000FF"/>
          </w:rPr>
          <w:t>заявку</w:t>
        </w:r>
      </w:hyperlink>
      <w:r>
        <w:t xml:space="preserve"> на перечисление грантов сельскохозяйственным потребительским кооперативам на развитие материально-технической базы по форме согласно приложению 21 к настоящему Порядку.</w:t>
      </w:r>
    </w:p>
    <w:p w:rsidR="005B1CB7" w:rsidRDefault="005B1CB7">
      <w:pPr>
        <w:pStyle w:val="ConsPlusNormal"/>
        <w:spacing w:before="220"/>
        <w:ind w:firstLine="540"/>
        <w:jc w:val="both"/>
      </w:pPr>
      <w:r>
        <w:t>4.17. В случае предоставления гранта за счет двух источников - федерального бюджета и бюджета Пермского края:</w:t>
      </w:r>
    </w:p>
    <w:p w:rsidR="005B1CB7" w:rsidRDefault="005B1CB7">
      <w:pPr>
        <w:pStyle w:val="ConsPlusNormal"/>
        <w:spacing w:before="220"/>
        <w:ind w:firstLine="540"/>
        <w:jc w:val="both"/>
      </w:pPr>
      <w:r>
        <w:t xml:space="preserve">4.17.1. Министерство в течение одного рабочего дня после дня принятия решения о предоставлении гранта в соответствии с </w:t>
      </w:r>
      <w:hyperlink w:anchor="P417" w:history="1">
        <w:r>
          <w:rPr>
            <w:color w:val="0000FF"/>
          </w:rPr>
          <w:t>пунктом 4.14</w:t>
        </w:r>
      </w:hyperlink>
      <w:r>
        <w:t xml:space="preserve"> и (или) </w:t>
      </w:r>
      <w:hyperlink w:anchor="P52" w:history="1">
        <w:r>
          <w:rPr>
            <w:color w:val="0000FF"/>
          </w:rPr>
          <w:t>абзацем вторым пункта 1.4</w:t>
        </w:r>
      </w:hyperlink>
      <w:r>
        <w:t xml:space="preserve"> настоящего Порядка направляет в Министерство финансов Пермского края перечень получателей грантов;</w:t>
      </w:r>
    </w:p>
    <w:p w:rsidR="005B1CB7" w:rsidRDefault="005B1CB7">
      <w:pPr>
        <w:pStyle w:val="ConsPlusNormal"/>
        <w:spacing w:before="220"/>
        <w:ind w:firstLine="540"/>
        <w:jc w:val="both"/>
      </w:pPr>
      <w:r>
        <w:t xml:space="preserve">4.17.2. получатели грантов в течение 2 рабочих дней после принятия решения о предоставлении грантов в соответствии с </w:t>
      </w:r>
      <w:hyperlink w:anchor="P417" w:history="1">
        <w:r>
          <w:rPr>
            <w:color w:val="0000FF"/>
          </w:rPr>
          <w:t>пунктом 4.14</w:t>
        </w:r>
      </w:hyperlink>
      <w:r>
        <w:t xml:space="preserve"> и (или) </w:t>
      </w:r>
      <w:hyperlink w:anchor="P52" w:history="1">
        <w:r>
          <w:rPr>
            <w:color w:val="0000FF"/>
          </w:rPr>
          <w:t>абзацем вторым пункта 1.4</w:t>
        </w:r>
      </w:hyperlink>
      <w:r>
        <w:t xml:space="preserve"> настоящего Порядка направляют в Управление Федерального казначейства по Пермскому краю документы, необходимые для открытия счета для учета средств юридических лиц, не являющихся участниками бюджетного процесса (далее в настоящем разделе - лицевой счет неучастника бюджетного процесса), в соответствии с порядком, установленным Федеральным казначейством;</w:t>
      </w:r>
    </w:p>
    <w:p w:rsidR="005B1CB7" w:rsidRDefault="005B1CB7">
      <w:pPr>
        <w:pStyle w:val="ConsPlusNormal"/>
        <w:spacing w:before="220"/>
        <w:ind w:firstLine="540"/>
        <w:jc w:val="both"/>
      </w:pPr>
      <w:r>
        <w:t xml:space="preserve">4.17.3. для перечисления гранта на лицевые счета неучастников бюджетного процесса Министерство в течение 5 рабочих дней со дня открытия лицевого счета неучастника бюджетного процесса представляет в Управление Федерального казначейства по Пермскому краю по каждому получателю гранта копию Соглашения, </w:t>
      </w:r>
      <w:hyperlink w:anchor="P3351" w:history="1">
        <w:r>
          <w:rPr>
            <w:color w:val="0000FF"/>
          </w:rPr>
          <w:t>заявку</w:t>
        </w:r>
      </w:hyperlink>
      <w:r>
        <w:t xml:space="preserve"> на перечисление гранта сельскохозяйственным потребительским кооперативам на развитие материально-технической базы по форме согласно приложению 21 к настоящему Порядку, платежный документ о перечислении гранта, оформленный в установленном порядке;</w:t>
      </w:r>
    </w:p>
    <w:p w:rsidR="005B1CB7" w:rsidRDefault="005B1CB7">
      <w:pPr>
        <w:pStyle w:val="ConsPlusNormal"/>
        <w:spacing w:before="220"/>
        <w:ind w:firstLine="540"/>
        <w:jc w:val="both"/>
      </w:pPr>
      <w:r>
        <w:t>4.17.4. операции по списанию средств с лицевых счетов неучастников бюджетного процесса осуществляются не позднее второго рабочего дня после представления получателями гранта (исполнителями, соисполнителями) в Управление Федерального казначейства по Пермскому краю документов, предусмотренных порядком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утвержденным Министерством финансов Российской Федерации для осуществления санкционирования расходов, источником финансового обеспечения которых являются гранты.</w:t>
      </w:r>
    </w:p>
    <w:p w:rsidR="005B1CB7" w:rsidRDefault="005B1CB7">
      <w:pPr>
        <w:pStyle w:val="ConsPlusNormal"/>
        <w:spacing w:before="220"/>
        <w:ind w:firstLine="540"/>
        <w:jc w:val="both"/>
      </w:pPr>
      <w:r>
        <w:lastRenderedPageBreak/>
        <w:t xml:space="preserve">4.18. В случае предоставления гранта за счет средств бюджета Пермского края для перечисления гранта на счета неделимых фондов получателей гранта Министерство в течение 4 рабочих дней со дня заключения Соглашения представляет в Министерство финансов Пермского края </w:t>
      </w:r>
      <w:hyperlink w:anchor="P3351" w:history="1">
        <w:r>
          <w:rPr>
            <w:color w:val="0000FF"/>
          </w:rPr>
          <w:t>заявку</w:t>
        </w:r>
      </w:hyperlink>
      <w:r>
        <w:t xml:space="preserve"> на перечисление гранта сельскохозяйственным потребительским кооперативам на развитие материально-технической базы по форме согласно приложению 21 к настоящему Порядку и по каждому получателю гранта платежный документ о перечислении гранта, оформленный в установленном порядке, копию Соглашения.</w:t>
      </w:r>
    </w:p>
    <w:p w:rsidR="005B1CB7" w:rsidRDefault="005B1CB7">
      <w:pPr>
        <w:pStyle w:val="ConsPlusNormal"/>
        <w:spacing w:before="220"/>
        <w:ind w:firstLine="540"/>
        <w:jc w:val="both"/>
      </w:pPr>
      <w:bookmarkStart w:id="82" w:name="P430"/>
      <w:bookmarkEnd w:id="82"/>
      <w:r>
        <w:t>4.19. Грант перечисляется не позднее десятого рабочего дня со дня заключения Соглашения:</w:t>
      </w:r>
    </w:p>
    <w:p w:rsidR="005B1CB7" w:rsidRDefault="005B1CB7">
      <w:pPr>
        <w:pStyle w:val="ConsPlusNormal"/>
        <w:spacing w:before="220"/>
        <w:ind w:firstLine="540"/>
        <w:jc w:val="both"/>
      </w:pPr>
      <w:bookmarkStart w:id="83" w:name="P431"/>
      <w:bookmarkEnd w:id="83"/>
      <w:r>
        <w:t>4.19.1. за счет двух источников (федерального бюджета и бюджета Пермского края) - на лицевые счета неучастников бюджетного процесса в первоочередном порядке исходя из уровней софинансирования, установленных в соглашении о предоставлении субсидий на стимулирование развития приоритетных подотраслей агропромышленного комплекса и развитие малых форм хозяйствования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
    <w:p w:rsidR="005B1CB7" w:rsidRDefault="005B1CB7">
      <w:pPr>
        <w:pStyle w:val="ConsPlusNormal"/>
        <w:spacing w:before="220"/>
        <w:ind w:firstLine="540"/>
        <w:jc w:val="both"/>
      </w:pPr>
      <w:r>
        <w:t xml:space="preserve">4.19.2. за счет средств бюджета Пермского края на счета неделимых фондов получателей гранта - после использования в полном объеме средств, указанных в </w:t>
      </w:r>
      <w:hyperlink w:anchor="P431" w:history="1">
        <w:r>
          <w:rPr>
            <w:color w:val="0000FF"/>
          </w:rPr>
          <w:t>пункте 4.19.1</w:t>
        </w:r>
      </w:hyperlink>
      <w:r>
        <w:t xml:space="preserve"> настоящего Порядка, при наличии объема бюджетных ассигнований бюджета Пермского края на цели, указанные в </w:t>
      </w:r>
      <w:hyperlink w:anchor="P325" w:history="1">
        <w:r>
          <w:rPr>
            <w:color w:val="0000FF"/>
          </w:rPr>
          <w:t>пункте 4.1</w:t>
        </w:r>
      </w:hyperlink>
      <w:r>
        <w:t xml:space="preserve"> настоящего Порядка, превышающего объем софинансирования, установленный Соглашением о предоставлении субсидий из федерального бюджета.</w:t>
      </w:r>
    </w:p>
    <w:p w:rsidR="005B1CB7" w:rsidRDefault="005B1CB7">
      <w:pPr>
        <w:pStyle w:val="ConsPlusNormal"/>
        <w:spacing w:before="220"/>
        <w:ind w:firstLine="540"/>
        <w:jc w:val="both"/>
      </w:pPr>
      <w:r>
        <w:t>4.20. Изменение плана расходов, в том числе в пределах предоставленного гранта, подлежит согласованию с комиссией Министерства.</w:t>
      </w:r>
    </w:p>
    <w:p w:rsidR="005B1CB7" w:rsidRDefault="005B1CB7">
      <w:pPr>
        <w:pStyle w:val="ConsPlusNormal"/>
        <w:spacing w:before="220"/>
        <w:ind w:firstLine="540"/>
        <w:jc w:val="both"/>
      </w:pPr>
      <w:r>
        <w:t xml:space="preserve">Для согласования изменений плана расходов получатель гранта направляет в Министерство заявление о согласовании изменений в </w:t>
      </w:r>
      <w:hyperlink w:anchor="P3077" w:history="1">
        <w:r>
          <w:rPr>
            <w:color w:val="0000FF"/>
          </w:rPr>
          <w:t>план</w:t>
        </w:r>
      </w:hyperlink>
      <w:r>
        <w:t xml:space="preserve"> расходов и уточненный план расходов на предоставление гранта на развитие материально-технической базы кооператива по форме согласно приложению 18 к настоящему Порядку с указанием причин внесения изменений.</w:t>
      </w:r>
    </w:p>
    <w:p w:rsidR="005B1CB7" w:rsidRDefault="005B1CB7">
      <w:pPr>
        <w:pStyle w:val="ConsPlusNormal"/>
        <w:spacing w:before="220"/>
        <w:ind w:firstLine="540"/>
        <w:jc w:val="both"/>
      </w:pPr>
      <w:r>
        <w:t>Комиссия Министерства в течение 3 рабочих дней со дня получения документов:</w:t>
      </w:r>
    </w:p>
    <w:p w:rsidR="005B1CB7" w:rsidRDefault="005B1CB7">
      <w:pPr>
        <w:pStyle w:val="ConsPlusNormal"/>
        <w:spacing w:before="220"/>
        <w:ind w:firstLine="540"/>
        <w:jc w:val="both"/>
      </w:pPr>
      <w:r>
        <w:t>согласовывает изменения в план расходов или отказывает в согласовании изменений в план расходов;</w:t>
      </w:r>
    </w:p>
    <w:p w:rsidR="005B1CB7" w:rsidRDefault="005B1CB7">
      <w:pPr>
        <w:pStyle w:val="ConsPlusNormal"/>
        <w:spacing w:before="220"/>
        <w:ind w:firstLine="540"/>
        <w:jc w:val="both"/>
      </w:pPr>
      <w:r>
        <w:t>оформляется протоколом решение комиссии Министерства о согласовании или об отказе в согласовании изменений в план расходов в план расходов и размещает его на официальном сайте.</w:t>
      </w:r>
    </w:p>
    <w:p w:rsidR="005B1CB7" w:rsidRDefault="005B1CB7">
      <w:pPr>
        <w:pStyle w:val="ConsPlusNormal"/>
        <w:spacing w:before="220"/>
        <w:ind w:firstLine="540"/>
        <w:jc w:val="both"/>
      </w:pPr>
      <w:r>
        <w:t>Основаниями для отказа в согласовании изменений в план расходов являются:</w:t>
      </w:r>
    </w:p>
    <w:p w:rsidR="005B1CB7" w:rsidRDefault="005B1CB7">
      <w:pPr>
        <w:pStyle w:val="ConsPlusNormal"/>
        <w:spacing w:before="220"/>
        <w:ind w:firstLine="540"/>
        <w:jc w:val="both"/>
      </w:pPr>
      <w:r>
        <w:t>уменьшение производственных показателей, предусмотренных бизнес-планом;</w:t>
      </w:r>
    </w:p>
    <w:p w:rsidR="005B1CB7" w:rsidRDefault="005B1CB7">
      <w:pPr>
        <w:pStyle w:val="ConsPlusNormal"/>
        <w:spacing w:before="220"/>
        <w:ind w:firstLine="540"/>
        <w:jc w:val="both"/>
      </w:pPr>
      <w:r>
        <w:t xml:space="preserve">несоответствие изменений плана расходов целевому назначению использования гранта, установленному </w:t>
      </w:r>
      <w:hyperlink w:anchor="P325" w:history="1">
        <w:r>
          <w:rPr>
            <w:color w:val="0000FF"/>
          </w:rPr>
          <w:t>пунктом 4.1</w:t>
        </w:r>
      </w:hyperlink>
      <w:r>
        <w:t xml:space="preserve"> настоящего Порядка.</w:t>
      </w:r>
    </w:p>
    <w:p w:rsidR="005B1CB7" w:rsidRDefault="005B1CB7">
      <w:pPr>
        <w:pStyle w:val="ConsPlusNormal"/>
        <w:spacing w:before="220"/>
        <w:ind w:firstLine="540"/>
        <w:jc w:val="both"/>
      </w:pPr>
      <w:r>
        <w:t>4.21. Результатом является прирост объема сельскохозяйственной продукции, реализованной в отчетном году кооперативами, получившими грантовую поддержку.</w:t>
      </w:r>
    </w:p>
    <w:p w:rsidR="005B1CB7" w:rsidRDefault="005B1CB7">
      <w:pPr>
        <w:pStyle w:val="ConsPlusNormal"/>
        <w:spacing w:before="220"/>
        <w:ind w:firstLine="540"/>
        <w:jc w:val="both"/>
      </w:pPr>
      <w:r>
        <w:t>Значения результатов устанавливаются в Соглашении.</w:t>
      </w:r>
    </w:p>
    <w:p w:rsidR="005B1CB7" w:rsidRDefault="005B1CB7">
      <w:pPr>
        <w:pStyle w:val="ConsPlusNormal"/>
        <w:spacing w:before="220"/>
        <w:ind w:firstLine="540"/>
        <w:jc w:val="both"/>
      </w:pPr>
      <w:r>
        <w:t xml:space="preserve">4.22. Кооператив в срок до 15 января года, следующего за годом предоставления субсидии, представляет в Министерство </w:t>
      </w:r>
      <w:hyperlink w:anchor="P4296" w:history="1">
        <w:r>
          <w:rPr>
            <w:color w:val="0000FF"/>
          </w:rPr>
          <w:t>отчет</w:t>
        </w:r>
      </w:hyperlink>
      <w:r>
        <w:t xml:space="preserve"> о достижении значений результатов предоставления гранта по форме согласно приложению 30 к настоящему Порядку.</w:t>
      </w:r>
    </w:p>
    <w:p w:rsidR="005B1CB7" w:rsidRDefault="005B1CB7">
      <w:pPr>
        <w:pStyle w:val="ConsPlusNormal"/>
        <w:jc w:val="both"/>
      </w:pPr>
    </w:p>
    <w:p w:rsidR="005B1CB7" w:rsidRDefault="005B1CB7">
      <w:pPr>
        <w:pStyle w:val="ConsPlusTitle"/>
        <w:jc w:val="center"/>
        <w:outlineLvl w:val="1"/>
      </w:pPr>
      <w:bookmarkStart w:id="84" w:name="P445"/>
      <w:bookmarkEnd w:id="84"/>
      <w:r>
        <w:t>V. Особенности предоставления грантов на развитие семейных</w:t>
      </w:r>
    </w:p>
    <w:p w:rsidR="005B1CB7" w:rsidRDefault="005B1CB7">
      <w:pPr>
        <w:pStyle w:val="ConsPlusTitle"/>
        <w:jc w:val="center"/>
      </w:pPr>
      <w:r>
        <w:t>животноводческих ферм</w:t>
      </w:r>
    </w:p>
    <w:p w:rsidR="005B1CB7" w:rsidRDefault="005B1CB7">
      <w:pPr>
        <w:pStyle w:val="ConsPlusNormal"/>
        <w:jc w:val="both"/>
      </w:pPr>
    </w:p>
    <w:p w:rsidR="005B1CB7" w:rsidRDefault="005B1CB7">
      <w:pPr>
        <w:pStyle w:val="ConsPlusNormal"/>
        <w:ind w:firstLine="540"/>
        <w:jc w:val="both"/>
      </w:pPr>
      <w:bookmarkStart w:id="85" w:name="P448"/>
      <w:bookmarkEnd w:id="85"/>
      <w:r>
        <w:t>5.1. Субсидии в форме грантов на развитие семейных животноводческих ферм (далее в настоящем разделе - грант) предоставляются главам крестьянских (фермерских) хозяйств за счет средств федерального бюджета и (или) бюджета Пермского края в целях развития семейных ферм, включая:</w:t>
      </w:r>
    </w:p>
    <w:p w:rsidR="005B1CB7" w:rsidRDefault="005B1CB7">
      <w:pPr>
        <w:pStyle w:val="ConsPlusNormal"/>
        <w:spacing w:before="220"/>
        <w:ind w:firstLine="540"/>
        <w:jc w:val="both"/>
      </w:pPr>
      <w:r>
        <w:t>разработку проектной документации строительства, реконструкции или модернизации объектов для производства и переработки сельскохозяйственной продукции;</w:t>
      </w:r>
    </w:p>
    <w:p w:rsidR="005B1CB7" w:rsidRDefault="005B1CB7">
      <w:pPr>
        <w:pStyle w:val="ConsPlusNormal"/>
        <w:spacing w:before="220"/>
        <w:ind w:firstLine="540"/>
        <w:jc w:val="both"/>
      </w:pPr>
      <w:bookmarkStart w:id="86" w:name="P450"/>
      <w:bookmarkEnd w:id="86"/>
      <w:r>
        <w:t>приобретение, строительство, реконструкцию, ремонт или модернизацию объектов для производства и переработки сельскохозяйственной продукции;</w:t>
      </w:r>
    </w:p>
    <w:p w:rsidR="005B1CB7" w:rsidRDefault="005B1CB7">
      <w:pPr>
        <w:pStyle w:val="ConsPlusNormal"/>
        <w:spacing w:before="220"/>
        <w:ind w:firstLine="540"/>
        <w:jc w:val="both"/>
      </w:pPr>
      <w:bookmarkStart w:id="87" w:name="P451"/>
      <w:bookmarkEnd w:id="87"/>
      <w:r>
        <w:t>комплектацию объектов для производства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устанавливается приказом Министерства;</w:t>
      </w:r>
    </w:p>
    <w:p w:rsidR="005B1CB7" w:rsidRDefault="005B1CB7">
      <w:pPr>
        <w:pStyle w:val="ConsPlusNormal"/>
        <w:spacing w:before="220"/>
        <w:ind w:firstLine="540"/>
        <w:jc w:val="both"/>
      </w:pPr>
      <w:r>
        <w:t>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300 голов, овец (коз) - не более 500 условных голов;</w:t>
      </w:r>
    </w:p>
    <w:p w:rsidR="005B1CB7" w:rsidRDefault="005B1CB7">
      <w:pPr>
        <w:pStyle w:val="ConsPlusNormal"/>
        <w:spacing w:before="220"/>
        <w:ind w:firstLine="540"/>
        <w:jc w:val="both"/>
      </w:pPr>
      <w:r>
        <w:t>приобретение рыбопосадочного материала;</w:t>
      </w:r>
    </w:p>
    <w:p w:rsidR="005B1CB7" w:rsidRDefault="005B1CB7">
      <w:pPr>
        <w:pStyle w:val="ConsPlusNormal"/>
        <w:spacing w:before="220"/>
        <w:ind w:firstLine="540"/>
        <w:jc w:val="both"/>
      </w:pPr>
      <w:bookmarkStart w:id="88" w:name="P454"/>
      <w:bookmarkEnd w:id="88"/>
      <w:r>
        <w:t xml:space="preserve">приобретение средств транспортных снегоходных, соответствующих </w:t>
      </w:r>
      <w:hyperlink r:id="rId26" w:history="1">
        <w:r>
          <w:rPr>
            <w:color w:val="0000FF"/>
          </w:rPr>
          <w:t>коду 29.10.52.110</w:t>
        </w:r>
      </w:hyperlink>
      <w:r>
        <w:t xml:space="preserve"> Общероссийского классификатора продукции по видам экономической деятельности (далее - снегоходные средства), в случае если крестьянское (фермерское) хозяйство осуществляет деятельность по развитию оленеводства и (или) мараловодства на территориях Пермского края, относящихся к районам Крайнего Севера и приравненным к ним местностям;</w:t>
      </w:r>
    </w:p>
    <w:p w:rsidR="005B1CB7" w:rsidRDefault="005B1CB7">
      <w:pPr>
        <w:pStyle w:val="ConsPlusNormal"/>
        <w:spacing w:before="220"/>
        <w:ind w:firstLine="540"/>
        <w:jc w:val="both"/>
      </w:pPr>
      <w:bookmarkStart w:id="89" w:name="P455"/>
      <w:bookmarkEnd w:id="89"/>
      <w:r>
        <w:t xml:space="preserve">уплату не более 20 процентов стоимости проекта создания и развития крестьянских (фермерских) хозяйств, включающего приобретение имущества, указанного в </w:t>
      </w:r>
      <w:hyperlink w:anchor="P450" w:history="1">
        <w:r>
          <w:rPr>
            <w:color w:val="0000FF"/>
          </w:rPr>
          <w:t>абзацах третьем</w:t>
        </w:r>
      </w:hyperlink>
      <w:r>
        <w:t>-</w:t>
      </w:r>
      <w:hyperlink w:anchor="P451" w:history="1">
        <w:r>
          <w:rPr>
            <w:color w:val="0000FF"/>
          </w:rPr>
          <w:t>четвертом</w:t>
        </w:r>
      </w:hyperlink>
      <w:r>
        <w:t xml:space="preserve">, </w:t>
      </w:r>
      <w:hyperlink w:anchor="P454" w:history="1">
        <w:r>
          <w:rPr>
            <w:color w:val="0000FF"/>
          </w:rPr>
          <w:t>седьмом</w:t>
        </w:r>
      </w:hyperlink>
      <w:r>
        <w:t xml:space="preserve"> настоящего пункта, осуществленного с привлечением льготного инвестиционного кредита в соответствии с Правилами возмещения банком недополученных доходов;</w:t>
      </w:r>
    </w:p>
    <w:p w:rsidR="005B1CB7" w:rsidRDefault="005B1CB7">
      <w:pPr>
        <w:pStyle w:val="ConsPlusNormal"/>
        <w:spacing w:before="220"/>
        <w:ind w:firstLine="540"/>
        <w:jc w:val="both"/>
      </w:pPr>
      <w:r>
        <w:t>приобретение автономных источников электро-, газо- и водоснабжения;</w:t>
      </w:r>
    </w:p>
    <w:p w:rsidR="005B1CB7" w:rsidRDefault="005B1CB7">
      <w:pPr>
        <w:pStyle w:val="ConsPlusNormal"/>
        <w:spacing w:before="220"/>
        <w:ind w:firstLine="540"/>
        <w:jc w:val="both"/>
      </w:pPr>
      <w:r>
        <w:t xml:space="preserve">уплату расходов, связанных с доставкой и (или) монтажом имущества, указанного в </w:t>
      </w:r>
      <w:hyperlink w:anchor="P451" w:history="1">
        <w:r>
          <w:rPr>
            <w:color w:val="0000FF"/>
          </w:rPr>
          <w:t>абзацах четвертом</w:t>
        </w:r>
      </w:hyperlink>
      <w:r>
        <w:t>-</w:t>
      </w:r>
      <w:hyperlink w:anchor="P454" w:history="1">
        <w:r>
          <w:rPr>
            <w:color w:val="0000FF"/>
          </w:rPr>
          <w:t>седьмом</w:t>
        </w:r>
      </w:hyperlink>
      <w:r>
        <w:t xml:space="preserve"> настоящего пункта, в случае если крестьянское (фермерское) хозяйство осуществляет деятельность на территориях Пермского края, относящихся к районам Крайнего Севера и приравненным к ним местностям.</w:t>
      </w:r>
    </w:p>
    <w:p w:rsidR="005B1CB7" w:rsidRDefault="005B1CB7">
      <w:pPr>
        <w:pStyle w:val="ConsPlusNormal"/>
        <w:spacing w:before="220"/>
        <w:ind w:firstLine="540"/>
        <w:jc w:val="both"/>
      </w:pPr>
      <w:r>
        <w:t>5.2. В настоящем разделе используются следующие понятия:</w:t>
      </w:r>
    </w:p>
    <w:p w:rsidR="005B1CB7" w:rsidRDefault="005B1CB7">
      <w:pPr>
        <w:pStyle w:val="ConsPlusNormal"/>
        <w:spacing w:before="220"/>
        <w:ind w:firstLine="540"/>
        <w:jc w:val="both"/>
      </w:pPr>
      <w:r>
        <w:t>5.2.1. семейная животноводческая ферма - крестьянское (фермерское) хозяйство, зарегистрированное на сельской территории Пермского края,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на территориях, относящихся к районам Крайнего Севера и приравненных к ним местностям, на территориях которых преобладает осуществление деятельности, связанной с производством и переработкой сельскохозяйственной продукции, осуществляющее деятельность, основанную на личном участии главы и членов хозяйства, состоящих в родстве (не менее 2 таких членов, включая главу), продолжительность деятельности которого превышает 24 месяца с даты его регистрации;</w:t>
      </w:r>
    </w:p>
    <w:p w:rsidR="005B1CB7" w:rsidRDefault="005B1CB7">
      <w:pPr>
        <w:pStyle w:val="ConsPlusNormal"/>
        <w:spacing w:before="220"/>
        <w:ind w:firstLine="540"/>
        <w:jc w:val="both"/>
      </w:pPr>
      <w:r>
        <w:lastRenderedPageBreak/>
        <w:t>5.2.2. развитие семейной животноводческой фермы - приобретение, строительство, реконструкция, ремонт или модернизация семейной животноводческой фермы и объектов по переработке сельскохозяйственной продукции, комплектация оборудованием и сельскохозяйственными животными;</w:t>
      </w:r>
    </w:p>
    <w:p w:rsidR="005B1CB7" w:rsidRDefault="005B1CB7">
      <w:pPr>
        <w:pStyle w:val="ConsPlusNormal"/>
        <w:spacing w:before="220"/>
        <w:ind w:firstLine="540"/>
        <w:jc w:val="both"/>
      </w:pPr>
      <w:r>
        <w:t xml:space="preserve">5.2.3. грант - бюджетные ассигнования, передаваемые из бюджета Пермского края, в том числе за счет средств субсидий из федерального бюджета в соответствии с решением комиссии Министерства, главе крестьянского (фермерского) хозяйства для софинансирования его затрат, не возмещаемых в рамках иных направлений поддержки в соответствии с государственной </w:t>
      </w:r>
      <w:hyperlink r:id="rId27" w:history="1">
        <w:r>
          <w:rPr>
            <w:color w:val="0000FF"/>
          </w:rPr>
          <w:t>программой</w:t>
        </w:r>
      </w:hyperlink>
      <w:r>
        <w:t xml:space="preserve"> "Государственная поддержка агропромышленного комплекса Пермского края", в целях развития на сельских территориях Пермского края крестьянского (фермерского) хозяйства и создания на сельских территориях новых постоянных рабочих мест исходя из расчета создания в течение срока использования гранта не менее 3 новых постоянных рабочих мест на один грант в течение срока использования гранта, указанного в </w:t>
      </w:r>
      <w:hyperlink w:anchor="P476" w:history="1">
        <w:r>
          <w:rPr>
            <w:color w:val="0000FF"/>
          </w:rPr>
          <w:t>пункте 5.3.5</w:t>
        </w:r>
      </w:hyperlink>
      <w:r>
        <w:t xml:space="preserve"> настоящего Порядка.</w:t>
      </w:r>
    </w:p>
    <w:p w:rsidR="005B1CB7" w:rsidRDefault="005B1CB7">
      <w:pPr>
        <w:pStyle w:val="ConsPlusNormal"/>
        <w:spacing w:before="220"/>
        <w:ind w:firstLine="540"/>
        <w:jc w:val="both"/>
      </w:pPr>
      <w:r>
        <w:t xml:space="preserve">Повторное получение гранта возможно после полного освоения ранее предоставленного гранта (в том числе гранта на поддержку начинающего фермера и гранта "Агростартап" в соответствии с </w:t>
      </w:r>
      <w:hyperlink r:id="rId28" w:history="1">
        <w:r>
          <w:rPr>
            <w:color w:val="0000FF"/>
          </w:rPr>
          <w:t>Постановлением</w:t>
        </w:r>
      </w:hyperlink>
      <w:r>
        <w:t xml:space="preserve"> Правительства Пермского края от 21 мая 2019 г. N 347-п "Об утверждении Порядка предоставления субсидий на создание системы поддержки фермеров и развитие сельской кооперации"), но не ранее чем через 24 месяца с даты полного освоения ранее полученного гранта;</w:t>
      </w:r>
    </w:p>
    <w:p w:rsidR="005B1CB7" w:rsidRDefault="005B1CB7">
      <w:pPr>
        <w:pStyle w:val="ConsPlusNormal"/>
        <w:spacing w:before="220"/>
        <w:ind w:firstLine="540"/>
        <w:jc w:val="both"/>
      </w:pPr>
      <w:r>
        <w:t>5.2.4. региональная конкурсная комиссия - конкурсная комиссия, создаваемая Министерством для отбора проектов развития семейной фермы в целях предоставления грантовой поддержки (далее - комиссия Министерства);</w:t>
      </w:r>
    </w:p>
    <w:p w:rsidR="005B1CB7" w:rsidRDefault="005B1CB7">
      <w:pPr>
        <w:pStyle w:val="ConsPlusNormal"/>
        <w:spacing w:before="220"/>
        <w:ind w:firstLine="540"/>
        <w:jc w:val="both"/>
      </w:pPr>
      <w:r>
        <w:t xml:space="preserve">5.2.5. проект развития семейной животноводческой фермы - проект крестьянского (фермерского) хозяйства, направленный на развитие сельскохозяйственной деятельности крестьянского (фермерского) хозяйства, на период не менее 5 лет, содержащий точное наименование и ожидаемый результат, бизнес-план проекта и план расходов на развитие семейной животноводческой фермы, указанные в </w:t>
      </w:r>
      <w:hyperlink w:anchor="P493" w:history="1">
        <w:r>
          <w:rPr>
            <w:color w:val="0000FF"/>
          </w:rPr>
          <w:t>пунктах 5.6.2</w:t>
        </w:r>
      </w:hyperlink>
      <w:r>
        <w:t xml:space="preserve">, </w:t>
      </w:r>
      <w:hyperlink w:anchor="P494" w:history="1">
        <w:r>
          <w:rPr>
            <w:color w:val="0000FF"/>
          </w:rPr>
          <w:t>5.6.3</w:t>
        </w:r>
      </w:hyperlink>
      <w:r>
        <w:t xml:space="preserve"> настоящего Порядка (далее в настоящем разделе - проект);</w:t>
      </w:r>
    </w:p>
    <w:p w:rsidR="005B1CB7" w:rsidRDefault="005B1CB7">
      <w:pPr>
        <w:pStyle w:val="ConsPlusNormal"/>
        <w:spacing w:before="220"/>
        <w:ind w:firstLine="540"/>
        <w:jc w:val="both"/>
      </w:pPr>
      <w:r>
        <w:t>5.2.6. бизнес-план проекта - документ, содержащий точное наименование и ожидаемый результат, оформленный в соответствии с требованиями к бизнес-плану, утвержденными приказом Министерства (далее в настоящем разделе - бизнес-план);</w:t>
      </w:r>
    </w:p>
    <w:p w:rsidR="005B1CB7" w:rsidRDefault="005B1CB7">
      <w:pPr>
        <w:pStyle w:val="ConsPlusNormal"/>
        <w:spacing w:before="220"/>
        <w:ind w:firstLine="540"/>
        <w:jc w:val="both"/>
      </w:pPr>
      <w:r>
        <w:t>5.2.7. план расходов - план расходов с указанием наименований приобретаемого оборудования и техники, транспорта, объектов, сельскохозяйственных животных, выполняемых работ (далее - приобретения), их количества, цены, источников финансирования (средств гранта, собственных и заемных средств);</w:t>
      </w:r>
    </w:p>
    <w:p w:rsidR="005B1CB7" w:rsidRDefault="005B1CB7">
      <w:pPr>
        <w:pStyle w:val="ConsPlusNormal"/>
        <w:spacing w:before="220"/>
        <w:ind w:firstLine="540"/>
        <w:jc w:val="both"/>
      </w:pPr>
      <w:r>
        <w:t>5.2.8. реконструкция - работы, связанные с изменением параметров объекта капитального строительства, его частей (высоты, площади, объема), в том числе надстройка, перестройка, расширение объекта капитального строительства, а также заменой и (или) восстановлением несущих строительных конструкций объекта и повышением технико-экономических показателей технологического оборудования;</w:t>
      </w:r>
    </w:p>
    <w:p w:rsidR="005B1CB7" w:rsidRDefault="005B1CB7">
      <w:pPr>
        <w:pStyle w:val="ConsPlusNormal"/>
        <w:spacing w:before="220"/>
        <w:ind w:firstLine="540"/>
        <w:jc w:val="both"/>
      </w:pPr>
      <w:r>
        <w:t>5.2.9. строительство - создание зданий, строений, сооружений (в том числе на месте сносимых объектов капитального строительства);</w:t>
      </w:r>
    </w:p>
    <w:p w:rsidR="005B1CB7" w:rsidRDefault="005B1CB7">
      <w:pPr>
        <w:pStyle w:val="ConsPlusNormal"/>
        <w:spacing w:before="220"/>
        <w:ind w:firstLine="540"/>
        <w:jc w:val="both"/>
      </w:pPr>
      <w:r>
        <w:t>5.2.10. модернизация производственных зданий, строений, помещений и цехов - работы по восстановлению объектов основных средств и замене оборудования, которые приводят к улучшению ранее принятых нормативных показателей функционирования объекта;</w:t>
      </w:r>
    </w:p>
    <w:p w:rsidR="005B1CB7" w:rsidRDefault="005B1CB7">
      <w:pPr>
        <w:pStyle w:val="ConsPlusNormal"/>
        <w:spacing w:before="220"/>
        <w:ind w:firstLine="540"/>
        <w:jc w:val="both"/>
      </w:pPr>
      <w:r>
        <w:t xml:space="preserve">5.2.11. сельские территории - сельские поселения и (или) сельские поселения и </w:t>
      </w:r>
      <w:r>
        <w:lastRenderedPageBreak/>
        <w:t>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Пермского городского округа). Перечень сельских территорий Пермского края утверждается приказом Министерства.</w:t>
      </w:r>
    </w:p>
    <w:p w:rsidR="005B1CB7" w:rsidRDefault="005B1CB7">
      <w:pPr>
        <w:pStyle w:val="ConsPlusNormal"/>
        <w:spacing w:before="220"/>
        <w:ind w:firstLine="540"/>
        <w:jc w:val="both"/>
      </w:pPr>
      <w:r>
        <w:t>5.3. Грант предоставляется крестьянским (фермерским) хозяйствам при соблюдении следующих условий:</w:t>
      </w:r>
    </w:p>
    <w:p w:rsidR="005B1CB7" w:rsidRDefault="005B1CB7">
      <w:pPr>
        <w:pStyle w:val="ConsPlusNormal"/>
        <w:spacing w:before="220"/>
        <w:ind w:firstLine="540"/>
        <w:jc w:val="both"/>
      </w:pPr>
      <w:bookmarkStart w:id="90" w:name="P472"/>
      <w:bookmarkEnd w:id="90"/>
      <w:r>
        <w:t>5.3.1. главой и членами крестьянского (фермерского) хозяйства являются граждане, создавшие крестьянское (фермерское) хозяйство, зарегистрированное на сельской территории Пермского края,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на территориях, относящихся к районам Крайнего Севера и приравненных к ним местностям, на территориях которых преобладает осуществление деятельности, связанной с производством и переработкой сельскохозяйственной продукции, осуществляющие деятельность, основанную на личном участии главы и членов хозяйства, состоящих в родстве (не менее двух таких членов, включая главу), продолжительность деятельности которого превышает 24 месяца с даты его регистрации;</w:t>
      </w:r>
    </w:p>
    <w:p w:rsidR="005B1CB7" w:rsidRDefault="005B1CB7">
      <w:pPr>
        <w:pStyle w:val="ConsPlusNormal"/>
        <w:spacing w:before="220"/>
        <w:ind w:firstLine="540"/>
        <w:jc w:val="both"/>
      </w:pPr>
      <w:r>
        <w:t xml:space="preserve">5.3.2. повторное получение гранта возможно после полного освоения ранее предоставленного гранта (в том числе гранта на поддержку начинающего фермера и гранта "Агростартап" в соответствии с </w:t>
      </w:r>
      <w:hyperlink r:id="rId29" w:history="1">
        <w:r>
          <w:rPr>
            <w:color w:val="0000FF"/>
          </w:rPr>
          <w:t>Постановлением</w:t>
        </w:r>
      </w:hyperlink>
      <w:r>
        <w:t xml:space="preserve"> Правительства Пермского края от 21 мая 2019 г. N 347-п "Об утверждении Порядка предоставления субсидий на создание системы поддержки фермеров и развитие сельской кооперации"), но не ранее чем через 24 месяца с даты полного освоения ранее полученного гранта;</w:t>
      </w:r>
    </w:p>
    <w:p w:rsidR="005B1CB7" w:rsidRDefault="005B1CB7">
      <w:pPr>
        <w:pStyle w:val="ConsPlusNormal"/>
        <w:spacing w:before="220"/>
        <w:ind w:firstLine="540"/>
        <w:jc w:val="both"/>
      </w:pPr>
      <w:r>
        <w:t xml:space="preserve">5.3.3. крестьянское (фермерское) хозяйство создано в соответствии с Федеральным </w:t>
      </w:r>
      <w:hyperlink r:id="rId30" w:history="1">
        <w:r>
          <w:rPr>
            <w:color w:val="0000FF"/>
          </w:rPr>
          <w:t>законом</w:t>
        </w:r>
      </w:hyperlink>
      <w:r>
        <w:t xml:space="preserve"> от 11 июня 2003 г. N 74-ФЗ "О крестьянском (фермерском) хозяйстве", годовой доход которого за отчетный финансовый год составляет не более 120 млн рублей;</w:t>
      </w:r>
    </w:p>
    <w:p w:rsidR="005B1CB7" w:rsidRDefault="005B1CB7">
      <w:pPr>
        <w:pStyle w:val="ConsPlusNormal"/>
        <w:spacing w:before="220"/>
        <w:ind w:firstLine="540"/>
        <w:jc w:val="both"/>
      </w:pPr>
      <w:r>
        <w:t>5.3.4. крестьянское (фермерское) хозяйство обязуется оплачивать не менее 40 процентов затрат, указанных в плане расходов;</w:t>
      </w:r>
    </w:p>
    <w:p w:rsidR="005B1CB7" w:rsidRDefault="005B1CB7">
      <w:pPr>
        <w:pStyle w:val="ConsPlusNormal"/>
        <w:spacing w:before="220"/>
        <w:ind w:firstLine="540"/>
        <w:jc w:val="both"/>
      </w:pPr>
      <w:bookmarkStart w:id="91" w:name="P476"/>
      <w:bookmarkEnd w:id="91"/>
      <w:r>
        <w:t>5.3.5. крестьянское (фермерское) хозяйство обязуется использовать грант в течение 24 месяцев со дня его получения. Срок освоения гранта может быть продлен по решению Министерства, но не более чем на 6 месяцев.</w:t>
      </w:r>
    </w:p>
    <w:p w:rsidR="005B1CB7" w:rsidRDefault="005B1CB7">
      <w:pPr>
        <w:pStyle w:val="ConsPlusNormal"/>
        <w:spacing w:before="220"/>
        <w:ind w:firstLine="540"/>
        <w:jc w:val="both"/>
      </w:pPr>
      <w:r>
        <w:t>Основанием для принятия Министерством решения о продлении срока освоения гранта является документальное подтверждение крестьянским (фермерским) хозяйством обстоятельств непреодолимой силы, препятствующих освоению средств гранта в установленный срок.</w:t>
      </w:r>
    </w:p>
    <w:p w:rsidR="005B1CB7" w:rsidRDefault="005B1CB7">
      <w:pPr>
        <w:pStyle w:val="ConsPlusNormal"/>
        <w:spacing w:before="220"/>
        <w:ind w:firstLine="540"/>
        <w:jc w:val="both"/>
      </w:pPr>
      <w:r>
        <w:t>Для изменения срока освоения гранта крестьянское (фермерское) хозяйство направляет в Министерство заявление в произвольной форме с приложением копий документов, подтверждающих наступление обстоятельств непреодолимой силы, Министерство в течение 5 рабочих дней с момента поступления заявления и документов принимает решение о продлении срока использования гранта;</w:t>
      </w:r>
    </w:p>
    <w:p w:rsidR="005B1CB7" w:rsidRDefault="005B1CB7">
      <w:pPr>
        <w:pStyle w:val="ConsPlusNormal"/>
        <w:spacing w:before="220"/>
        <w:ind w:firstLine="540"/>
        <w:jc w:val="both"/>
      </w:pPr>
      <w:r>
        <w:t>5.3.6. крестьянское (фермерское) хозяйство обязуется осуществлять деятельность, на которую предоставлен грант, в течение не менее 5 лет со дня его получения гранта;</w:t>
      </w:r>
    </w:p>
    <w:p w:rsidR="005B1CB7" w:rsidRDefault="005B1CB7">
      <w:pPr>
        <w:pStyle w:val="ConsPlusNormal"/>
        <w:spacing w:before="220"/>
        <w:ind w:firstLine="540"/>
        <w:jc w:val="both"/>
      </w:pPr>
      <w:r>
        <w:t>5.3.7. крестьянское (фермерское) хозяйство зарегистрировано на сельской территории Пермского края;</w:t>
      </w:r>
    </w:p>
    <w:p w:rsidR="005B1CB7" w:rsidRDefault="005B1CB7">
      <w:pPr>
        <w:pStyle w:val="ConsPlusNormal"/>
        <w:spacing w:before="220"/>
        <w:ind w:firstLine="540"/>
        <w:jc w:val="both"/>
      </w:pPr>
      <w:r>
        <w:t xml:space="preserve">5.3.8. крестьянское (фермерское) хозяйство соответствует требованиям, установленным </w:t>
      </w:r>
      <w:hyperlink w:anchor="P54" w:history="1">
        <w:r>
          <w:rPr>
            <w:color w:val="0000FF"/>
          </w:rPr>
          <w:t>пунктом 1.5</w:t>
        </w:r>
      </w:hyperlink>
      <w:r>
        <w:t xml:space="preserve"> настоящего Порядка;</w:t>
      </w:r>
    </w:p>
    <w:p w:rsidR="005B1CB7" w:rsidRDefault="005B1CB7">
      <w:pPr>
        <w:pStyle w:val="ConsPlusNormal"/>
        <w:spacing w:before="220"/>
        <w:ind w:firstLine="540"/>
        <w:jc w:val="both"/>
      </w:pPr>
      <w:bookmarkStart w:id="92" w:name="P482"/>
      <w:bookmarkEnd w:id="92"/>
      <w:r>
        <w:lastRenderedPageBreak/>
        <w:t xml:space="preserve">5.3.9. создание на сельских территориях новых постоянных рабочих мест исходя из расчета создания не менее 3 новых постоянных рабочих мест на 1 грант в срок использования гранта, указанный в </w:t>
      </w:r>
      <w:hyperlink w:anchor="P476" w:history="1">
        <w:r>
          <w:rPr>
            <w:color w:val="0000FF"/>
          </w:rPr>
          <w:t>пункте 5.3.5</w:t>
        </w:r>
      </w:hyperlink>
      <w:r>
        <w:t xml:space="preserve"> настоящего Порядка;</w:t>
      </w:r>
    </w:p>
    <w:p w:rsidR="005B1CB7" w:rsidRDefault="005B1CB7">
      <w:pPr>
        <w:pStyle w:val="ConsPlusNormal"/>
        <w:spacing w:before="220"/>
        <w:ind w:firstLine="540"/>
        <w:jc w:val="both"/>
      </w:pPr>
      <w:r>
        <w:t>5.3.10. наличие заключенного между Министерством и крестьянским (фермерским) хозяйством Соглашения;</w:t>
      </w:r>
    </w:p>
    <w:p w:rsidR="005B1CB7" w:rsidRDefault="005B1CB7">
      <w:pPr>
        <w:pStyle w:val="ConsPlusNormal"/>
        <w:spacing w:before="220"/>
        <w:ind w:firstLine="540"/>
        <w:jc w:val="both"/>
      </w:pPr>
      <w:r>
        <w:t>5.3.11. достижение показателей деятельности, предусмотренных бизнес-планом;</w:t>
      </w:r>
    </w:p>
    <w:p w:rsidR="005B1CB7" w:rsidRDefault="005B1CB7">
      <w:pPr>
        <w:pStyle w:val="ConsPlusNormal"/>
        <w:spacing w:before="220"/>
        <w:ind w:firstLine="540"/>
        <w:jc w:val="both"/>
      </w:pPr>
      <w:r>
        <w:t>5.3.12. имущество, приобретаемое крестьянским (фермерским) хозяйством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5B1CB7" w:rsidRDefault="005B1CB7">
      <w:pPr>
        <w:pStyle w:val="ConsPlusNormal"/>
        <w:spacing w:before="220"/>
        <w:ind w:firstLine="540"/>
        <w:jc w:val="both"/>
      </w:pPr>
      <w:bookmarkStart w:id="93" w:name="P486"/>
      <w:bookmarkEnd w:id="93"/>
      <w:r>
        <w:t xml:space="preserve">5.4. Предельный размер гранта составляет 60 (при использовании средств гранта на цели, указанные в </w:t>
      </w:r>
      <w:hyperlink w:anchor="P455" w:history="1">
        <w:r>
          <w:rPr>
            <w:color w:val="0000FF"/>
          </w:rPr>
          <w:t>абзаце восьмом пункта 5.1</w:t>
        </w:r>
      </w:hyperlink>
      <w:r>
        <w:t xml:space="preserve"> настоящего Порядка, не более 80) процентов затрат, но не более 10000000 рублей.</w:t>
      </w:r>
    </w:p>
    <w:p w:rsidR="005B1CB7" w:rsidRDefault="005B1CB7">
      <w:pPr>
        <w:pStyle w:val="ConsPlusNormal"/>
        <w:spacing w:before="220"/>
        <w:ind w:firstLine="540"/>
        <w:jc w:val="both"/>
      </w:pPr>
      <w:r>
        <w:t>5.5. Министерство размещает на официальном сайте до 1 июля текущего финансового года объявление о дате начала приема документов для проведения отбора проектов крестьянских (фермерских) хозяйств в целях предоставления гранта.</w:t>
      </w:r>
    </w:p>
    <w:p w:rsidR="005B1CB7" w:rsidRDefault="005B1CB7">
      <w:pPr>
        <w:pStyle w:val="ConsPlusNormal"/>
        <w:spacing w:before="220"/>
        <w:ind w:firstLine="540"/>
        <w:jc w:val="both"/>
      </w:pPr>
      <w:r>
        <w:t>В случае остатка средств федерального бюджета и (или) бюджета Пермского края Министерство в срок до 15 ноября текущего финансового года повторно размещает на официальном сайте объявление о дате начала приема документов для проведения отбора проектов крестьянских (фермерских) хозяйств в целях предоставления гранта.</w:t>
      </w:r>
    </w:p>
    <w:p w:rsidR="005B1CB7" w:rsidRDefault="005B1CB7">
      <w:pPr>
        <w:pStyle w:val="ConsPlusNormal"/>
        <w:spacing w:before="220"/>
        <w:ind w:firstLine="540"/>
        <w:jc w:val="both"/>
      </w:pPr>
      <w:r>
        <w:t>Отбор проектов крестьянских (фермерских) хозяйств в целях предоставления гранта осуществляется в два этапа.</w:t>
      </w:r>
    </w:p>
    <w:p w:rsidR="005B1CB7" w:rsidRDefault="005B1CB7">
      <w:pPr>
        <w:pStyle w:val="ConsPlusNormal"/>
        <w:spacing w:before="220"/>
        <w:ind w:firstLine="540"/>
        <w:jc w:val="both"/>
      </w:pPr>
      <w:r>
        <w:t>Первый этап отбора проектов крестьянских (фермерских) хозяйств в целях предоставления гранта осуществляется Министерством.</w:t>
      </w:r>
    </w:p>
    <w:p w:rsidR="005B1CB7" w:rsidRDefault="005B1CB7">
      <w:pPr>
        <w:pStyle w:val="ConsPlusNormal"/>
        <w:spacing w:before="220"/>
        <w:ind w:firstLine="540"/>
        <w:jc w:val="both"/>
      </w:pPr>
      <w:bookmarkStart w:id="94" w:name="P491"/>
      <w:bookmarkEnd w:id="94"/>
      <w:r>
        <w:t>5.6. Для участия в первом этапе отбора проектов для предоставления гранта крестьянское (фермерское) хозяйство в течение 5 рабочих дней со дня размещения объявления представляет в Министерство следующий комплект документов:</w:t>
      </w:r>
    </w:p>
    <w:p w:rsidR="005B1CB7" w:rsidRDefault="005B1CB7">
      <w:pPr>
        <w:pStyle w:val="ConsPlusNormal"/>
        <w:spacing w:before="220"/>
        <w:ind w:firstLine="540"/>
        <w:jc w:val="both"/>
      </w:pPr>
      <w:bookmarkStart w:id="95" w:name="P492"/>
      <w:bookmarkEnd w:id="95"/>
      <w:r>
        <w:t xml:space="preserve">5.6.1. </w:t>
      </w:r>
      <w:hyperlink w:anchor="P3453" w:history="1">
        <w:r>
          <w:rPr>
            <w:color w:val="0000FF"/>
          </w:rPr>
          <w:t>заявку</w:t>
        </w:r>
      </w:hyperlink>
      <w:r>
        <w:t xml:space="preserve"> на предоставление гранта на развитие семейной животноводческой фермы по форме согласно приложению 22 к настоящему Порядку;</w:t>
      </w:r>
    </w:p>
    <w:p w:rsidR="005B1CB7" w:rsidRDefault="005B1CB7">
      <w:pPr>
        <w:pStyle w:val="ConsPlusNormal"/>
        <w:spacing w:before="220"/>
        <w:ind w:firstLine="540"/>
        <w:jc w:val="both"/>
      </w:pPr>
      <w:bookmarkStart w:id="96" w:name="P493"/>
      <w:bookmarkEnd w:id="96"/>
      <w:r>
        <w:t xml:space="preserve">5.6.2. </w:t>
      </w:r>
      <w:hyperlink w:anchor="P3569" w:history="1">
        <w:r>
          <w:rPr>
            <w:color w:val="0000FF"/>
          </w:rPr>
          <w:t>план</w:t>
        </w:r>
      </w:hyperlink>
      <w:r>
        <w:t xml:space="preserve"> расходов на развитие семейной животноводческой фермы по форме согласно приложению 23 к настоящему Порядку;</w:t>
      </w:r>
    </w:p>
    <w:p w:rsidR="005B1CB7" w:rsidRDefault="005B1CB7">
      <w:pPr>
        <w:pStyle w:val="ConsPlusNormal"/>
        <w:spacing w:before="220"/>
        <w:ind w:firstLine="540"/>
        <w:jc w:val="both"/>
      </w:pPr>
      <w:bookmarkStart w:id="97" w:name="P494"/>
      <w:bookmarkEnd w:id="97"/>
      <w:r>
        <w:t>5.6.3. бизнес-план;</w:t>
      </w:r>
    </w:p>
    <w:p w:rsidR="005B1CB7" w:rsidRDefault="005B1CB7">
      <w:pPr>
        <w:pStyle w:val="ConsPlusNormal"/>
        <w:spacing w:before="220"/>
        <w:ind w:firstLine="540"/>
        <w:jc w:val="both"/>
      </w:pPr>
      <w:r>
        <w:t>5.6.4. копию документа, подтверждающего наличие в собственности либо в пользовании земельного участка;</w:t>
      </w:r>
    </w:p>
    <w:p w:rsidR="005B1CB7" w:rsidRDefault="005B1CB7">
      <w:pPr>
        <w:pStyle w:val="ConsPlusNormal"/>
        <w:spacing w:before="220"/>
        <w:ind w:firstLine="540"/>
        <w:jc w:val="both"/>
      </w:pPr>
      <w:r>
        <w:t>5.6.5. копию документа, подтверждающего наличие в собственности либо в пользовании производственного объекта и (или) помещения;</w:t>
      </w:r>
    </w:p>
    <w:p w:rsidR="005B1CB7" w:rsidRDefault="005B1CB7">
      <w:pPr>
        <w:pStyle w:val="ConsPlusNormal"/>
        <w:spacing w:before="220"/>
        <w:ind w:firstLine="540"/>
        <w:jc w:val="both"/>
      </w:pPr>
      <w:r>
        <w:t>5.6.6. копии договоров и (или) предварительных договоров на поставку кормов (при наличии);</w:t>
      </w:r>
    </w:p>
    <w:p w:rsidR="005B1CB7" w:rsidRDefault="005B1CB7">
      <w:pPr>
        <w:pStyle w:val="ConsPlusNormal"/>
        <w:spacing w:before="220"/>
        <w:ind w:firstLine="540"/>
        <w:jc w:val="both"/>
      </w:pPr>
      <w:r>
        <w:t xml:space="preserve">5.6.7. копию соглашения о создании крестьянского (фермерского) хозяйства, заключенного в соответствии с Федеральным </w:t>
      </w:r>
      <w:hyperlink r:id="rId31" w:history="1">
        <w:r>
          <w:rPr>
            <w:color w:val="0000FF"/>
          </w:rPr>
          <w:t>законом</w:t>
        </w:r>
      </w:hyperlink>
      <w:r>
        <w:t xml:space="preserve"> от 11 июня 2003 г. N 74-ФЗ "О крестьянском (фермерском) хозяйстве";</w:t>
      </w:r>
    </w:p>
    <w:p w:rsidR="005B1CB7" w:rsidRDefault="005B1CB7">
      <w:pPr>
        <w:pStyle w:val="ConsPlusNormal"/>
        <w:spacing w:before="220"/>
        <w:ind w:firstLine="540"/>
        <w:jc w:val="both"/>
      </w:pPr>
      <w:r>
        <w:lastRenderedPageBreak/>
        <w:t>5.6.8. копию налоговой отчетности за два года, предшествующих году подачи заявки на предоставление гранта на развитие семейной животноводческой фермы, за третий год - при наличии;</w:t>
      </w:r>
    </w:p>
    <w:p w:rsidR="005B1CB7" w:rsidRDefault="005B1CB7">
      <w:pPr>
        <w:pStyle w:val="ConsPlusNormal"/>
        <w:spacing w:before="220"/>
        <w:ind w:firstLine="540"/>
        <w:jc w:val="both"/>
      </w:pPr>
      <w:r>
        <w:t>5.6.9. копию документа, содержащего расчет по страховым взносам по форме КНД 1151111 по состоянию на последнюю отчетную дату, утверждаемой приказом Федеральной налоговой службы, на соответствующий год (при наличии);</w:t>
      </w:r>
    </w:p>
    <w:p w:rsidR="005B1CB7" w:rsidRDefault="005B1CB7">
      <w:pPr>
        <w:pStyle w:val="ConsPlusNormal"/>
        <w:spacing w:before="220"/>
        <w:ind w:firstLine="540"/>
        <w:jc w:val="both"/>
      </w:pPr>
      <w:r>
        <w:t>5.6.10. в случае строительства и (или) реконструкции объекта дополнительно представляются копии:</w:t>
      </w:r>
    </w:p>
    <w:p w:rsidR="005B1CB7" w:rsidRDefault="005B1CB7">
      <w:pPr>
        <w:pStyle w:val="ConsPlusNormal"/>
        <w:spacing w:before="220"/>
        <w:ind w:firstLine="540"/>
        <w:jc w:val="both"/>
      </w:pPr>
      <w:r>
        <w:t>5.6.10.1. проектной документации, содержащей утвержденный сводный сметный расчет;</w:t>
      </w:r>
    </w:p>
    <w:p w:rsidR="005B1CB7" w:rsidRDefault="005B1CB7">
      <w:pPr>
        <w:pStyle w:val="ConsPlusNormal"/>
        <w:spacing w:before="220"/>
        <w:ind w:firstLine="540"/>
        <w:jc w:val="both"/>
      </w:pPr>
      <w:r>
        <w:t xml:space="preserve">5.6.10.2. разрешения на строительство (реконструкцию) в случаях, установленных Градостроительным </w:t>
      </w:r>
      <w:hyperlink r:id="rId32" w:history="1">
        <w:r>
          <w:rPr>
            <w:color w:val="0000FF"/>
          </w:rPr>
          <w:t>кодексом</w:t>
        </w:r>
      </w:hyperlink>
      <w:r>
        <w:t xml:space="preserve"> Российской Федерации;</w:t>
      </w:r>
    </w:p>
    <w:p w:rsidR="005B1CB7" w:rsidRDefault="005B1CB7">
      <w:pPr>
        <w:pStyle w:val="ConsPlusNormal"/>
        <w:spacing w:before="220"/>
        <w:ind w:firstLine="540"/>
        <w:jc w:val="both"/>
      </w:pPr>
      <w:r>
        <w:t>5.6.10.3. положительного заключения экспертизы на проектную документацию (в случае, когда необходимость проведения такой экспертизы установлена законодательством Российской Федерации) или письма соответствующего юридического лица, уполномоченного (аккредитованного) на проведение экспертизы проектной документации, или физического лица, аттестованного на право подготовки заключений экспертизы проектной документации, об отсутствии необходимости проведения экспертизы проектной документации, если планом расходов на развитие семейной животноводческой фермы не предусмотрены расходы на разработку проектной документации;</w:t>
      </w:r>
    </w:p>
    <w:p w:rsidR="005B1CB7" w:rsidRDefault="005B1CB7">
      <w:pPr>
        <w:pStyle w:val="ConsPlusNormal"/>
        <w:spacing w:before="220"/>
        <w:ind w:firstLine="540"/>
        <w:jc w:val="both"/>
      </w:pPr>
      <w:r>
        <w:t>5.6.11. в случае ремонта и (или) модернизации объекта дополнительно представляется копия утвержденного локального сметного расчета;</w:t>
      </w:r>
    </w:p>
    <w:p w:rsidR="005B1CB7" w:rsidRDefault="005B1CB7">
      <w:pPr>
        <w:pStyle w:val="ConsPlusNormal"/>
        <w:spacing w:before="220"/>
        <w:ind w:firstLine="540"/>
        <w:jc w:val="both"/>
      </w:pPr>
      <w:r>
        <w:t>5.6.12. в случае приобретения объекта дополнительно представляются копии договоров купли-продажи объекта (предварительных);</w:t>
      </w:r>
    </w:p>
    <w:p w:rsidR="005B1CB7" w:rsidRDefault="005B1CB7">
      <w:pPr>
        <w:pStyle w:val="ConsPlusNormal"/>
        <w:spacing w:before="220"/>
        <w:ind w:firstLine="540"/>
        <w:jc w:val="both"/>
      </w:pPr>
      <w:r>
        <w:t>5.6.13. в случае приобретения и (или) уплаты расходов по доставке оборудования, и (или) техники, и (или) транспорта, и (или) снегоходных средств дополнительно представляются копии договоров купли-продажи и (или) договоров уплаты расходов по доставке оборудования, и (или) техники, и (или) транспорта, и (или) снегоходных средств (предварительных);</w:t>
      </w:r>
    </w:p>
    <w:p w:rsidR="005B1CB7" w:rsidRDefault="005B1CB7">
      <w:pPr>
        <w:pStyle w:val="ConsPlusNormal"/>
        <w:spacing w:before="220"/>
        <w:ind w:firstLine="540"/>
        <w:jc w:val="both"/>
      </w:pPr>
      <w:r>
        <w:t>5.6.14. в случае разработки проектной документации строительства, и (или) реконструкции, и (или) модернизации объектов для производства и переработки сельскохозяйственной продукции дополнительно представляется копия договора(-ов) на разработку проектной документации (предварительного);</w:t>
      </w:r>
    </w:p>
    <w:p w:rsidR="005B1CB7" w:rsidRDefault="005B1CB7">
      <w:pPr>
        <w:pStyle w:val="ConsPlusNormal"/>
        <w:spacing w:before="220"/>
        <w:ind w:firstLine="540"/>
        <w:jc w:val="both"/>
      </w:pPr>
      <w:r>
        <w:t>5.6.15. в случае уплаты не более 20 процентов стоимости проекта крестьянского (фермерского) хозяйства, реализуемого с привлечением льготного инвестиционного кредита, дополнительно представляется копия кредитного договора;</w:t>
      </w:r>
    </w:p>
    <w:p w:rsidR="005B1CB7" w:rsidRDefault="005B1CB7">
      <w:pPr>
        <w:pStyle w:val="ConsPlusNormal"/>
        <w:spacing w:before="220"/>
        <w:ind w:firstLine="540"/>
        <w:jc w:val="both"/>
      </w:pPr>
      <w:r>
        <w:t>5.6.16. в случае приобретения сельскохозяйственных животных и птицы и (или) уплаты расходов по их доставке дополнительно представляются копии договоров купли-продажи и (или) договоров уплаты расходов по доставке (предварительных);</w:t>
      </w:r>
    </w:p>
    <w:p w:rsidR="005B1CB7" w:rsidRDefault="005B1CB7">
      <w:pPr>
        <w:pStyle w:val="ConsPlusNormal"/>
        <w:spacing w:before="220"/>
        <w:ind w:firstLine="540"/>
        <w:jc w:val="both"/>
      </w:pPr>
      <w:r>
        <w:t>5.6.17. копия статистических данных по форме федерального статистического наблюдения N 3-фермер "Сведения о производстве продукции животноводства и поголовье скота" и (или) по форме системы государственного информационного обеспечения в сфере сельского хозяйства N ПР (аквакультура) "Сведения о производстве (выращивании) продукции промышленного рыбоводства (аквакультуры)" за два года (за третий год - при наличии), предшествующих году подачи заявки;</w:t>
      </w:r>
    </w:p>
    <w:p w:rsidR="005B1CB7" w:rsidRDefault="005B1CB7">
      <w:pPr>
        <w:pStyle w:val="ConsPlusNormal"/>
        <w:spacing w:before="220"/>
        <w:ind w:firstLine="540"/>
        <w:jc w:val="both"/>
      </w:pPr>
      <w:r>
        <w:lastRenderedPageBreak/>
        <w:t>5.6.18. выписка из расчетного счета главы крестьянского (фермерского) хозяйства, заверенная кредитной организацией, подтверждающая наличие собственных и (или) заемных денежных средств в размере не менее 40 процентов затрат, указанных в плане расходов на развитие семейной фермы;</w:t>
      </w:r>
    </w:p>
    <w:p w:rsidR="005B1CB7" w:rsidRDefault="005B1CB7">
      <w:pPr>
        <w:pStyle w:val="ConsPlusNormal"/>
        <w:spacing w:before="220"/>
        <w:ind w:firstLine="540"/>
        <w:jc w:val="both"/>
      </w:pPr>
      <w:r>
        <w:t xml:space="preserve">5.6.19. справка, указанная в </w:t>
      </w:r>
      <w:hyperlink w:anchor="P85" w:history="1">
        <w:r>
          <w:rPr>
            <w:color w:val="0000FF"/>
          </w:rPr>
          <w:t>пункте 1.8</w:t>
        </w:r>
      </w:hyperlink>
      <w:r>
        <w:t xml:space="preserve"> настоящего Порядка;</w:t>
      </w:r>
    </w:p>
    <w:p w:rsidR="005B1CB7" w:rsidRDefault="005B1CB7">
      <w:pPr>
        <w:pStyle w:val="ConsPlusNormal"/>
        <w:spacing w:before="220"/>
        <w:ind w:firstLine="540"/>
        <w:jc w:val="both"/>
      </w:pPr>
      <w:bookmarkStart w:id="98" w:name="P514"/>
      <w:bookmarkEnd w:id="98"/>
      <w:r>
        <w:t>5.6.20. копия паспорта гражданина;</w:t>
      </w:r>
    </w:p>
    <w:p w:rsidR="005B1CB7" w:rsidRDefault="005B1CB7">
      <w:pPr>
        <w:pStyle w:val="ConsPlusNormal"/>
        <w:spacing w:before="220"/>
        <w:ind w:firstLine="540"/>
        <w:jc w:val="both"/>
      </w:pPr>
      <w:r>
        <w:t xml:space="preserve">5.6.21. по собственной инициативе - документы, указанные в </w:t>
      </w:r>
      <w:hyperlink w:anchor="P92" w:history="1">
        <w:r>
          <w:rPr>
            <w:color w:val="0000FF"/>
          </w:rPr>
          <w:t>пунктах 1.9.1</w:t>
        </w:r>
      </w:hyperlink>
      <w:r>
        <w:t xml:space="preserve"> и </w:t>
      </w:r>
      <w:hyperlink w:anchor="P93" w:history="1">
        <w:r>
          <w:rPr>
            <w:color w:val="0000FF"/>
          </w:rPr>
          <w:t>1.9.2</w:t>
        </w:r>
      </w:hyperlink>
      <w:r>
        <w:t xml:space="preserve"> настоящего Порядка;</w:t>
      </w:r>
    </w:p>
    <w:p w:rsidR="005B1CB7" w:rsidRDefault="005B1CB7">
      <w:pPr>
        <w:pStyle w:val="ConsPlusNormal"/>
        <w:spacing w:before="220"/>
        <w:ind w:firstLine="540"/>
        <w:jc w:val="both"/>
      </w:pPr>
      <w:bookmarkStart w:id="99" w:name="P516"/>
      <w:bookmarkEnd w:id="99"/>
      <w:r>
        <w:t>5.6.22. опись представленных документов с указанием наименования документов и количества листов.</w:t>
      </w:r>
    </w:p>
    <w:p w:rsidR="005B1CB7" w:rsidRDefault="005B1CB7">
      <w:pPr>
        <w:pStyle w:val="ConsPlusNormal"/>
        <w:spacing w:before="220"/>
        <w:ind w:firstLine="540"/>
        <w:jc w:val="both"/>
      </w:pPr>
      <w:r>
        <w:t>5.7. Основанием для отказа Министерством крестьянскому (фермерскому) хозяйству в приеме документов для участия в первом этапе отбора в целях предоставления гранта является:</w:t>
      </w:r>
    </w:p>
    <w:p w:rsidR="005B1CB7" w:rsidRDefault="005B1CB7">
      <w:pPr>
        <w:pStyle w:val="ConsPlusNormal"/>
        <w:spacing w:before="220"/>
        <w:ind w:firstLine="540"/>
        <w:jc w:val="both"/>
      </w:pPr>
      <w:r>
        <w:t xml:space="preserve">5.7.1. представление документов, указанных в </w:t>
      </w:r>
      <w:hyperlink w:anchor="P492" w:history="1">
        <w:r>
          <w:rPr>
            <w:color w:val="0000FF"/>
          </w:rPr>
          <w:t>пунктах 5.6.1</w:t>
        </w:r>
      </w:hyperlink>
      <w:r>
        <w:t>-</w:t>
      </w:r>
      <w:hyperlink w:anchor="P514" w:history="1">
        <w:r>
          <w:rPr>
            <w:color w:val="0000FF"/>
          </w:rPr>
          <w:t>5.6.20</w:t>
        </w:r>
      </w:hyperlink>
      <w:r>
        <w:t xml:space="preserve">, </w:t>
      </w:r>
      <w:hyperlink w:anchor="P516" w:history="1">
        <w:r>
          <w:rPr>
            <w:color w:val="0000FF"/>
          </w:rPr>
          <w:t>5.6.22</w:t>
        </w:r>
      </w:hyperlink>
      <w:r>
        <w:t xml:space="preserve"> настоящего Порядка, позднее срока, установленного в </w:t>
      </w:r>
      <w:hyperlink w:anchor="P491" w:history="1">
        <w:r>
          <w:rPr>
            <w:color w:val="0000FF"/>
          </w:rPr>
          <w:t>пункте 5.6</w:t>
        </w:r>
      </w:hyperlink>
      <w:r>
        <w:t xml:space="preserve"> настоящего Порядка;</w:t>
      </w:r>
    </w:p>
    <w:p w:rsidR="005B1CB7" w:rsidRDefault="005B1CB7">
      <w:pPr>
        <w:pStyle w:val="ConsPlusNormal"/>
        <w:spacing w:before="220"/>
        <w:ind w:firstLine="540"/>
        <w:jc w:val="both"/>
      </w:pPr>
      <w:r>
        <w:t xml:space="preserve">5.7.2. представление неполного комплекта документов, указанных в </w:t>
      </w:r>
      <w:hyperlink w:anchor="P492" w:history="1">
        <w:r>
          <w:rPr>
            <w:color w:val="0000FF"/>
          </w:rPr>
          <w:t>пунктах 5.6.1</w:t>
        </w:r>
      </w:hyperlink>
      <w:r>
        <w:t>-</w:t>
      </w:r>
      <w:hyperlink w:anchor="P514" w:history="1">
        <w:r>
          <w:rPr>
            <w:color w:val="0000FF"/>
          </w:rPr>
          <w:t>5.6.20</w:t>
        </w:r>
      </w:hyperlink>
      <w:r>
        <w:t xml:space="preserve">, </w:t>
      </w:r>
      <w:hyperlink w:anchor="P516" w:history="1">
        <w:r>
          <w:rPr>
            <w:color w:val="0000FF"/>
          </w:rPr>
          <w:t>5.6.22</w:t>
        </w:r>
      </w:hyperlink>
      <w:r>
        <w:t xml:space="preserve"> настоящего Порядка.</w:t>
      </w:r>
    </w:p>
    <w:p w:rsidR="005B1CB7" w:rsidRDefault="005B1CB7">
      <w:pPr>
        <w:pStyle w:val="ConsPlusNormal"/>
        <w:spacing w:before="220"/>
        <w:ind w:firstLine="540"/>
        <w:jc w:val="both"/>
      </w:pPr>
      <w:bookmarkStart w:id="100" w:name="P520"/>
      <w:bookmarkEnd w:id="100"/>
      <w:r>
        <w:t>5.8. Министерство в течение 10 рабочих дней с даты окончания приема документов:</w:t>
      </w:r>
    </w:p>
    <w:p w:rsidR="005B1CB7" w:rsidRDefault="005B1CB7">
      <w:pPr>
        <w:pStyle w:val="ConsPlusNormal"/>
        <w:spacing w:before="220"/>
        <w:ind w:firstLine="540"/>
        <w:jc w:val="both"/>
      </w:pPr>
      <w:r>
        <w:t xml:space="preserve">5.8.1. проверяет сведения о крестьянском (фермерском) хозяйстве и представленные им документы на соответствие целям, условиям и перечню документов, установленным </w:t>
      </w:r>
      <w:hyperlink w:anchor="P448" w:history="1">
        <w:r>
          <w:rPr>
            <w:color w:val="0000FF"/>
          </w:rPr>
          <w:t>пунктами 5.1</w:t>
        </w:r>
      </w:hyperlink>
      <w:r>
        <w:t xml:space="preserve">, </w:t>
      </w:r>
      <w:hyperlink w:anchor="P472" w:history="1">
        <w:r>
          <w:rPr>
            <w:color w:val="0000FF"/>
          </w:rPr>
          <w:t>5.3.1</w:t>
        </w:r>
      </w:hyperlink>
      <w:r>
        <w:t>-</w:t>
      </w:r>
      <w:hyperlink w:anchor="P482" w:history="1">
        <w:r>
          <w:rPr>
            <w:color w:val="0000FF"/>
          </w:rPr>
          <w:t>5.3.9</w:t>
        </w:r>
      </w:hyperlink>
      <w:r>
        <w:t xml:space="preserve">, </w:t>
      </w:r>
      <w:hyperlink w:anchor="P492" w:history="1">
        <w:r>
          <w:rPr>
            <w:color w:val="0000FF"/>
          </w:rPr>
          <w:t>5.6.1</w:t>
        </w:r>
      </w:hyperlink>
      <w:r>
        <w:t>-</w:t>
      </w:r>
      <w:hyperlink w:anchor="P514" w:history="1">
        <w:r>
          <w:rPr>
            <w:color w:val="0000FF"/>
          </w:rPr>
          <w:t>5.6.20</w:t>
        </w:r>
      </w:hyperlink>
      <w:r>
        <w:t xml:space="preserve">, </w:t>
      </w:r>
      <w:hyperlink w:anchor="P516" w:history="1">
        <w:r>
          <w:rPr>
            <w:color w:val="0000FF"/>
          </w:rPr>
          <w:t>5.6.22</w:t>
        </w:r>
      </w:hyperlink>
      <w:r>
        <w:t xml:space="preserve"> настоящего Порядка;</w:t>
      </w:r>
    </w:p>
    <w:p w:rsidR="005B1CB7" w:rsidRDefault="005B1CB7">
      <w:pPr>
        <w:pStyle w:val="ConsPlusNormal"/>
        <w:spacing w:before="220"/>
        <w:ind w:firstLine="540"/>
        <w:jc w:val="both"/>
      </w:pPr>
      <w:r>
        <w:t xml:space="preserve">5.8.2. направляет крестьянскому (фермерскому) хозяйству мотивированное уведомление об отказе в допуске ко второму этапу отбора проектов в случае несоответствия сведений о крестьянском (фермерском) хозяйстве и (или) представленных им документов целям, условиям и перечню документов, установленным </w:t>
      </w:r>
      <w:hyperlink w:anchor="P448" w:history="1">
        <w:r>
          <w:rPr>
            <w:color w:val="0000FF"/>
          </w:rPr>
          <w:t>пунктами 5.1</w:t>
        </w:r>
      </w:hyperlink>
      <w:r>
        <w:t xml:space="preserve">, </w:t>
      </w:r>
      <w:hyperlink w:anchor="P472" w:history="1">
        <w:r>
          <w:rPr>
            <w:color w:val="0000FF"/>
          </w:rPr>
          <w:t>5.3.1</w:t>
        </w:r>
      </w:hyperlink>
      <w:r>
        <w:t>-</w:t>
      </w:r>
      <w:hyperlink w:anchor="P482" w:history="1">
        <w:r>
          <w:rPr>
            <w:color w:val="0000FF"/>
          </w:rPr>
          <w:t>5.3.9</w:t>
        </w:r>
      </w:hyperlink>
      <w:r>
        <w:t xml:space="preserve">, </w:t>
      </w:r>
      <w:hyperlink w:anchor="P492" w:history="1">
        <w:r>
          <w:rPr>
            <w:color w:val="0000FF"/>
          </w:rPr>
          <w:t>5.6.1</w:t>
        </w:r>
      </w:hyperlink>
      <w:r>
        <w:t>-</w:t>
      </w:r>
      <w:hyperlink w:anchor="P514" w:history="1">
        <w:r>
          <w:rPr>
            <w:color w:val="0000FF"/>
          </w:rPr>
          <w:t>5.6.20</w:t>
        </w:r>
      </w:hyperlink>
      <w:r>
        <w:t xml:space="preserve">, </w:t>
      </w:r>
      <w:hyperlink w:anchor="P516" w:history="1">
        <w:r>
          <w:rPr>
            <w:color w:val="0000FF"/>
          </w:rPr>
          <w:t>5.6.22</w:t>
        </w:r>
      </w:hyperlink>
      <w:r>
        <w:t xml:space="preserve"> настоящего Порядка;</w:t>
      </w:r>
    </w:p>
    <w:p w:rsidR="005B1CB7" w:rsidRDefault="005B1CB7">
      <w:pPr>
        <w:pStyle w:val="ConsPlusNormal"/>
        <w:spacing w:before="220"/>
        <w:ind w:firstLine="540"/>
        <w:jc w:val="both"/>
      </w:pPr>
      <w:r>
        <w:t xml:space="preserve">5.8.3. передает сведения о крестьянском (фермерском) хозяйстве и представленные им документы, соответствующие целям, условиям и перечню документов, установленным </w:t>
      </w:r>
      <w:hyperlink w:anchor="P448" w:history="1">
        <w:r>
          <w:rPr>
            <w:color w:val="0000FF"/>
          </w:rPr>
          <w:t>пунктами 5.1</w:t>
        </w:r>
      </w:hyperlink>
      <w:r>
        <w:t xml:space="preserve">, </w:t>
      </w:r>
      <w:hyperlink w:anchor="P472" w:history="1">
        <w:r>
          <w:rPr>
            <w:color w:val="0000FF"/>
          </w:rPr>
          <w:t>5.3.1</w:t>
        </w:r>
      </w:hyperlink>
      <w:r>
        <w:t>-</w:t>
      </w:r>
      <w:hyperlink w:anchor="P482" w:history="1">
        <w:r>
          <w:rPr>
            <w:color w:val="0000FF"/>
          </w:rPr>
          <w:t>5.3.9</w:t>
        </w:r>
      </w:hyperlink>
      <w:r>
        <w:t xml:space="preserve">, </w:t>
      </w:r>
      <w:hyperlink w:anchor="P492" w:history="1">
        <w:r>
          <w:rPr>
            <w:color w:val="0000FF"/>
          </w:rPr>
          <w:t>5.6.1</w:t>
        </w:r>
      </w:hyperlink>
      <w:r>
        <w:t>-</w:t>
      </w:r>
      <w:hyperlink w:anchor="P514" w:history="1">
        <w:r>
          <w:rPr>
            <w:color w:val="0000FF"/>
          </w:rPr>
          <w:t>5.6.20</w:t>
        </w:r>
      </w:hyperlink>
      <w:r>
        <w:t xml:space="preserve">, </w:t>
      </w:r>
      <w:hyperlink w:anchor="P516" w:history="1">
        <w:r>
          <w:rPr>
            <w:color w:val="0000FF"/>
          </w:rPr>
          <w:t>5.6.22</w:t>
        </w:r>
      </w:hyperlink>
      <w:r>
        <w:t xml:space="preserve"> настоящего Порядка, в комиссию Министерства.</w:t>
      </w:r>
    </w:p>
    <w:p w:rsidR="005B1CB7" w:rsidRDefault="005B1CB7">
      <w:pPr>
        <w:pStyle w:val="ConsPlusNormal"/>
        <w:spacing w:before="220"/>
        <w:ind w:firstLine="540"/>
        <w:jc w:val="both"/>
      </w:pPr>
      <w:r>
        <w:t>5.9. Состав конкурсной комиссии формируется из числа государственных гражданских служащих Пермского края и независимых экспертов. Число членов конкурсной комиссии должно быть не менее 5 человек, из которых не менее 3 являются независимыми экспертами. Независимые эксперты привлекаются к работе конкурсной комиссии на безвозмездной основе.</w:t>
      </w:r>
    </w:p>
    <w:p w:rsidR="005B1CB7" w:rsidRDefault="005B1CB7">
      <w:pPr>
        <w:pStyle w:val="ConsPlusNormal"/>
        <w:spacing w:before="220"/>
        <w:ind w:firstLine="540"/>
        <w:jc w:val="both"/>
      </w:pPr>
      <w:r>
        <w:t xml:space="preserve">Состав и порядок работы конкурсной комиссии утверждаются приказом Министерства не позднее чем за 2 рабочих дня до дня окончания приема документов крестьянских (фермерских) хозяйств в соответствии с </w:t>
      </w:r>
      <w:hyperlink w:anchor="P491" w:history="1">
        <w:r>
          <w:rPr>
            <w:color w:val="0000FF"/>
          </w:rPr>
          <w:t>пунктом 5.6</w:t>
        </w:r>
      </w:hyperlink>
      <w:r>
        <w:t xml:space="preserve"> настоящего Порядка.</w:t>
      </w:r>
    </w:p>
    <w:p w:rsidR="005B1CB7" w:rsidRDefault="005B1CB7">
      <w:pPr>
        <w:pStyle w:val="ConsPlusNormal"/>
        <w:spacing w:before="220"/>
        <w:ind w:firstLine="540"/>
        <w:jc w:val="both"/>
      </w:pPr>
      <w:r>
        <w:t xml:space="preserve">5.10. На втором этапе отбора проектов комиссия Министерства в течение 10 рабочих дней со дня получения документов крестьянских (фермерских) хозяйств в соответствии с </w:t>
      </w:r>
      <w:hyperlink w:anchor="P520" w:history="1">
        <w:r>
          <w:rPr>
            <w:color w:val="0000FF"/>
          </w:rPr>
          <w:t>пунктом 5.8</w:t>
        </w:r>
      </w:hyperlink>
      <w:r>
        <w:t xml:space="preserve"> настоящего Порядка:</w:t>
      </w:r>
    </w:p>
    <w:p w:rsidR="005B1CB7" w:rsidRDefault="005B1CB7">
      <w:pPr>
        <w:pStyle w:val="ConsPlusNormal"/>
        <w:spacing w:before="220"/>
        <w:ind w:firstLine="540"/>
        <w:jc w:val="both"/>
      </w:pPr>
      <w:r>
        <w:t xml:space="preserve">5.10.1. оценивает проекты крестьянских (фермерских) хозяйств с присвоением баллов в соответствии с </w:t>
      </w:r>
      <w:hyperlink w:anchor="P3671" w:history="1">
        <w:r>
          <w:rPr>
            <w:color w:val="0000FF"/>
          </w:rPr>
          <w:t>критериями</w:t>
        </w:r>
      </w:hyperlink>
      <w:r>
        <w:t xml:space="preserve"> оценки бизнес-плана, документов, представленных для отбора проектов крестьянских (фермерских) хозяйств, установленными приложением 24 к настоящему </w:t>
      </w:r>
      <w:r>
        <w:lastRenderedPageBreak/>
        <w:t>Порядку;</w:t>
      </w:r>
    </w:p>
    <w:p w:rsidR="005B1CB7" w:rsidRDefault="005B1CB7">
      <w:pPr>
        <w:pStyle w:val="ConsPlusNormal"/>
        <w:spacing w:before="220"/>
        <w:ind w:firstLine="540"/>
        <w:jc w:val="both"/>
      </w:pPr>
      <w:bookmarkStart w:id="101" w:name="P528"/>
      <w:bookmarkEnd w:id="101"/>
      <w:r>
        <w:t>5.10.2. оформляет протоколом заседания комиссии Министерства (далее в настоящем разделе - Протокол) рейтинг крестьянских (фермерских) хозяйств в порядке убывания количества присвоенных им баллов;</w:t>
      </w:r>
    </w:p>
    <w:p w:rsidR="005B1CB7" w:rsidRDefault="005B1CB7">
      <w:pPr>
        <w:pStyle w:val="ConsPlusNormal"/>
        <w:spacing w:before="220"/>
        <w:ind w:firstLine="540"/>
        <w:jc w:val="both"/>
      </w:pPr>
      <w:r>
        <w:t>5.10.3. размещает Протокол на официальном сайте.</w:t>
      </w:r>
    </w:p>
    <w:p w:rsidR="005B1CB7" w:rsidRDefault="005B1CB7">
      <w:pPr>
        <w:pStyle w:val="ConsPlusNormal"/>
        <w:spacing w:before="220"/>
        <w:ind w:firstLine="540"/>
        <w:jc w:val="both"/>
      </w:pPr>
      <w:bookmarkStart w:id="102" w:name="P530"/>
      <w:bookmarkEnd w:id="102"/>
      <w:r>
        <w:t xml:space="preserve">5.11. Министерство в течение 2 рабочих дней со дня размещения на официальном сайте Протокола рассчитывает размеры гранта согласно рейтингу крестьянских (фермерских) хозяйств, указанному в </w:t>
      </w:r>
      <w:hyperlink w:anchor="P528" w:history="1">
        <w:r>
          <w:rPr>
            <w:color w:val="0000FF"/>
          </w:rPr>
          <w:t>пункте 5.10.2</w:t>
        </w:r>
      </w:hyperlink>
      <w:r>
        <w:t xml:space="preserve"> настоящего Порядка, в соответствии с </w:t>
      </w:r>
      <w:hyperlink w:anchor="P486" w:history="1">
        <w:r>
          <w:rPr>
            <w:color w:val="0000FF"/>
          </w:rPr>
          <w:t>пунктом 5.4</w:t>
        </w:r>
      </w:hyperlink>
      <w:r>
        <w:t xml:space="preserve"> настоящего Порядка.</w:t>
      </w:r>
    </w:p>
    <w:p w:rsidR="005B1CB7" w:rsidRDefault="005B1CB7">
      <w:pPr>
        <w:pStyle w:val="ConsPlusNormal"/>
        <w:spacing w:before="220"/>
        <w:ind w:firstLine="540"/>
        <w:jc w:val="both"/>
      </w:pPr>
      <w:r>
        <w:t xml:space="preserve">В случае недостаточности бюджетных ассигнований, предусмотренных в бюджете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448" w:history="1">
        <w:r>
          <w:rPr>
            <w:color w:val="0000FF"/>
          </w:rPr>
          <w:t>пунктом 5.1</w:t>
        </w:r>
      </w:hyperlink>
      <w:r>
        <w:t xml:space="preserve"> настоящего Порядка, предоставление гранта крестьянским (фермерским) хозяйствам осуществляется:</w:t>
      </w:r>
    </w:p>
    <w:p w:rsidR="005B1CB7" w:rsidRDefault="005B1CB7">
      <w:pPr>
        <w:pStyle w:val="ConsPlusNormal"/>
        <w:spacing w:before="220"/>
        <w:ind w:firstLine="540"/>
        <w:jc w:val="both"/>
      </w:pPr>
      <w:r>
        <w:t xml:space="preserve">в порядке очередности поступления документов, указанных в </w:t>
      </w:r>
      <w:hyperlink w:anchor="P491" w:history="1">
        <w:r>
          <w:rPr>
            <w:color w:val="0000FF"/>
          </w:rPr>
          <w:t>пункте 5.6</w:t>
        </w:r>
      </w:hyperlink>
      <w:r>
        <w:t xml:space="preserve"> настоящего Порядка, согласно записи в журнале регистрации в соответствии с </w:t>
      </w:r>
      <w:hyperlink w:anchor="P98" w:history="1">
        <w:r>
          <w:rPr>
            <w:color w:val="0000FF"/>
          </w:rPr>
          <w:t>пунктом 1.12</w:t>
        </w:r>
      </w:hyperlink>
      <w:r>
        <w:t xml:space="preserve"> настоящего Порядка - при одинаковом количестве набранных баллов;</w:t>
      </w:r>
    </w:p>
    <w:p w:rsidR="005B1CB7" w:rsidRDefault="005B1CB7">
      <w:pPr>
        <w:pStyle w:val="ConsPlusNormal"/>
        <w:spacing w:before="220"/>
        <w:ind w:firstLine="540"/>
        <w:jc w:val="both"/>
      </w:pPr>
      <w:r>
        <w:t>в размере остатка бюджетных ассигнований - если размер запрашиваемого главой крестьянского (фермерского) хозяйства гранта более остатка бюджетных ассигнований.</w:t>
      </w:r>
    </w:p>
    <w:p w:rsidR="005B1CB7" w:rsidRDefault="005B1CB7">
      <w:pPr>
        <w:pStyle w:val="ConsPlusNormal"/>
        <w:spacing w:before="220"/>
        <w:ind w:firstLine="540"/>
        <w:jc w:val="both"/>
      </w:pPr>
      <w:bookmarkStart w:id="103" w:name="P534"/>
      <w:bookmarkEnd w:id="103"/>
      <w:r>
        <w:t xml:space="preserve">5.12. Министерство в течение 2 рабочих дней со дня окончания срока, указанного в </w:t>
      </w:r>
      <w:hyperlink w:anchor="P530" w:history="1">
        <w:r>
          <w:rPr>
            <w:color w:val="0000FF"/>
          </w:rPr>
          <w:t>пункте 5.11</w:t>
        </w:r>
      </w:hyperlink>
      <w:r>
        <w:t xml:space="preserve"> настоящего Порядка:</w:t>
      </w:r>
    </w:p>
    <w:p w:rsidR="005B1CB7" w:rsidRDefault="005B1CB7">
      <w:pPr>
        <w:pStyle w:val="ConsPlusNormal"/>
        <w:spacing w:before="220"/>
        <w:ind w:firstLine="540"/>
        <w:jc w:val="both"/>
      </w:pPr>
      <w:r>
        <w:t xml:space="preserve">принимает оформляемое приказом решение о предоставлении гранта или об отказе в предоставлении гранта с указанием оснований для отказа в предоставлении гранта (далее в настоящем разделе - Приказ) в соответствии с </w:t>
      </w:r>
      <w:hyperlink w:anchor="P102" w:history="1">
        <w:r>
          <w:rPr>
            <w:color w:val="0000FF"/>
          </w:rPr>
          <w:t>пунктом 1.15</w:t>
        </w:r>
      </w:hyperlink>
      <w:r>
        <w:t xml:space="preserve"> настоящего Порядка, в отношении каждого главы крестьянского (фермерского) хозяйства, указанного в Протоколе.</w:t>
      </w:r>
    </w:p>
    <w:p w:rsidR="005B1CB7" w:rsidRDefault="005B1CB7">
      <w:pPr>
        <w:pStyle w:val="ConsPlusNormal"/>
        <w:spacing w:before="220"/>
        <w:ind w:firstLine="540"/>
        <w:jc w:val="both"/>
      </w:pPr>
      <w:r>
        <w:t>Размещает на официальном сайте Министерства Приказ, а также информацию об участниках отбора проектов глав крестьянских (фермерских) хозяйств, количестве присвоенных им баллов, рейтинге глав крестьянских (фермерских) хозяйств, получателях гранта, определенных по результатам отбора проектов глав крестьянских (фермерских) хозяйств и размерах предоставляемого им гранта.</w:t>
      </w:r>
    </w:p>
    <w:p w:rsidR="005B1CB7" w:rsidRDefault="005B1CB7">
      <w:pPr>
        <w:pStyle w:val="ConsPlusNormal"/>
        <w:spacing w:before="220"/>
        <w:ind w:firstLine="540"/>
        <w:jc w:val="both"/>
      </w:pPr>
      <w:bookmarkStart w:id="104" w:name="P537"/>
      <w:bookmarkEnd w:id="104"/>
      <w:r>
        <w:t>5.13. Для перечисления гранта в течение 3 рабочих дней с даты размещения на официальном сайте Приказа крестьянское (фермерское) хозяйство, в отношении которого принято решение о предоставлении гранта (далее в настоящем разделе - получатель гранта) направляет в Министерство выписку с расчетного счета, выданную кредитной организацией, в которой открыт расчетный счет, подтверждающую наличие на нем собственных и (или) заемных денежных средств в размере, предусмотренном планом расходов на дату не ранее даты издания Приказа.</w:t>
      </w:r>
    </w:p>
    <w:p w:rsidR="005B1CB7" w:rsidRDefault="005B1CB7">
      <w:pPr>
        <w:pStyle w:val="ConsPlusNormal"/>
        <w:spacing w:before="220"/>
        <w:ind w:firstLine="540"/>
        <w:jc w:val="both"/>
      </w:pPr>
      <w:r>
        <w:t>5.14. Министерство в течение 3 рабочих дней со дня получения выписки с расчетного счета:</w:t>
      </w:r>
    </w:p>
    <w:p w:rsidR="005B1CB7" w:rsidRDefault="005B1CB7">
      <w:pPr>
        <w:pStyle w:val="ConsPlusNormal"/>
        <w:spacing w:before="220"/>
        <w:ind w:firstLine="540"/>
        <w:jc w:val="both"/>
      </w:pPr>
      <w:r>
        <w:t>обеспечивает заключение Соглашения;</w:t>
      </w:r>
    </w:p>
    <w:p w:rsidR="005B1CB7" w:rsidRDefault="005B1CB7">
      <w:pPr>
        <w:pStyle w:val="ConsPlusNormal"/>
        <w:spacing w:before="220"/>
        <w:ind w:firstLine="540"/>
        <w:jc w:val="both"/>
      </w:pPr>
      <w:r>
        <w:t xml:space="preserve">составляет </w:t>
      </w:r>
      <w:hyperlink w:anchor="P3764" w:history="1">
        <w:r>
          <w:rPr>
            <w:color w:val="0000FF"/>
          </w:rPr>
          <w:t>заявку</w:t>
        </w:r>
      </w:hyperlink>
      <w:r>
        <w:t xml:space="preserve"> на перечисление гранта на развитие семейных животноводческой ферм по форме согласно приложению 25 к настоящему Порядку.</w:t>
      </w:r>
    </w:p>
    <w:p w:rsidR="005B1CB7" w:rsidRDefault="005B1CB7">
      <w:pPr>
        <w:pStyle w:val="ConsPlusNormal"/>
        <w:spacing w:before="220"/>
        <w:ind w:firstLine="540"/>
        <w:jc w:val="both"/>
      </w:pPr>
      <w:r>
        <w:t>5.15. В случае предоставления гранта за счет двух источников - федерального бюджета и бюджета Пермского края:</w:t>
      </w:r>
    </w:p>
    <w:p w:rsidR="005B1CB7" w:rsidRDefault="005B1CB7">
      <w:pPr>
        <w:pStyle w:val="ConsPlusNormal"/>
        <w:spacing w:before="220"/>
        <w:ind w:firstLine="540"/>
        <w:jc w:val="both"/>
      </w:pPr>
      <w:r>
        <w:lastRenderedPageBreak/>
        <w:t xml:space="preserve">5.15.1. Министерство в течение 1 рабочего дня после принятия решения о предоставлении гранта в соответствии с </w:t>
      </w:r>
      <w:hyperlink w:anchor="P534" w:history="1">
        <w:r>
          <w:rPr>
            <w:color w:val="0000FF"/>
          </w:rPr>
          <w:t>пунктом 5.12</w:t>
        </w:r>
      </w:hyperlink>
      <w:r>
        <w:t xml:space="preserve"> и (или) </w:t>
      </w:r>
      <w:hyperlink w:anchor="P52" w:history="1">
        <w:r>
          <w:rPr>
            <w:color w:val="0000FF"/>
          </w:rPr>
          <w:t>абзацем вторым пункта 1.4</w:t>
        </w:r>
      </w:hyperlink>
      <w:r>
        <w:t xml:space="preserve"> настоящего Порядка направляет в Министерство финансов Пермского края перечень получателей грант;</w:t>
      </w:r>
    </w:p>
    <w:p w:rsidR="005B1CB7" w:rsidRDefault="005B1CB7">
      <w:pPr>
        <w:pStyle w:val="ConsPlusNormal"/>
        <w:spacing w:before="220"/>
        <w:ind w:firstLine="540"/>
        <w:jc w:val="both"/>
      </w:pPr>
      <w:r>
        <w:t xml:space="preserve">5.15.2. крестьянское (фермерское) хозяйство в течение 2 рабочих дней после принятия решения о предоставлении гранта в соответствии с </w:t>
      </w:r>
      <w:hyperlink w:anchor="P534" w:history="1">
        <w:r>
          <w:rPr>
            <w:color w:val="0000FF"/>
          </w:rPr>
          <w:t>пунктом 5.12</w:t>
        </w:r>
      </w:hyperlink>
      <w:r>
        <w:t xml:space="preserve"> и (или) </w:t>
      </w:r>
      <w:hyperlink w:anchor="P52" w:history="1">
        <w:r>
          <w:rPr>
            <w:color w:val="0000FF"/>
          </w:rPr>
          <w:t>абзацем вторым пункта 1.4</w:t>
        </w:r>
      </w:hyperlink>
      <w:r>
        <w:t xml:space="preserve"> настоящего Порядка направляет в Управление Федерального казначейства по Пермскому краю документы, необходимые для открытия счета для учета средств юридических лиц, не являющихся участниками бюджетного процесса (далее в настоящем разделе - лицевой счет неучастника бюджетного процесса), в соответствии с порядком, установленным Федеральным казначейством;</w:t>
      </w:r>
    </w:p>
    <w:p w:rsidR="005B1CB7" w:rsidRDefault="005B1CB7">
      <w:pPr>
        <w:pStyle w:val="ConsPlusNormal"/>
        <w:spacing w:before="220"/>
        <w:ind w:firstLine="540"/>
        <w:jc w:val="both"/>
      </w:pPr>
      <w:r>
        <w:t xml:space="preserve">5.15.3. для перечисления гранта на лицевые счета неучастников бюджетного процесса Министерство в течение 5 рабочих дней со дня открытия лицевых счетов неучастников бюджетного процесса представляет в Управление Федерального казначейства по Пермскому краю по каждому главе крестьянского (фермерского) хозяйства копию Соглашения, </w:t>
      </w:r>
      <w:hyperlink w:anchor="P3764" w:history="1">
        <w:r>
          <w:rPr>
            <w:color w:val="0000FF"/>
          </w:rPr>
          <w:t>заявку</w:t>
        </w:r>
      </w:hyperlink>
      <w:r>
        <w:t xml:space="preserve"> на перечисление гранта на развитие семейных животноводческой ферм по форме согласно приложению 25 к настоящему Порядку, платежный документ о перечислении гранта, оформленный в установленном порядке;</w:t>
      </w:r>
    </w:p>
    <w:p w:rsidR="005B1CB7" w:rsidRDefault="005B1CB7">
      <w:pPr>
        <w:pStyle w:val="ConsPlusNormal"/>
        <w:spacing w:before="220"/>
        <w:ind w:firstLine="540"/>
        <w:jc w:val="both"/>
      </w:pPr>
      <w:r>
        <w:t>5.15.4. операции по списанию средств с лицевых счетов неучастников бюджетного процесса осуществляются не позднее второго рабочего дня после представления главой крестьянского (фермерского) хозяйства (исполнителями, соисполнителями) в Управление Федерального казначейства по Пермскому краю документов, предусмотренных порядком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утвержденным Министерством финансов Российской Федерации, для осуществления санкционирования расходов, источником финансового обеспечения которых является грант.</w:t>
      </w:r>
    </w:p>
    <w:p w:rsidR="005B1CB7" w:rsidRDefault="005B1CB7">
      <w:pPr>
        <w:pStyle w:val="ConsPlusNormal"/>
        <w:spacing w:before="220"/>
        <w:ind w:firstLine="540"/>
        <w:jc w:val="both"/>
      </w:pPr>
      <w:r>
        <w:t xml:space="preserve">5.16. В случае предоставления гранта за счет средств бюджета Пермского края Министерство в течение 4 рабочих дней со дня заключения Соглашения представляет в Министерство финансов Пермского края </w:t>
      </w:r>
      <w:hyperlink w:anchor="P3764" w:history="1">
        <w:r>
          <w:rPr>
            <w:color w:val="0000FF"/>
          </w:rPr>
          <w:t>заявку</w:t>
        </w:r>
      </w:hyperlink>
      <w:r>
        <w:t xml:space="preserve"> на перечисление гранта на развитие семейных животноводческой ферм по форме согласно приложению 25 к настоящему Порядку и по каждому крестьянскому (фермерскому) хозяйству платежный документ о перечислении гранта, оформленный в установленном порядке, копию Соглашения.</w:t>
      </w:r>
    </w:p>
    <w:p w:rsidR="005B1CB7" w:rsidRDefault="005B1CB7">
      <w:pPr>
        <w:pStyle w:val="ConsPlusNormal"/>
        <w:spacing w:before="220"/>
        <w:ind w:firstLine="540"/>
        <w:jc w:val="both"/>
      </w:pPr>
      <w:bookmarkStart w:id="105" w:name="P547"/>
      <w:bookmarkEnd w:id="105"/>
      <w:r>
        <w:t>5.17. Грант перечисляется не позднее десятого рабочего дня со дня заключения Соглашения:</w:t>
      </w:r>
    </w:p>
    <w:p w:rsidR="005B1CB7" w:rsidRDefault="005B1CB7">
      <w:pPr>
        <w:pStyle w:val="ConsPlusNormal"/>
        <w:spacing w:before="220"/>
        <w:ind w:firstLine="540"/>
        <w:jc w:val="both"/>
      </w:pPr>
      <w:bookmarkStart w:id="106" w:name="P548"/>
      <w:bookmarkEnd w:id="106"/>
      <w:r>
        <w:t>5.17.1. за счет двух источников (федерального бюджета и бюджета Пермского края) - на лицевые счета неучастников бюджетного процесса в первоочередном порядке в первоочередном порядке исходя из уровней софинансирования, установленных в соглашении о предоставлении субсидий на стимулирование развития приоритетных подотраслей агропромышленного комплекса и развитие малых форм хозяйствования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
    <w:p w:rsidR="005B1CB7" w:rsidRDefault="005B1CB7">
      <w:pPr>
        <w:pStyle w:val="ConsPlusNormal"/>
        <w:spacing w:before="220"/>
        <w:ind w:firstLine="540"/>
        <w:jc w:val="both"/>
      </w:pPr>
      <w:r>
        <w:t xml:space="preserve">5.17.2. за счет средств бюджета Пермского края - на расчетные счета, открытые главами крестьянских (фермерских) хозяйств в российских кредитных организациях после использования в полном объеме средств, указанных в </w:t>
      </w:r>
      <w:hyperlink w:anchor="P548" w:history="1">
        <w:r>
          <w:rPr>
            <w:color w:val="0000FF"/>
          </w:rPr>
          <w:t>пункте 5.17.1</w:t>
        </w:r>
      </w:hyperlink>
      <w:r>
        <w:t xml:space="preserve"> настоящего Порядка, при наличии объема бюджетных ассигнований бюджета Пермского края на цели, указанные в </w:t>
      </w:r>
      <w:hyperlink w:anchor="P448" w:history="1">
        <w:r>
          <w:rPr>
            <w:color w:val="0000FF"/>
          </w:rPr>
          <w:t>пункте 5.1</w:t>
        </w:r>
      </w:hyperlink>
      <w:r>
        <w:t xml:space="preserve"> настоящего Порядка, превышающего объем софинансирования, установленный Соглашением о предоставлении субсидий из федерального бюджета.</w:t>
      </w:r>
    </w:p>
    <w:p w:rsidR="005B1CB7" w:rsidRDefault="005B1CB7">
      <w:pPr>
        <w:pStyle w:val="ConsPlusNormal"/>
        <w:spacing w:before="220"/>
        <w:ind w:firstLine="540"/>
        <w:jc w:val="both"/>
      </w:pPr>
      <w:r>
        <w:t>5.18. Изменение плана расходов, в том числе в пределах предоставленного гранта, подлежит согласованию с комиссией Министерства.</w:t>
      </w:r>
    </w:p>
    <w:p w:rsidR="005B1CB7" w:rsidRDefault="005B1CB7">
      <w:pPr>
        <w:pStyle w:val="ConsPlusNormal"/>
        <w:spacing w:before="220"/>
        <w:ind w:firstLine="540"/>
        <w:jc w:val="both"/>
      </w:pPr>
      <w:r>
        <w:lastRenderedPageBreak/>
        <w:t xml:space="preserve">Для согласования изменений плана расходов глава крестьянского (фермерского) хозяйства направляет в Министерство заявление о согласовании изменений в план расходов и уточненный </w:t>
      </w:r>
      <w:hyperlink w:anchor="P3569" w:history="1">
        <w:r>
          <w:rPr>
            <w:color w:val="0000FF"/>
          </w:rPr>
          <w:t>план</w:t>
        </w:r>
      </w:hyperlink>
      <w:r>
        <w:t xml:space="preserve"> расходов на развитие семейной животноводческой фермы по форме согласно приложению 23 к настоящему Порядку с указанием причин внесения изменений.</w:t>
      </w:r>
    </w:p>
    <w:p w:rsidR="005B1CB7" w:rsidRDefault="005B1CB7">
      <w:pPr>
        <w:pStyle w:val="ConsPlusNormal"/>
        <w:spacing w:before="220"/>
        <w:ind w:firstLine="540"/>
        <w:jc w:val="both"/>
      </w:pPr>
      <w:r>
        <w:t>Комиссия Министерства в течение 3 рабочих дней со дня получения документов:</w:t>
      </w:r>
    </w:p>
    <w:p w:rsidR="005B1CB7" w:rsidRDefault="005B1CB7">
      <w:pPr>
        <w:pStyle w:val="ConsPlusNormal"/>
        <w:spacing w:before="220"/>
        <w:ind w:firstLine="540"/>
        <w:jc w:val="both"/>
      </w:pPr>
      <w:r>
        <w:t>согласовывает изменения в план расходов или отказывает в согласовании изменений в план расходов;</w:t>
      </w:r>
    </w:p>
    <w:p w:rsidR="005B1CB7" w:rsidRDefault="005B1CB7">
      <w:pPr>
        <w:pStyle w:val="ConsPlusNormal"/>
        <w:spacing w:before="220"/>
        <w:ind w:firstLine="540"/>
        <w:jc w:val="both"/>
      </w:pPr>
      <w:r>
        <w:t>оформляется протоколом решение комиссии Министерства о согласовании или об отказе в согласовании изменений в план расходов и размещает его на официальном сайте.</w:t>
      </w:r>
    </w:p>
    <w:p w:rsidR="005B1CB7" w:rsidRDefault="005B1CB7">
      <w:pPr>
        <w:pStyle w:val="ConsPlusNormal"/>
        <w:spacing w:before="220"/>
        <w:ind w:firstLine="540"/>
        <w:jc w:val="both"/>
      </w:pPr>
      <w:r>
        <w:t>Основаниями для отказа в согласовании изменений в план расходов являются:</w:t>
      </w:r>
    </w:p>
    <w:p w:rsidR="005B1CB7" w:rsidRDefault="005B1CB7">
      <w:pPr>
        <w:pStyle w:val="ConsPlusNormal"/>
        <w:spacing w:before="220"/>
        <w:ind w:firstLine="540"/>
        <w:jc w:val="both"/>
      </w:pPr>
      <w:r>
        <w:t>уменьшение производственных показателей бизнес-плана;</w:t>
      </w:r>
    </w:p>
    <w:p w:rsidR="005B1CB7" w:rsidRDefault="005B1CB7">
      <w:pPr>
        <w:pStyle w:val="ConsPlusNormal"/>
        <w:spacing w:before="220"/>
        <w:ind w:firstLine="540"/>
        <w:jc w:val="both"/>
      </w:pPr>
      <w:r>
        <w:t xml:space="preserve">несоответствие изменений плана расходов целевому назначению использования гранта, установленному </w:t>
      </w:r>
      <w:hyperlink w:anchor="P448" w:history="1">
        <w:r>
          <w:rPr>
            <w:color w:val="0000FF"/>
          </w:rPr>
          <w:t>пунктом 5.1</w:t>
        </w:r>
      </w:hyperlink>
      <w:r>
        <w:t xml:space="preserve"> настоящего Порядка.</w:t>
      </w:r>
    </w:p>
    <w:p w:rsidR="005B1CB7" w:rsidRDefault="005B1CB7">
      <w:pPr>
        <w:pStyle w:val="ConsPlusNormal"/>
        <w:spacing w:before="220"/>
        <w:ind w:firstLine="540"/>
        <w:jc w:val="both"/>
      </w:pPr>
      <w:r>
        <w:t>5.19. Результатом является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w:t>
      </w:r>
    </w:p>
    <w:p w:rsidR="005B1CB7" w:rsidRDefault="005B1CB7">
      <w:pPr>
        <w:pStyle w:val="ConsPlusNormal"/>
        <w:spacing w:before="220"/>
        <w:ind w:firstLine="540"/>
        <w:jc w:val="both"/>
      </w:pPr>
      <w:r>
        <w:t>Значения результатов устанавливаются в Соглашении.</w:t>
      </w:r>
    </w:p>
    <w:p w:rsidR="005B1CB7" w:rsidRDefault="005B1CB7">
      <w:pPr>
        <w:pStyle w:val="ConsPlusNormal"/>
        <w:spacing w:before="220"/>
        <w:ind w:firstLine="540"/>
        <w:jc w:val="both"/>
      </w:pPr>
      <w:r>
        <w:t xml:space="preserve">5.20. Крестьянское (фермерское) хозяйство в срок до 15 января года, следующего за годом предоставления субсидии, представляет в Министерство </w:t>
      </w:r>
      <w:hyperlink w:anchor="P4296" w:history="1">
        <w:r>
          <w:rPr>
            <w:color w:val="0000FF"/>
          </w:rPr>
          <w:t>отчет</w:t>
        </w:r>
      </w:hyperlink>
      <w:r>
        <w:t xml:space="preserve"> о достижении значений результатов предоставления гранта по форме согласно приложению 30 к настоящему Порядку.</w:t>
      </w:r>
    </w:p>
    <w:p w:rsidR="005B1CB7" w:rsidRDefault="005B1CB7">
      <w:pPr>
        <w:pStyle w:val="ConsPlusNormal"/>
        <w:jc w:val="both"/>
      </w:pPr>
    </w:p>
    <w:p w:rsidR="005B1CB7" w:rsidRDefault="005B1CB7">
      <w:pPr>
        <w:pStyle w:val="ConsPlusTitle"/>
        <w:jc w:val="center"/>
        <w:outlineLvl w:val="1"/>
      </w:pPr>
      <w:bookmarkStart w:id="107" w:name="P562"/>
      <w:bookmarkEnd w:id="107"/>
      <w:r>
        <w:t>VI. Особенности предоставления грантов на поддержку</w:t>
      </w:r>
    </w:p>
    <w:p w:rsidR="005B1CB7" w:rsidRDefault="005B1CB7">
      <w:pPr>
        <w:pStyle w:val="ConsPlusTitle"/>
        <w:jc w:val="center"/>
      </w:pPr>
      <w:r>
        <w:t>начинающих фермеров</w:t>
      </w:r>
    </w:p>
    <w:p w:rsidR="005B1CB7" w:rsidRDefault="005B1CB7">
      <w:pPr>
        <w:pStyle w:val="ConsPlusNormal"/>
        <w:jc w:val="both"/>
      </w:pPr>
    </w:p>
    <w:p w:rsidR="005B1CB7" w:rsidRDefault="005B1CB7">
      <w:pPr>
        <w:pStyle w:val="ConsPlusNormal"/>
        <w:ind w:firstLine="540"/>
        <w:jc w:val="both"/>
      </w:pPr>
      <w:bookmarkStart w:id="108" w:name="P565"/>
      <w:bookmarkEnd w:id="108"/>
      <w:r>
        <w:t>6.1. Субсидии в форме грантов на поддержку начинающим фермерам (далее в настоящем разделе - грант) предоставляются главам крестьянских (фермерских) хозяйств за счет средств федерального бюджета и (или) бюджета Пермского края в целях:</w:t>
      </w:r>
    </w:p>
    <w:p w:rsidR="005B1CB7" w:rsidRDefault="005B1CB7">
      <w:pPr>
        <w:pStyle w:val="ConsPlusNormal"/>
        <w:spacing w:before="220"/>
        <w:ind w:firstLine="540"/>
        <w:jc w:val="both"/>
      </w:pPr>
      <w:r>
        <w:t>приобретения земельных участков из земель сельскохозяйственного назначения;</w:t>
      </w:r>
    </w:p>
    <w:p w:rsidR="005B1CB7" w:rsidRDefault="005B1CB7">
      <w:pPr>
        <w:pStyle w:val="ConsPlusNormal"/>
        <w:spacing w:before="220"/>
        <w:ind w:firstLine="540"/>
        <w:jc w:val="both"/>
      </w:pPr>
      <w:r>
        <w:t>разработки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5B1CB7" w:rsidRDefault="005B1CB7">
      <w:pPr>
        <w:pStyle w:val="ConsPlusNormal"/>
        <w:spacing w:before="220"/>
        <w:ind w:firstLine="540"/>
        <w:jc w:val="both"/>
      </w:pPr>
      <w:bookmarkStart w:id="109" w:name="P568"/>
      <w:bookmarkEnd w:id="109"/>
      <w:r>
        <w:t>приобретения, строительства, ремонта и переустройства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p w:rsidR="005B1CB7" w:rsidRDefault="005B1CB7">
      <w:pPr>
        <w:pStyle w:val="ConsPlusNormal"/>
        <w:spacing w:before="220"/>
        <w:ind w:firstLine="540"/>
        <w:jc w:val="both"/>
      </w:pPr>
      <w:r>
        <w:t>подключения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5B1CB7" w:rsidRDefault="005B1CB7">
      <w:pPr>
        <w:pStyle w:val="ConsPlusNormal"/>
        <w:spacing w:before="220"/>
        <w:ind w:firstLine="540"/>
        <w:jc w:val="both"/>
      </w:pPr>
      <w:bookmarkStart w:id="110" w:name="P570"/>
      <w:bookmarkEnd w:id="110"/>
      <w:r>
        <w:t>приобретения сельскохозяйственных животных, в том числе птицы (за исключением свиней);</w:t>
      </w:r>
    </w:p>
    <w:p w:rsidR="005B1CB7" w:rsidRDefault="005B1CB7">
      <w:pPr>
        <w:pStyle w:val="ConsPlusNormal"/>
        <w:spacing w:before="220"/>
        <w:ind w:firstLine="540"/>
        <w:jc w:val="both"/>
      </w:pPr>
      <w:r>
        <w:t>приобретения рыбопосадочного материала;</w:t>
      </w:r>
    </w:p>
    <w:p w:rsidR="005B1CB7" w:rsidRDefault="005B1CB7">
      <w:pPr>
        <w:pStyle w:val="ConsPlusNormal"/>
        <w:spacing w:before="220"/>
        <w:ind w:firstLine="540"/>
        <w:jc w:val="both"/>
      </w:pPr>
      <w:bookmarkStart w:id="111" w:name="P572"/>
      <w:bookmarkEnd w:id="111"/>
      <w:r>
        <w:lastRenderedPageBreak/>
        <w:t>приобретения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срок эксплуатации которых с года выпуска не превышает 3 лет. Перечень указанных техники, грузового автомобильного транспорта и оборудования устанавливается приказом Министерства;</w:t>
      </w:r>
    </w:p>
    <w:p w:rsidR="005B1CB7" w:rsidRDefault="005B1CB7">
      <w:pPr>
        <w:pStyle w:val="ConsPlusNormal"/>
        <w:spacing w:before="220"/>
        <w:ind w:firstLine="540"/>
        <w:jc w:val="both"/>
      </w:pPr>
      <w:bookmarkStart w:id="112" w:name="P573"/>
      <w:bookmarkEnd w:id="112"/>
      <w:r>
        <w:t>приобретения снегоходных средств, в случае если начинающий фермер осуществляет деятельность по развитию оленеводства и (или) мараловодства на территориях Пермского края, относящихся к районам Крайнего Севера и приравненным к ним местностям;</w:t>
      </w:r>
    </w:p>
    <w:p w:rsidR="005B1CB7" w:rsidRDefault="005B1CB7">
      <w:pPr>
        <w:pStyle w:val="ConsPlusNormal"/>
        <w:spacing w:before="220"/>
        <w:ind w:firstLine="540"/>
        <w:jc w:val="both"/>
      </w:pPr>
      <w:bookmarkStart w:id="113" w:name="P574"/>
      <w:bookmarkEnd w:id="113"/>
      <w:r>
        <w:t>приобретения автономных источников электро-, газо- и водоснабжения;</w:t>
      </w:r>
    </w:p>
    <w:p w:rsidR="005B1CB7" w:rsidRDefault="005B1CB7">
      <w:pPr>
        <w:pStyle w:val="ConsPlusNormal"/>
        <w:spacing w:before="220"/>
        <w:ind w:firstLine="540"/>
        <w:jc w:val="both"/>
      </w:pPr>
      <w:bookmarkStart w:id="114" w:name="P575"/>
      <w:bookmarkEnd w:id="114"/>
      <w:r>
        <w:t xml:space="preserve">уплаты не более 20 процентов стоимости проекта создания и развития крестьянских (фермерских) хозяйств, включающего приобретение имущества, указанного в </w:t>
      </w:r>
      <w:hyperlink w:anchor="P568" w:history="1">
        <w:r>
          <w:rPr>
            <w:color w:val="0000FF"/>
          </w:rPr>
          <w:t>абзацах четвертом</w:t>
        </w:r>
      </w:hyperlink>
      <w:r>
        <w:t xml:space="preserve">, </w:t>
      </w:r>
      <w:hyperlink w:anchor="P570" w:history="1">
        <w:r>
          <w:rPr>
            <w:color w:val="0000FF"/>
          </w:rPr>
          <w:t>шестом</w:t>
        </w:r>
      </w:hyperlink>
      <w:r>
        <w:t xml:space="preserve">, </w:t>
      </w:r>
      <w:hyperlink w:anchor="P572" w:history="1">
        <w:r>
          <w:rPr>
            <w:color w:val="0000FF"/>
          </w:rPr>
          <w:t>восьмом</w:t>
        </w:r>
      </w:hyperlink>
      <w:r>
        <w:t xml:space="preserve">, </w:t>
      </w:r>
      <w:hyperlink w:anchor="P573" w:history="1">
        <w:r>
          <w:rPr>
            <w:color w:val="0000FF"/>
          </w:rPr>
          <w:t>девятом</w:t>
        </w:r>
      </w:hyperlink>
      <w:r>
        <w:t xml:space="preserve"> настоящего пункта, осуществленного с привлечением льготного инвестиционного кредита в соответствии с Правилами возмещения банком недополученных доходов;</w:t>
      </w:r>
    </w:p>
    <w:p w:rsidR="005B1CB7" w:rsidRDefault="005B1CB7">
      <w:pPr>
        <w:pStyle w:val="ConsPlusNormal"/>
        <w:spacing w:before="220"/>
        <w:ind w:firstLine="540"/>
        <w:jc w:val="both"/>
      </w:pPr>
      <w:r>
        <w:t xml:space="preserve">уплаты расходов, связанных с доставкой и монтажом имущества, предусмотренного </w:t>
      </w:r>
      <w:hyperlink w:anchor="P573" w:history="1">
        <w:r>
          <w:rPr>
            <w:color w:val="0000FF"/>
          </w:rPr>
          <w:t>абзацами девятым</w:t>
        </w:r>
      </w:hyperlink>
      <w:r>
        <w:t xml:space="preserve"> и </w:t>
      </w:r>
      <w:hyperlink w:anchor="P574" w:history="1">
        <w:r>
          <w:rPr>
            <w:color w:val="0000FF"/>
          </w:rPr>
          <w:t>десятым</w:t>
        </w:r>
      </w:hyperlink>
      <w:r>
        <w:t xml:space="preserve"> настоящего пункта, в случае если начинающий фермер осуществляет деятельность на территориях Пермского края, относящихся к районам Крайнего Севера и приравненным к ним местностям;</w:t>
      </w:r>
    </w:p>
    <w:p w:rsidR="005B1CB7" w:rsidRDefault="005B1CB7">
      <w:pPr>
        <w:pStyle w:val="ConsPlusNormal"/>
        <w:spacing w:before="220"/>
        <w:ind w:firstLine="540"/>
        <w:jc w:val="both"/>
      </w:pPr>
      <w:r>
        <w:t>приобретения посадочного материала для закладки многолетних насаждений, включая виноградники.</w:t>
      </w:r>
    </w:p>
    <w:p w:rsidR="005B1CB7" w:rsidRDefault="005B1CB7">
      <w:pPr>
        <w:pStyle w:val="ConsPlusNormal"/>
        <w:spacing w:before="220"/>
        <w:ind w:firstLine="540"/>
        <w:jc w:val="both"/>
      </w:pPr>
      <w:r>
        <w:t>6.2. В настоящем разделе используются следующие понятия:</w:t>
      </w:r>
    </w:p>
    <w:p w:rsidR="005B1CB7" w:rsidRDefault="005B1CB7">
      <w:pPr>
        <w:pStyle w:val="ConsPlusNormal"/>
        <w:spacing w:before="220"/>
        <w:ind w:firstLine="540"/>
        <w:jc w:val="both"/>
      </w:pPr>
      <w:r>
        <w:t>6.2.1. начинающий фермер - крестьянское (фермерское) хозяйство, главой которого является гражданин Российской Федерации, зарегистрированное на сельской территории Пермского края, в том числе в городах с численностью населения не более 100 тыс. человек и поселках городского типа с численностью населения не более 5 тыс. человек, относящихся к районам Крайнего Севера и приравненным к ним местностям, на территориях которых преобладает осуществление деятельности, связанной с производством и переработкой сельскохозяйственной продукции, продолжительность деятельности которого не превышает 24 месяцев со дня его регистрации. Перечень сельских территорий Пермского края утверждается приказом Министерства;</w:t>
      </w:r>
    </w:p>
    <w:p w:rsidR="005B1CB7" w:rsidRDefault="005B1CB7">
      <w:pPr>
        <w:pStyle w:val="ConsPlusNormal"/>
        <w:spacing w:before="220"/>
        <w:ind w:firstLine="540"/>
        <w:jc w:val="both"/>
      </w:pPr>
      <w:r>
        <w:t xml:space="preserve">6.2.2. грант - средства, передаваемые из бюджета Пермского края, в том числе за счет средств субсидий из федерального бюджета, в соответствии с решением комиссии Министерства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государственной </w:t>
      </w:r>
      <w:hyperlink r:id="rId33" w:history="1">
        <w:r>
          <w:rPr>
            <w:color w:val="0000FF"/>
          </w:rPr>
          <w:t>программой</w:t>
        </w:r>
      </w:hyperlink>
      <w:r>
        <w:t xml:space="preserve"> "Государственная поддержка агропромышленного комплекса Пермского края" в целях создания и развития на сельских территориях Пермского края крестьянского (фермерского) хозяйства и новых постоянных рабочих мест на сельских территориях исходя из расчета создания не менее 2 новых постоянных рабочих мест, если сумма гранта составляет 2 млн рублей, или более, и не менее 1 нового постоянного рабочего места, если сумма гранта составляет менее 2 млн рублей в течение срока использования гранта, указанного в </w:t>
      </w:r>
      <w:hyperlink w:anchor="P597" w:history="1">
        <w:r>
          <w:rPr>
            <w:color w:val="0000FF"/>
          </w:rPr>
          <w:t>пункте 6.4.4</w:t>
        </w:r>
      </w:hyperlink>
      <w:r>
        <w:t xml:space="preserve"> настоящего Порядка;</w:t>
      </w:r>
    </w:p>
    <w:p w:rsidR="005B1CB7" w:rsidRDefault="005B1CB7">
      <w:pPr>
        <w:pStyle w:val="ConsPlusNormal"/>
        <w:spacing w:before="220"/>
        <w:ind w:firstLine="540"/>
        <w:jc w:val="both"/>
      </w:pPr>
      <w:r>
        <w:t>6.2.3. региональная конкурсная комиссия - конкурсная комиссия, создаваемая Министерством для отбора проектов начинающих фермеров в целях предоставления грантовой поддержки (далее - комиссия Министерства);</w:t>
      </w:r>
    </w:p>
    <w:p w:rsidR="005B1CB7" w:rsidRDefault="005B1CB7">
      <w:pPr>
        <w:pStyle w:val="ConsPlusNormal"/>
        <w:spacing w:before="220"/>
        <w:ind w:firstLine="540"/>
        <w:jc w:val="both"/>
      </w:pPr>
      <w:r>
        <w:t xml:space="preserve">6.2.4. проект развития начинающего фермера - проект начинающего фермера, направленный на развитие сельскохозяйственной деятельности, на период не менее 5 лет, содержащий точное наименование и ожидаемый результат, бизнес-план проекта и план расходов на развитие начинающего фермера, указанные в </w:t>
      </w:r>
      <w:hyperlink w:anchor="P615" w:history="1">
        <w:r>
          <w:rPr>
            <w:color w:val="0000FF"/>
          </w:rPr>
          <w:t>пунктах 6.7.2</w:t>
        </w:r>
      </w:hyperlink>
      <w:r>
        <w:t xml:space="preserve">, </w:t>
      </w:r>
      <w:hyperlink w:anchor="P616" w:history="1">
        <w:r>
          <w:rPr>
            <w:color w:val="0000FF"/>
          </w:rPr>
          <w:t>6.7.3</w:t>
        </w:r>
      </w:hyperlink>
      <w:r>
        <w:t xml:space="preserve"> настоящего Порядка (далее в </w:t>
      </w:r>
      <w:r>
        <w:lastRenderedPageBreak/>
        <w:t>настоящем разделе - проект);</w:t>
      </w:r>
    </w:p>
    <w:p w:rsidR="005B1CB7" w:rsidRDefault="005B1CB7">
      <w:pPr>
        <w:pStyle w:val="ConsPlusNormal"/>
        <w:spacing w:before="220"/>
        <w:ind w:firstLine="540"/>
        <w:jc w:val="both"/>
      </w:pPr>
      <w:r>
        <w:t>6.2.5. бизнес-план проекта - документ, содержащий точное наименование и ожидаемый результат, оформленный в соответствии с требованиями к бизнес-плану, утвержденными приказом Министерства (далее в настоящем разделе - бизнес-план);</w:t>
      </w:r>
    </w:p>
    <w:p w:rsidR="005B1CB7" w:rsidRDefault="005B1CB7">
      <w:pPr>
        <w:pStyle w:val="ConsPlusNormal"/>
        <w:spacing w:before="220"/>
        <w:ind w:firstLine="540"/>
        <w:jc w:val="both"/>
      </w:pPr>
      <w:r>
        <w:t>6.2.6. план расходов - план расходов с указанием наименований приобретаемого оборудования и техники, транспорта, объектов, сельскохозяйственных животных, выполняемых работ (далее - приобретения), их количества, цены, источников финансирования (средств гранта, собственных и заемных средств);</w:t>
      </w:r>
    </w:p>
    <w:p w:rsidR="005B1CB7" w:rsidRDefault="005B1CB7">
      <w:pPr>
        <w:pStyle w:val="ConsPlusNormal"/>
        <w:spacing w:before="220"/>
        <w:ind w:firstLine="540"/>
        <w:jc w:val="both"/>
      </w:pPr>
      <w:r>
        <w:t>6.2.7. реконструкция - работы, связанные с изменением параметров объекта капитального строительства, его частей (высоты, площади, объема), в том числе надстройка, перестройка, расширение объекта капитального строительства, а также заменой и (или) восстановлением несущих строительных конструкций объекта и повышением технико-экономических показателей технологического оборудования;</w:t>
      </w:r>
    </w:p>
    <w:p w:rsidR="005B1CB7" w:rsidRDefault="005B1CB7">
      <w:pPr>
        <w:pStyle w:val="ConsPlusNormal"/>
        <w:spacing w:before="220"/>
        <w:ind w:firstLine="540"/>
        <w:jc w:val="both"/>
      </w:pPr>
      <w:r>
        <w:t>6.2.8. строительство - создание зданий, строений, сооружений (в том числе на месте сносимых объектов капитального строительства);</w:t>
      </w:r>
    </w:p>
    <w:p w:rsidR="005B1CB7" w:rsidRDefault="005B1CB7">
      <w:pPr>
        <w:pStyle w:val="ConsPlusNormal"/>
        <w:spacing w:before="220"/>
        <w:ind w:firstLine="540"/>
        <w:jc w:val="both"/>
      </w:pPr>
      <w:r>
        <w:t>6.2.9. модернизация производственных зданий, строений, помещений и цехов - работы по восстановлению объектов основных средств и замене оборудования, которые приводят к улучшению ранее принятых нормативных показателей функционирования объекта;</w:t>
      </w:r>
    </w:p>
    <w:p w:rsidR="005B1CB7" w:rsidRDefault="005B1CB7">
      <w:pPr>
        <w:pStyle w:val="ConsPlusNormal"/>
        <w:spacing w:before="220"/>
        <w:ind w:firstLine="540"/>
        <w:jc w:val="both"/>
      </w:pPr>
      <w:r>
        <w:t>6.2.10. сельские территории - сельские поселения и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Пермского городского округа). Перечень сельских территорий Пермского края утверждается приказом Министерства.</w:t>
      </w:r>
    </w:p>
    <w:p w:rsidR="005B1CB7" w:rsidRDefault="005B1CB7">
      <w:pPr>
        <w:pStyle w:val="ConsPlusNormal"/>
        <w:spacing w:before="220"/>
        <w:ind w:firstLine="540"/>
        <w:jc w:val="both"/>
      </w:pPr>
      <w:r>
        <w:t>6.3. Грант предоставляется по итогам отбора проектов (далее - отбор).</w:t>
      </w:r>
    </w:p>
    <w:p w:rsidR="005B1CB7" w:rsidRDefault="005B1CB7">
      <w:pPr>
        <w:pStyle w:val="ConsPlusNormal"/>
        <w:spacing w:before="220"/>
        <w:ind w:firstLine="540"/>
        <w:jc w:val="both"/>
      </w:pPr>
      <w:r>
        <w:t>6.4. Грант предоставляется начинающим фермерам при соблюдении следующих условий:</w:t>
      </w:r>
    </w:p>
    <w:p w:rsidR="005B1CB7" w:rsidRDefault="005B1CB7">
      <w:pPr>
        <w:pStyle w:val="ConsPlusNormal"/>
        <w:spacing w:before="220"/>
        <w:ind w:firstLine="540"/>
        <w:jc w:val="both"/>
      </w:pPr>
      <w:bookmarkStart w:id="115" w:name="P591"/>
      <w:bookmarkEnd w:id="115"/>
      <w:r>
        <w:t>6.4.1. начинающий фермер ранее не являлся получателем:</w:t>
      </w:r>
    </w:p>
    <w:p w:rsidR="005B1CB7" w:rsidRDefault="005B1CB7">
      <w:pPr>
        <w:pStyle w:val="ConsPlusNormal"/>
        <w:spacing w:before="220"/>
        <w:ind w:firstLine="540"/>
        <w:jc w:val="both"/>
      </w:pPr>
      <w:r>
        <w:t>6.4.1.1. гранта на создание и развитие крестьянского (фермерского) хозяйства;</w:t>
      </w:r>
    </w:p>
    <w:p w:rsidR="005B1CB7" w:rsidRDefault="005B1CB7">
      <w:pPr>
        <w:pStyle w:val="ConsPlusNormal"/>
        <w:spacing w:before="220"/>
        <w:ind w:firstLine="540"/>
        <w:jc w:val="both"/>
      </w:pPr>
      <w:r>
        <w:t>6.4.1.2. гранта на развитие семейной фермы;</w:t>
      </w:r>
    </w:p>
    <w:p w:rsidR="005B1CB7" w:rsidRDefault="005B1CB7">
      <w:pPr>
        <w:pStyle w:val="ConsPlusNormal"/>
        <w:spacing w:before="220"/>
        <w:ind w:firstLine="540"/>
        <w:jc w:val="both"/>
      </w:pPr>
      <w:r>
        <w:t xml:space="preserve">6.4.1.3. гранта "Агростартап", полученного в соответствии с </w:t>
      </w:r>
      <w:hyperlink r:id="rId34" w:history="1">
        <w:r>
          <w:rPr>
            <w:color w:val="0000FF"/>
          </w:rPr>
          <w:t>Постановлением</w:t>
        </w:r>
      </w:hyperlink>
      <w:r>
        <w:t xml:space="preserve"> Правительства Пермского края от 21 мая 2019 г. N 347-п "Об утверждении Порядка предоставления субсидий на создание системы поддержки фермеров и развитие сельской кооперации";</w:t>
      </w:r>
    </w:p>
    <w:p w:rsidR="005B1CB7" w:rsidRDefault="005B1CB7">
      <w:pPr>
        <w:pStyle w:val="ConsPlusNormal"/>
        <w:spacing w:before="220"/>
        <w:ind w:firstLine="540"/>
        <w:jc w:val="both"/>
      </w:pPr>
      <w:r>
        <w:t>6.4.2. начинающий фермер обязуется оплачивать не менее 10 процентов затрат, указанных в плане расходов;</w:t>
      </w:r>
    </w:p>
    <w:p w:rsidR="005B1CB7" w:rsidRDefault="005B1CB7">
      <w:pPr>
        <w:pStyle w:val="ConsPlusNormal"/>
        <w:spacing w:before="220"/>
        <w:ind w:firstLine="540"/>
        <w:jc w:val="both"/>
      </w:pPr>
      <w:r>
        <w:t xml:space="preserve">6.4.3. крестьянское (фермерское) хозяйство создано в соответствии с Федеральным </w:t>
      </w:r>
      <w:hyperlink r:id="rId35" w:history="1">
        <w:r>
          <w:rPr>
            <w:color w:val="0000FF"/>
          </w:rPr>
          <w:t>законом</w:t>
        </w:r>
      </w:hyperlink>
      <w:r>
        <w:t xml:space="preserve"> от 11 июня 2003 г. N 74-ФЗ "О крестьянском (фермерском) хозяйстве", годовой доход которого за отчетный финансовый год составляет не более 120 млн рублей;</w:t>
      </w:r>
    </w:p>
    <w:p w:rsidR="005B1CB7" w:rsidRDefault="005B1CB7">
      <w:pPr>
        <w:pStyle w:val="ConsPlusNormal"/>
        <w:spacing w:before="220"/>
        <w:ind w:firstLine="540"/>
        <w:jc w:val="both"/>
      </w:pPr>
      <w:bookmarkStart w:id="116" w:name="P597"/>
      <w:bookmarkEnd w:id="116"/>
      <w:r>
        <w:t>6.4.4. начинающий фермер обязуется использовать грант в течение 18 месяцев со дня его получения. В случае наступления обстоятельств непреодолимой силы (форс-мажор) срок освоения гранта может быть продлен комиссией Министерства, но не более чем на 6 месяцев.</w:t>
      </w:r>
    </w:p>
    <w:p w:rsidR="005B1CB7" w:rsidRDefault="005B1CB7">
      <w:pPr>
        <w:pStyle w:val="ConsPlusNormal"/>
        <w:spacing w:before="220"/>
        <w:ind w:firstLine="540"/>
        <w:jc w:val="both"/>
      </w:pPr>
      <w:r>
        <w:t xml:space="preserve">Основанием для принятия Министерством решения о продлении срока освоения гранта является документальное подтверждение начинающим фермером обстоятельств непреодолимой </w:t>
      </w:r>
      <w:r>
        <w:lastRenderedPageBreak/>
        <w:t>силы, препятствующих освоению средств гранта в установленный срок.</w:t>
      </w:r>
    </w:p>
    <w:p w:rsidR="005B1CB7" w:rsidRDefault="005B1CB7">
      <w:pPr>
        <w:pStyle w:val="ConsPlusNormal"/>
        <w:spacing w:before="220"/>
        <w:ind w:firstLine="540"/>
        <w:jc w:val="both"/>
      </w:pPr>
      <w:r>
        <w:t>Для изменения срока освоения гранта начинающий фермер направляет в Министерство заявление в произвольной форме с приложением копий документов, подтверждающих наступление обстоятельств непреодолимой силы). Министерство в течение 5 рабочих дней с момента поступления заявления и документов принимает решение о продлении срока использования гранта;</w:t>
      </w:r>
    </w:p>
    <w:p w:rsidR="005B1CB7" w:rsidRDefault="005B1CB7">
      <w:pPr>
        <w:pStyle w:val="ConsPlusNormal"/>
        <w:spacing w:before="220"/>
        <w:ind w:firstLine="540"/>
        <w:jc w:val="both"/>
      </w:pPr>
      <w:r>
        <w:t>6.4.5. начинающий фермер обязуется осуществлять деятельность хозяйства в течение не менее 5 лет со дня получения гранта;</w:t>
      </w:r>
    </w:p>
    <w:p w:rsidR="005B1CB7" w:rsidRDefault="005B1CB7">
      <w:pPr>
        <w:pStyle w:val="ConsPlusNormal"/>
        <w:spacing w:before="220"/>
        <w:ind w:firstLine="540"/>
        <w:jc w:val="both"/>
      </w:pPr>
      <w:r>
        <w:t>6.4.6. начинающий фермер зарегистрирован на сельской территории Пермского края, в том числе в городах с численностью населения не более 100 тыс. человек и поселках городского типа с численностью населения не более 5 тыс. человек, относящихся к районам Крайнего Севера и приравненным к ним местностям, на территориях которых преобладает осуществление деятельности, связанной с производством и переработкой сельскохозяйственной продукции;</w:t>
      </w:r>
    </w:p>
    <w:p w:rsidR="005B1CB7" w:rsidRDefault="005B1CB7">
      <w:pPr>
        <w:pStyle w:val="ConsPlusNormal"/>
        <w:spacing w:before="220"/>
        <w:ind w:firstLine="540"/>
        <w:jc w:val="both"/>
      </w:pPr>
      <w:r>
        <w:t xml:space="preserve">6.4.7. начинающий фермер соответствует требованиям, установленным </w:t>
      </w:r>
      <w:hyperlink w:anchor="P54" w:history="1">
        <w:r>
          <w:rPr>
            <w:color w:val="0000FF"/>
          </w:rPr>
          <w:t>пунктом 1.5</w:t>
        </w:r>
      </w:hyperlink>
      <w:r>
        <w:t xml:space="preserve"> настоящего Порядка;</w:t>
      </w:r>
    </w:p>
    <w:p w:rsidR="005B1CB7" w:rsidRDefault="005B1CB7">
      <w:pPr>
        <w:pStyle w:val="ConsPlusNormal"/>
        <w:spacing w:before="220"/>
        <w:ind w:firstLine="540"/>
        <w:jc w:val="both"/>
      </w:pPr>
      <w:bookmarkStart w:id="117" w:name="P603"/>
      <w:bookmarkEnd w:id="117"/>
      <w:r>
        <w:t xml:space="preserve">6.4.8. создание новых постоянных рабочих мест на сельских территориях исходя из расчета создания не менее 2 новых постоянных рабочих мест, если сумма гранта составляет 2 млн рублей или более, и не менее 1 нового постоянного рабочего места, если сумма гранта составляет менее 2 млн рублей, в срок использования гранта, указанного в </w:t>
      </w:r>
      <w:hyperlink w:anchor="P597" w:history="1">
        <w:r>
          <w:rPr>
            <w:color w:val="0000FF"/>
          </w:rPr>
          <w:t>пункте 6.4.4</w:t>
        </w:r>
      </w:hyperlink>
      <w:r>
        <w:t xml:space="preserve"> настоящего Порядка;</w:t>
      </w:r>
    </w:p>
    <w:p w:rsidR="005B1CB7" w:rsidRDefault="005B1CB7">
      <w:pPr>
        <w:pStyle w:val="ConsPlusNormal"/>
        <w:spacing w:before="220"/>
        <w:ind w:firstLine="540"/>
        <w:jc w:val="both"/>
      </w:pPr>
      <w:r>
        <w:t>6.4.9. наличие заключенного между Министерством и начинающим фермером Соглашения;</w:t>
      </w:r>
    </w:p>
    <w:p w:rsidR="005B1CB7" w:rsidRDefault="005B1CB7">
      <w:pPr>
        <w:pStyle w:val="ConsPlusNormal"/>
        <w:spacing w:before="220"/>
        <w:ind w:firstLine="540"/>
        <w:jc w:val="both"/>
      </w:pPr>
      <w:r>
        <w:t>6.4.10. достижение показателей деятельности, предусмотренных бизнес-планом;</w:t>
      </w:r>
    </w:p>
    <w:p w:rsidR="005B1CB7" w:rsidRDefault="005B1CB7">
      <w:pPr>
        <w:pStyle w:val="ConsPlusNormal"/>
        <w:spacing w:before="220"/>
        <w:ind w:firstLine="540"/>
        <w:jc w:val="both"/>
      </w:pPr>
      <w:r>
        <w:t>6.4.11. имущество, приобретаемое начинающим фермером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5B1CB7" w:rsidRDefault="005B1CB7">
      <w:pPr>
        <w:pStyle w:val="ConsPlusNormal"/>
        <w:spacing w:before="220"/>
        <w:ind w:firstLine="540"/>
        <w:jc w:val="both"/>
      </w:pPr>
      <w:r>
        <w:t>6.4.12. 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срок эксплуатации которых с года выпуска не превышает 3 лет.</w:t>
      </w:r>
    </w:p>
    <w:p w:rsidR="005B1CB7" w:rsidRDefault="005B1CB7">
      <w:pPr>
        <w:pStyle w:val="ConsPlusNormal"/>
        <w:spacing w:before="220"/>
        <w:ind w:firstLine="540"/>
        <w:jc w:val="both"/>
      </w:pPr>
      <w:bookmarkStart w:id="118" w:name="P608"/>
      <w:bookmarkEnd w:id="118"/>
      <w:r>
        <w:t>6.5. Размер гранта определяется в соответствии с суммой запрашиваемого гранта, указанной в плане расходов начинающего фермера, с учетом ограничений, установленных в настоящем пункте.</w:t>
      </w:r>
    </w:p>
    <w:p w:rsidR="005B1CB7" w:rsidRDefault="005B1CB7">
      <w:pPr>
        <w:pStyle w:val="ConsPlusNormal"/>
        <w:spacing w:before="220"/>
        <w:ind w:firstLine="540"/>
        <w:jc w:val="both"/>
      </w:pPr>
      <w:r>
        <w:t xml:space="preserve">Предельный размер гранта для разведения крупного рогатого скота мясного или молочного направлений составляет 90 (при использовании средств гранта на цели, указанные в </w:t>
      </w:r>
      <w:hyperlink w:anchor="P575" w:history="1">
        <w:r>
          <w:rPr>
            <w:color w:val="0000FF"/>
          </w:rPr>
          <w:t>абзаце 11 пункта 6.1</w:t>
        </w:r>
      </w:hyperlink>
      <w:r>
        <w:t xml:space="preserve"> настоящего Порядка, не более 80) процентов затрат, но не более 3000000 рублей.</w:t>
      </w:r>
    </w:p>
    <w:p w:rsidR="005B1CB7" w:rsidRDefault="005B1CB7">
      <w:pPr>
        <w:pStyle w:val="ConsPlusNormal"/>
        <w:spacing w:before="220"/>
        <w:ind w:firstLine="540"/>
        <w:jc w:val="both"/>
      </w:pPr>
      <w:r>
        <w:t xml:space="preserve">Предельный размер гранта для ведения иных видов сельскохозяйственной деятельности составляет 90 (при использовании средств гранта на цели, указанные в </w:t>
      </w:r>
      <w:hyperlink w:anchor="P575" w:history="1">
        <w:r>
          <w:rPr>
            <w:color w:val="0000FF"/>
          </w:rPr>
          <w:t>абзаце 11 пункта 6.1</w:t>
        </w:r>
      </w:hyperlink>
      <w:r>
        <w:t xml:space="preserve"> настоящего Порядка, не более 80) процентов затрат, но не более 1500000 рублей.</w:t>
      </w:r>
    </w:p>
    <w:p w:rsidR="005B1CB7" w:rsidRDefault="005B1CB7">
      <w:pPr>
        <w:pStyle w:val="ConsPlusNormal"/>
        <w:spacing w:before="220"/>
        <w:ind w:firstLine="540"/>
        <w:jc w:val="both"/>
      </w:pPr>
      <w:r>
        <w:t>6.6. Министерство размещает на официальном сайте до 1 июля текущего года объявление о дате начала приема документов для проведения отбора проектов. В случае остатка средств федерального бюджета и (или) бюджета Пермского края Министерство в срок до 15 ноября текущего года повторно размещает на официальном сайте объявление о дате начала приема документов для проведения отбора проектов в целях предоставления гранта.</w:t>
      </w:r>
    </w:p>
    <w:p w:rsidR="005B1CB7" w:rsidRDefault="005B1CB7">
      <w:pPr>
        <w:pStyle w:val="ConsPlusNormal"/>
        <w:spacing w:before="220"/>
        <w:ind w:firstLine="540"/>
        <w:jc w:val="both"/>
      </w:pPr>
      <w:r>
        <w:lastRenderedPageBreak/>
        <w:t>Отбор проектов осуществляется в два этапа. Первый этап отбора проектов осуществляется Министерством.</w:t>
      </w:r>
    </w:p>
    <w:p w:rsidR="005B1CB7" w:rsidRDefault="005B1CB7">
      <w:pPr>
        <w:pStyle w:val="ConsPlusNormal"/>
        <w:spacing w:before="220"/>
        <w:ind w:firstLine="540"/>
        <w:jc w:val="both"/>
      </w:pPr>
      <w:bookmarkStart w:id="119" w:name="P613"/>
      <w:bookmarkEnd w:id="119"/>
      <w:r>
        <w:t>6.7. Для участия в первом этапе отбора проектов начинающий фермер в течение 5 рабочих дней со дня размещения объявления представляет в МФЦ следующий комплект документов:</w:t>
      </w:r>
    </w:p>
    <w:p w:rsidR="005B1CB7" w:rsidRDefault="005B1CB7">
      <w:pPr>
        <w:pStyle w:val="ConsPlusNormal"/>
        <w:spacing w:before="220"/>
        <w:ind w:firstLine="540"/>
        <w:jc w:val="both"/>
      </w:pPr>
      <w:bookmarkStart w:id="120" w:name="P614"/>
      <w:bookmarkEnd w:id="120"/>
      <w:r>
        <w:t xml:space="preserve">6.7.1. </w:t>
      </w:r>
      <w:hyperlink w:anchor="P3872" w:history="1">
        <w:r>
          <w:rPr>
            <w:color w:val="0000FF"/>
          </w:rPr>
          <w:t>заявку</w:t>
        </w:r>
      </w:hyperlink>
      <w:r>
        <w:t xml:space="preserve"> на предоставление гранта начинающему фермеру по форме согласно приложению 26 к настоящему Порядку;</w:t>
      </w:r>
    </w:p>
    <w:p w:rsidR="005B1CB7" w:rsidRDefault="005B1CB7">
      <w:pPr>
        <w:pStyle w:val="ConsPlusNormal"/>
        <w:spacing w:before="220"/>
        <w:ind w:firstLine="540"/>
        <w:jc w:val="both"/>
      </w:pPr>
      <w:bookmarkStart w:id="121" w:name="P615"/>
      <w:bookmarkEnd w:id="121"/>
      <w:r>
        <w:t xml:space="preserve">6.7.2. </w:t>
      </w:r>
      <w:hyperlink w:anchor="P3973" w:history="1">
        <w:r>
          <w:rPr>
            <w:color w:val="0000FF"/>
          </w:rPr>
          <w:t>план</w:t>
        </w:r>
      </w:hyperlink>
      <w:r>
        <w:t xml:space="preserve"> расходов начинающего фермера по форме согласно приложению 27 к настоящему Порядку;</w:t>
      </w:r>
    </w:p>
    <w:p w:rsidR="005B1CB7" w:rsidRDefault="005B1CB7">
      <w:pPr>
        <w:pStyle w:val="ConsPlusNormal"/>
        <w:spacing w:before="220"/>
        <w:ind w:firstLine="540"/>
        <w:jc w:val="both"/>
      </w:pPr>
      <w:bookmarkStart w:id="122" w:name="P616"/>
      <w:bookmarkEnd w:id="122"/>
      <w:r>
        <w:t>6.7.3. бизнес-план;</w:t>
      </w:r>
    </w:p>
    <w:p w:rsidR="005B1CB7" w:rsidRDefault="005B1CB7">
      <w:pPr>
        <w:pStyle w:val="ConsPlusNormal"/>
        <w:spacing w:before="220"/>
        <w:ind w:firstLine="540"/>
        <w:jc w:val="both"/>
      </w:pPr>
      <w:r>
        <w:t>6.7.4. копию документа о получении среднего профессионального и (или) высшего образования по сельскохозяйственной специальности, или документ, подтверждающий получение дополнительного профессионального образования по сельскохозяйственной специальности, или выписку из похозяйственной книги, подтверждающую осуществление ведения личного подсобного хозяйства в течение не менее трех лет, и (или) копию трудовой книжки, подтверждающей наличие трудового стажа в сельском хозяйстве не менее трех лет (при наличии);</w:t>
      </w:r>
    </w:p>
    <w:p w:rsidR="005B1CB7" w:rsidRDefault="005B1CB7">
      <w:pPr>
        <w:pStyle w:val="ConsPlusNormal"/>
        <w:spacing w:before="220"/>
        <w:ind w:firstLine="540"/>
        <w:jc w:val="both"/>
      </w:pPr>
      <w:r>
        <w:t>6.7.5. копию документа, подтверждающего наличие в собственности либо в пользовании производственного объекта и (или) помещения;</w:t>
      </w:r>
    </w:p>
    <w:p w:rsidR="005B1CB7" w:rsidRDefault="005B1CB7">
      <w:pPr>
        <w:pStyle w:val="ConsPlusNormal"/>
        <w:spacing w:before="220"/>
        <w:ind w:firstLine="540"/>
        <w:jc w:val="both"/>
      </w:pPr>
      <w:r>
        <w:t>6.7.6. копии договоров или предварительных договоров о реализации сельскохозяйственной продукции (при наличии);</w:t>
      </w:r>
    </w:p>
    <w:p w:rsidR="005B1CB7" w:rsidRDefault="005B1CB7">
      <w:pPr>
        <w:pStyle w:val="ConsPlusNormal"/>
        <w:spacing w:before="220"/>
        <w:ind w:firstLine="540"/>
        <w:jc w:val="both"/>
      </w:pPr>
      <w:r>
        <w:t>6.7.7. копию налоговой отчетности за год, предшествующий году подачи заявки на предоставление гранта начинающему фермеру (при наличии);</w:t>
      </w:r>
    </w:p>
    <w:p w:rsidR="005B1CB7" w:rsidRDefault="005B1CB7">
      <w:pPr>
        <w:pStyle w:val="ConsPlusNormal"/>
        <w:spacing w:before="220"/>
        <w:ind w:firstLine="540"/>
        <w:jc w:val="both"/>
      </w:pPr>
      <w:r>
        <w:t>6.7.8. копию документа, содержащего расчет по страховым взносам за отчетный период по форме КНД 1151111, утверждаемой приказом Федеральной налоговой службы, на соответствующий год (при наличии);</w:t>
      </w:r>
    </w:p>
    <w:p w:rsidR="005B1CB7" w:rsidRDefault="005B1CB7">
      <w:pPr>
        <w:pStyle w:val="ConsPlusNormal"/>
        <w:spacing w:before="220"/>
        <w:ind w:firstLine="540"/>
        <w:jc w:val="both"/>
      </w:pPr>
      <w:r>
        <w:t>6.7.9. дополнительно - любые документы (при наличии), в том числе рекомендательное письмо (письма) от органов местного самоуправления, или общественных организаций, или поручителей, если начинающий фермер считает, что они могут повлиять на решение комиссии Министерства о предоставлении гранта;</w:t>
      </w:r>
    </w:p>
    <w:p w:rsidR="005B1CB7" w:rsidRDefault="005B1CB7">
      <w:pPr>
        <w:pStyle w:val="ConsPlusNormal"/>
        <w:spacing w:before="220"/>
        <w:ind w:firstLine="540"/>
        <w:jc w:val="both"/>
      </w:pPr>
      <w:r>
        <w:t>6.7.10. в случае строительства и (или) реконструкции объекта дополнительно представляются копии:</w:t>
      </w:r>
    </w:p>
    <w:p w:rsidR="005B1CB7" w:rsidRDefault="005B1CB7">
      <w:pPr>
        <w:pStyle w:val="ConsPlusNormal"/>
        <w:spacing w:before="220"/>
        <w:ind w:firstLine="540"/>
        <w:jc w:val="both"/>
      </w:pPr>
      <w:r>
        <w:t>6.7.10.1. проектной документации, содержащей утвержденный сводный сметный расчет;</w:t>
      </w:r>
    </w:p>
    <w:p w:rsidR="005B1CB7" w:rsidRDefault="005B1CB7">
      <w:pPr>
        <w:pStyle w:val="ConsPlusNormal"/>
        <w:spacing w:before="220"/>
        <w:ind w:firstLine="540"/>
        <w:jc w:val="both"/>
      </w:pPr>
      <w:r>
        <w:t xml:space="preserve">6.7.10.2. разрешения на строительство (реконструкцию) в случаях, установленных Градостроительным </w:t>
      </w:r>
      <w:hyperlink r:id="rId36" w:history="1">
        <w:r>
          <w:rPr>
            <w:color w:val="0000FF"/>
          </w:rPr>
          <w:t>кодексом</w:t>
        </w:r>
      </w:hyperlink>
      <w:r>
        <w:t xml:space="preserve"> Российской Федерации;</w:t>
      </w:r>
    </w:p>
    <w:p w:rsidR="005B1CB7" w:rsidRDefault="005B1CB7">
      <w:pPr>
        <w:pStyle w:val="ConsPlusNormal"/>
        <w:spacing w:before="220"/>
        <w:ind w:firstLine="540"/>
        <w:jc w:val="both"/>
      </w:pPr>
      <w:r>
        <w:t>6.7.10.3. положительного заключения экспертизы на проектную документацию (в случае, когда необходимость проведения такой экспертизы установлена законодательством Российской Федерации) или письма соответствующего юридического лица, уполномоченного (аккредитованного) на проведение экспертизы проектной документации, или физического лица, аттестованного на право подготовки заключений экспертизы проектной документации, об отсутствии необходимости проведения экспертизы проектной документации, если планом расходов на развитие начинающего фермера не предусмотрены расходы на разработку проектной документации;</w:t>
      </w:r>
    </w:p>
    <w:p w:rsidR="005B1CB7" w:rsidRDefault="005B1CB7">
      <w:pPr>
        <w:pStyle w:val="ConsPlusNormal"/>
        <w:spacing w:before="220"/>
        <w:ind w:firstLine="540"/>
        <w:jc w:val="both"/>
      </w:pPr>
      <w:r>
        <w:lastRenderedPageBreak/>
        <w:t>6.7.11. в случае ремонта и (или) модернизации объекта дополнительно представляется копия утвержденного локального сметного расчета;</w:t>
      </w:r>
    </w:p>
    <w:p w:rsidR="005B1CB7" w:rsidRDefault="005B1CB7">
      <w:pPr>
        <w:pStyle w:val="ConsPlusNormal"/>
        <w:spacing w:before="220"/>
        <w:ind w:firstLine="540"/>
        <w:jc w:val="both"/>
      </w:pPr>
      <w:r>
        <w:t>6.7.12. в случае приобретения объекта дополнительно представляются копии договоров купли-продажи объекта (предварительных);</w:t>
      </w:r>
    </w:p>
    <w:p w:rsidR="005B1CB7" w:rsidRDefault="005B1CB7">
      <w:pPr>
        <w:pStyle w:val="ConsPlusNormal"/>
        <w:spacing w:before="220"/>
        <w:ind w:firstLine="540"/>
        <w:jc w:val="both"/>
      </w:pPr>
      <w:r>
        <w:t>6.7.13. в случае приобретения оборудования, и (или) техники, и (или) транспорта, и (или) снегоходных средств дополнительно представляются копии договоров купли-продажи и (или) договоров уплаты расходов по доставке оборудования, и (или) техники, и (или) транспорта, и (или) снегоходных средств (предварительных);</w:t>
      </w:r>
    </w:p>
    <w:p w:rsidR="005B1CB7" w:rsidRDefault="005B1CB7">
      <w:pPr>
        <w:pStyle w:val="ConsPlusNormal"/>
        <w:spacing w:before="220"/>
        <w:ind w:firstLine="540"/>
        <w:jc w:val="both"/>
      </w:pPr>
      <w:r>
        <w:t>6.7.14. в случае разработки проектной документации строительства, и (или) реконструкции, и (или) модернизации объектов для производства и переработки сельскохозяйственной продукции дополнительно представляется копия договора(-ов) на разработку проектной документации (предварительного);</w:t>
      </w:r>
    </w:p>
    <w:p w:rsidR="005B1CB7" w:rsidRDefault="005B1CB7">
      <w:pPr>
        <w:pStyle w:val="ConsPlusNormal"/>
        <w:spacing w:before="220"/>
        <w:ind w:firstLine="540"/>
        <w:jc w:val="both"/>
      </w:pPr>
      <w:r>
        <w:t>6.7.15. в случае уплаты не более 20 процентов стоимости проекта начинающего фермера, реализуемого с привлечением льготного инвестиционного кредита, дополнительно представляется копия кредитного договора;</w:t>
      </w:r>
    </w:p>
    <w:p w:rsidR="005B1CB7" w:rsidRDefault="005B1CB7">
      <w:pPr>
        <w:pStyle w:val="ConsPlusNormal"/>
        <w:spacing w:before="220"/>
        <w:ind w:firstLine="540"/>
        <w:jc w:val="both"/>
      </w:pPr>
      <w:r>
        <w:t>6.7.16. в случае приобретения сельскохозяйственных животных и птицы дополнительно представляются копии договоров купли-продажи (предварительных);</w:t>
      </w:r>
    </w:p>
    <w:p w:rsidR="005B1CB7" w:rsidRDefault="005B1CB7">
      <w:pPr>
        <w:pStyle w:val="ConsPlusNormal"/>
        <w:spacing w:before="220"/>
        <w:ind w:firstLine="540"/>
        <w:jc w:val="both"/>
      </w:pPr>
      <w:r>
        <w:t>6.7.17. копия статистических данных по форме федерального статистического наблюдения N 3-фермер "Сведения о производстве продукции животноводства и поголовье скота" и (или) по форме системы государственного информационного обеспечения в сфере сельского хозяйства N ПР (аквакультура) "Сведения о производстве (выращивании) продукции промышленного рыбоводства (аквакультуры)" за два года (за третий год - при наличии), предшествующих году подачи заявки;</w:t>
      </w:r>
    </w:p>
    <w:p w:rsidR="005B1CB7" w:rsidRDefault="005B1CB7">
      <w:pPr>
        <w:pStyle w:val="ConsPlusNormal"/>
        <w:spacing w:before="220"/>
        <w:ind w:firstLine="540"/>
        <w:jc w:val="both"/>
      </w:pPr>
      <w:r>
        <w:t>6.7.18. выписка из расчетного счета начинающего фермера, заверенная кредитной организацией, подтверждающая наличие собственных денежных средств в размере не менее 10 процентов затрат, указанных в плане расходов;</w:t>
      </w:r>
    </w:p>
    <w:p w:rsidR="005B1CB7" w:rsidRDefault="005B1CB7">
      <w:pPr>
        <w:pStyle w:val="ConsPlusNormal"/>
        <w:spacing w:before="220"/>
        <w:ind w:firstLine="540"/>
        <w:jc w:val="both"/>
      </w:pPr>
      <w:r>
        <w:t>6.7.19. копия паспорта гражданина Российской Федерации;</w:t>
      </w:r>
    </w:p>
    <w:p w:rsidR="005B1CB7" w:rsidRDefault="005B1CB7">
      <w:pPr>
        <w:pStyle w:val="ConsPlusNormal"/>
        <w:spacing w:before="220"/>
        <w:ind w:firstLine="540"/>
        <w:jc w:val="both"/>
      </w:pPr>
      <w:bookmarkStart w:id="123" w:name="P636"/>
      <w:bookmarkEnd w:id="123"/>
      <w:r>
        <w:t xml:space="preserve">6.7.20. справка, указанная в </w:t>
      </w:r>
      <w:hyperlink w:anchor="P85" w:history="1">
        <w:r>
          <w:rPr>
            <w:color w:val="0000FF"/>
          </w:rPr>
          <w:t>пункте 1.8</w:t>
        </w:r>
      </w:hyperlink>
      <w:r>
        <w:t xml:space="preserve"> настоящего Порядка;</w:t>
      </w:r>
    </w:p>
    <w:p w:rsidR="005B1CB7" w:rsidRDefault="005B1CB7">
      <w:pPr>
        <w:pStyle w:val="ConsPlusNormal"/>
        <w:spacing w:before="220"/>
        <w:ind w:firstLine="540"/>
        <w:jc w:val="both"/>
      </w:pPr>
      <w:r>
        <w:t xml:space="preserve">6.7.21. по собственной инициативе - документы, указанные в </w:t>
      </w:r>
      <w:hyperlink w:anchor="P92" w:history="1">
        <w:r>
          <w:rPr>
            <w:color w:val="0000FF"/>
          </w:rPr>
          <w:t>пунктах 1.9.1</w:t>
        </w:r>
      </w:hyperlink>
      <w:r>
        <w:t xml:space="preserve"> и </w:t>
      </w:r>
      <w:hyperlink w:anchor="P93" w:history="1">
        <w:r>
          <w:rPr>
            <w:color w:val="0000FF"/>
          </w:rPr>
          <w:t>1.9.2</w:t>
        </w:r>
      </w:hyperlink>
      <w:r>
        <w:t xml:space="preserve"> настоящего Порядка;</w:t>
      </w:r>
    </w:p>
    <w:p w:rsidR="005B1CB7" w:rsidRDefault="005B1CB7">
      <w:pPr>
        <w:pStyle w:val="ConsPlusNormal"/>
        <w:spacing w:before="220"/>
        <w:ind w:firstLine="540"/>
        <w:jc w:val="both"/>
      </w:pPr>
      <w:bookmarkStart w:id="124" w:name="P638"/>
      <w:bookmarkEnd w:id="124"/>
      <w:r>
        <w:t>6.7.22. опись представленных документов с указанием наименования документов и количества листов.</w:t>
      </w:r>
    </w:p>
    <w:p w:rsidR="005B1CB7" w:rsidRDefault="005B1CB7">
      <w:pPr>
        <w:pStyle w:val="ConsPlusNormal"/>
        <w:spacing w:before="220"/>
        <w:ind w:firstLine="540"/>
        <w:jc w:val="both"/>
      </w:pPr>
      <w:r>
        <w:t>6.8. Основанием для отказа МФЦ начинающему фермеру в приеме документов для участия в отборе проектов в целях предоставления гранта является:</w:t>
      </w:r>
    </w:p>
    <w:p w:rsidR="005B1CB7" w:rsidRDefault="005B1CB7">
      <w:pPr>
        <w:pStyle w:val="ConsPlusNormal"/>
        <w:spacing w:before="220"/>
        <w:ind w:firstLine="540"/>
        <w:jc w:val="both"/>
      </w:pPr>
      <w:r>
        <w:t xml:space="preserve">представление документов, указанных в </w:t>
      </w:r>
      <w:hyperlink w:anchor="P614" w:history="1">
        <w:r>
          <w:rPr>
            <w:color w:val="0000FF"/>
          </w:rPr>
          <w:t>пунктах 6.7.1</w:t>
        </w:r>
      </w:hyperlink>
      <w:r>
        <w:t>-</w:t>
      </w:r>
      <w:hyperlink w:anchor="P636" w:history="1">
        <w:r>
          <w:rPr>
            <w:color w:val="0000FF"/>
          </w:rPr>
          <w:t>6.7.20</w:t>
        </w:r>
      </w:hyperlink>
      <w:r>
        <w:t xml:space="preserve">, </w:t>
      </w:r>
      <w:hyperlink w:anchor="P638" w:history="1">
        <w:r>
          <w:rPr>
            <w:color w:val="0000FF"/>
          </w:rPr>
          <w:t>6.7.22</w:t>
        </w:r>
      </w:hyperlink>
      <w:r>
        <w:t xml:space="preserve"> настоящего Порядка, позднее установленного в </w:t>
      </w:r>
      <w:hyperlink w:anchor="P613" w:history="1">
        <w:r>
          <w:rPr>
            <w:color w:val="0000FF"/>
          </w:rPr>
          <w:t>пункте 6.7</w:t>
        </w:r>
      </w:hyperlink>
      <w:r>
        <w:t xml:space="preserve"> настоящего Порядка срока;</w:t>
      </w:r>
    </w:p>
    <w:p w:rsidR="005B1CB7" w:rsidRDefault="005B1CB7">
      <w:pPr>
        <w:pStyle w:val="ConsPlusNormal"/>
        <w:spacing w:before="220"/>
        <w:ind w:firstLine="540"/>
        <w:jc w:val="both"/>
      </w:pPr>
      <w:r>
        <w:t xml:space="preserve">представление неполного комплекта документов, указанных в </w:t>
      </w:r>
      <w:hyperlink w:anchor="P614" w:history="1">
        <w:r>
          <w:rPr>
            <w:color w:val="0000FF"/>
          </w:rPr>
          <w:t>пунктах 6.7.1</w:t>
        </w:r>
      </w:hyperlink>
      <w:r>
        <w:t>-</w:t>
      </w:r>
      <w:hyperlink w:anchor="P636" w:history="1">
        <w:r>
          <w:rPr>
            <w:color w:val="0000FF"/>
          </w:rPr>
          <w:t>6.7.20</w:t>
        </w:r>
      </w:hyperlink>
      <w:r>
        <w:t xml:space="preserve">, </w:t>
      </w:r>
      <w:hyperlink w:anchor="P638" w:history="1">
        <w:r>
          <w:rPr>
            <w:color w:val="0000FF"/>
          </w:rPr>
          <w:t>6.7.22</w:t>
        </w:r>
      </w:hyperlink>
      <w:r>
        <w:t xml:space="preserve"> настоящего Порядка.</w:t>
      </w:r>
    </w:p>
    <w:p w:rsidR="005B1CB7" w:rsidRDefault="005B1CB7">
      <w:pPr>
        <w:pStyle w:val="ConsPlusNormal"/>
        <w:spacing w:before="220"/>
        <w:ind w:firstLine="540"/>
        <w:jc w:val="both"/>
      </w:pPr>
      <w:r>
        <w:t xml:space="preserve">6.9. МФЦ направляет в Министерство документы, представленные начинающими фермерами, в течение 3 рабочих дней со дня окончания срока приема документов, указанного в </w:t>
      </w:r>
      <w:hyperlink w:anchor="P613" w:history="1">
        <w:r>
          <w:rPr>
            <w:color w:val="0000FF"/>
          </w:rPr>
          <w:t>пункте 6.7</w:t>
        </w:r>
      </w:hyperlink>
      <w:r>
        <w:t xml:space="preserve"> настоящего Порядка.</w:t>
      </w:r>
    </w:p>
    <w:p w:rsidR="005B1CB7" w:rsidRDefault="005B1CB7">
      <w:pPr>
        <w:pStyle w:val="ConsPlusNormal"/>
        <w:spacing w:before="220"/>
        <w:ind w:firstLine="540"/>
        <w:jc w:val="both"/>
      </w:pPr>
      <w:bookmarkStart w:id="125" w:name="P643"/>
      <w:bookmarkEnd w:id="125"/>
      <w:r>
        <w:lastRenderedPageBreak/>
        <w:t>6.10. Министерство в течение 10 рабочих дней с даты поступления документов от МФЦ:</w:t>
      </w:r>
    </w:p>
    <w:p w:rsidR="005B1CB7" w:rsidRDefault="005B1CB7">
      <w:pPr>
        <w:pStyle w:val="ConsPlusNormal"/>
        <w:spacing w:before="220"/>
        <w:ind w:firstLine="540"/>
        <w:jc w:val="both"/>
      </w:pPr>
      <w:r>
        <w:t xml:space="preserve">6.10.1. проверяет сведения о начинающем фермере представленные им документы на соответствие целям, условиям и перечню документов, установленным </w:t>
      </w:r>
      <w:hyperlink w:anchor="P565" w:history="1">
        <w:r>
          <w:rPr>
            <w:color w:val="0000FF"/>
          </w:rPr>
          <w:t>пунктами 6.1</w:t>
        </w:r>
      </w:hyperlink>
      <w:r>
        <w:t xml:space="preserve">, </w:t>
      </w:r>
      <w:hyperlink w:anchor="P591" w:history="1">
        <w:r>
          <w:rPr>
            <w:color w:val="0000FF"/>
          </w:rPr>
          <w:t>6.4.1</w:t>
        </w:r>
      </w:hyperlink>
      <w:r>
        <w:t>-</w:t>
      </w:r>
      <w:hyperlink w:anchor="P603" w:history="1">
        <w:r>
          <w:rPr>
            <w:color w:val="0000FF"/>
          </w:rPr>
          <w:t>6.4.8</w:t>
        </w:r>
      </w:hyperlink>
      <w:r>
        <w:t xml:space="preserve">, </w:t>
      </w:r>
      <w:hyperlink w:anchor="P614" w:history="1">
        <w:r>
          <w:rPr>
            <w:color w:val="0000FF"/>
          </w:rPr>
          <w:t>6.7.1</w:t>
        </w:r>
      </w:hyperlink>
      <w:r>
        <w:t>-</w:t>
      </w:r>
      <w:hyperlink w:anchor="P636" w:history="1">
        <w:r>
          <w:rPr>
            <w:color w:val="0000FF"/>
          </w:rPr>
          <w:t>6.7.20</w:t>
        </w:r>
      </w:hyperlink>
      <w:r>
        <w:t xml:space="preserve">, </w:t>
      </w:r>
      <w:hyperlink w:anchor="P638" w:history="1">
        <w:r>
          <w:rPr>
            <w:color w:val="0000FF"/>
          </w:rPr>
          <w:t>6.7.22</w:t>
        </w:r>
      </w:hyperlink>
      <w:r>
        <w:t xml:space="preserve"> настоящего Порядка;</w:t>
      </w:r>
    </w:p>
    <w:p w:rsidR="005B1CB7" w:rsidRDefault="005B1CB7">
      <w:pPr>
        <w:pStyle w:val="ConsPlusNormal"/>
        <w:spacing w:before="220"/>
        <w:ind w:firstLine="540"/>
        <w:jc w:val="both"/>
      </w:pPr>
      <w:r>
        <w:t xml:space="preserve">6.10.2. направляет начинающему фермеру мотивированное уведомление об отказе в допуске ко второму этапу отбора проектов в случае несоответствия предоставленных начинающим фермером документов целям, условиям и перечню документов, установленным </w:t>
      </w:r>
      <w:hyperlink w:anchor="P565" w:history="1">
        <w:r>
          <w:rPr>
            <w:color w:val="0000FF"/>
          </w:rPr>
          <w:t>пунктами 6.1</w:t>
        </w:r>
      </w:hyperlink>
      <w:r>
        <w:t xml:space="preserve">, </w:t>
      </w:r>
      <w:hyperlink w:anchor="P591" w:history="1">
        <w:r>
          <w:rPr>
            <w:color w:val="0000FF"/>
          </w:rPr>
          <w:t>6.4.1</w:t>
        </w:r>
      </w:hyperlink>
      <w:r>
        <w:t>-</w:t>
      </w:r>
      <w:hyperlink w:anchor="P603" w:history="1">
        <w:r>
          <w:rPr>
            <w:color w:val="0000FF"/>
          </w:rPr>
          <w:t>6.4.8</w:t>
        </w:r>
      </w:hyperlink>
      <w:r>
        <w:t xml:space="preserve">, </w:t>
      </w:r>
      <w:hyperlink w:anchor="P614" w:history="1">
        <w:r>
          <w:rPr>
            <w:color w:val="0000FF"/>
          </w:rPr>
          <w:t>6.7.1</w:t>
        </w:r>
      </w:hyperlink>
      <w:r>
        <w:t>-</w:t>
      </w:r>
      <w:hyperlink w:anchor="P636" w:history="1">
        <w:r>
          <w:rPr>
            <w:color w:val="0000FF"/>
          </w:rPr>
          <w:t>6.7.20</w:t>
        </w:r>
      </w:hyperlink>
      <w:r>
        <w:t xml:space="preserve">, </w:t>
      </w:r>
      <w:hyperlink w:anchor="P638" w:history="1">
        <w:r>
          <w:rPr>
            <w:color w:val="0000FF"/>
          </w:rPr>
          <w:t>6.7.22</w:t>
        </w:r>
      </w:hyperlink>
      <w:r>
        <w:t xml:space="preserve"> настоящего Порядка;</w:t>
      </w:r>
    </w:p>
    <w:p w:rsidR="005B1CB7" w:rsidRDefault="005B1CB7">
      <w:pPr>
        <w:pStyle w:val="ConsPlusNormal"/>
        <w:spacing w:before="220"/>
        <w:ind w:firstLine="540"/>
        <w:jc w:val="both"/>
      </w:pPr>
      <w:r>
        <w:t xml:space="preserve">6.10.3. передает сведения о начинающем фермере и представленные им документы, соответствующие целям, условиям и перечню документов, установленным </w:t>
      </w:r>
      <w:hyperlink w:anchor="P565" w:history="1">
        <w:r>
          <w:rPr>
            <w:color w:val="0000FF"/>
          </w:rPr>
          <w:t>пунктами 6.1</w:t>
        </w:r>
      </w:hyperlink>
      <w:r>
        <w:t xml:space="preserve">, </w:t>
      </w:r>
      <w:hyperlink w:anchor="P591" w:history="1">
        <w:r>
          <w:rPr>
            <w:color w:val="0000FF"/>
          </w:rPr>
          <w:t>6.4.1</w:t>
        </w:r>
      </w:hyperlink>
      <w:r>
        <w:t>-</w:t>
      </w:r>
      <w:hyperlink w:anchor="P603" w:history="1">
        <w:r>
          <w:rPr>
            <w:color w:val="0000FF"/>
          </w:rPr>
          <w:t>6.4.8</w:t>
        </w:r>
      </w:hyperlink>
      <w:r>
        <w:t xml:space="preserve">, </w:t>
      </w:r>
      <w:hyperlink w:anchor="P614" w:history="1">
        <w:r>
          <w:rPr>
            <w:color w:val="0000FF"/>
          </w:rPr>
          <w:t>6.7.1</w:t>
        </w:r>
      </w:hyperlink>
      <w:r>
        <w:t>-</w:t>
      </w:r>
      <w:hyperlink w:anchor="P636" w:history="1">
        <w:r>
          <w:rPr>
            <w:color w:val="0000FF"/>
          </w:rPr>
          <w:t>6.7.20</w:t>
        </w:r>
      </w:hyperlink>
      <w:r>
        <w:t xml:space="preserve">, </w:t>
      </w:r>
      <w:hyperlink w:anchor="P638" w:history="1">
        <w:r>
          <w:rPr>
            <w:color w:val="0000FF"/>
          </w:rPr>
          <w:t>6.7.22</w:t>
        </w:r>
      </w:hyperlink>
      <w:r>
        <w:t xml:space="preserve"> настоящего Порядка, в комиссию Министерства.</w:t>
      </w:r>
    </w:p>
    <w:p w:rsidR="005B1CB7" w:rsidRDefault="005B1CB7">
      <w:pPr>
        <w:pStyle w:val="ConsPlusNormal"/>
        <w:spacing w:before="220"/>
        <w:ind w:firstLine="540"/>
        <w:jc w:val="both"/>
      </w:pPr>
      <w:r>
        <w:t>6.11. Состав конкурсной комиссии формируется из числа государственных гражданских служащих Пермского края и независимых экспертов. Число членов конкурсной комиссии должно быть не менее 5 человек, из которых не менее 3 являются независимыми экспертами. Независимые эксперты привлекаются к работе конкурсной комиссии на безвозмездной основе.</w:t>
      </w:r>
    </w:p>
    <w:p w:rsidR="005B1CB7" w:rsidRDefault="005B1CB7">
      <w:pPr>
        <w:pStyle w:val="ConsPlusNormal"/>
        <w:spacing w:before="220"/>
        <w:ind w:firstLine="540"/>
        <w:jc w:val="both"/>
      </w:pPr>
      <w:r>
        <w:t xml:space="preserve">Состав и порядок работы конкурсной комиссии утверждаются приказом Министерства не позднее чем за 2 рабочих дня до дня окончания приема документов начинающих фермеров в соответствии с </w:t>
      </w:r>
      <w:hyperlink w:anchor="P613" w:history="1">
        <w:r>
          <w:rPr>
            <w:color w:val="0000FF"/>
          </w:rPr>
          <w:t>пунктом 6.7</w:t>
        </w:r>
      </w:hyperlink>
      <w:r>
        <w:t xml:space="preserve"> настоящего Порядка.</w:t>
      </w:r>
    </w:p>
    <w:p w:rsidR="005B1CB7" w:rsidRDefault="005B1CB7">
      <w:pPr>
        <w:pStyle w:val="ConsPlusNormal"/>
        <w:spacing w:before="220"/>
        <w:ind w:firstLine="540"/>
        <w:jc w:val="both"/>
      </w:pPr>
      <w:r>
        <w:t xml:space="preserve">6.12. На втором этапе отбора проектов комиссия Министерства в течение 10 рабочих дней со дня получения документов начинающих фермеров в соответствии с </w:t>
      </w:r>
      <w:hyperlink w:anchor="P643" w:history="1">
        <w:r>
          <w:rPr>
            <w:color w:val="0000FF"/>
          </w:rPr>
          <w:t>пунктом 6.10</w:t>
        </w:r>
      </w:hyperlink>
      <w:r>
        <w:t xml:space="preserve"> настоящего Порядка:</w:t>
      </w:r>
    </w:p>
    <w:p w:rsidR="005B1CB7" w:rsidRDefault="005B1CB7">
      <w:pPr>
        <w:pStyle w:val="ConsPlusNormal"/>
        <w:spacing w:before="220"/>
        <w:ind w:firstLine="540"/>
        <w:jc w:val="both"/>
      </w:pPr>
      <w:r>
        <w:t xml:space="preserve">6.12.1. оценивает проекты начинающих фермеров с присвоением баллов в соответствии с </w:t>
      </w:r>
      <w:hyperlink w:anchor="P4099" w:history="1">
        <w:r>
          <w:rPr>
            <w:color w:val="0000FF"/>
          </w:rPr>
          <w:t>критериями</w:t>
        </w:r>
      </w:hyperlink>
      <w:r>
        <w:t xml:space="preserve"> оценки бизнес-плана, документов, представленных на отбор начинающими фермерами, установленными приложением 28 к настоящему Порядку;</w:t>
      </w:r>
    </w:p>
    <w:p w:rsidR="005B1CB7" w:rsidRDefault="005B1CB7">
      <w:pPr>
        <w:pStyle w:val="ConsPlusNormal"/>
        <w:spacing w:before="220"/>
        <w:ind w:firstLine="540"/>
        <w:jc w:val="both"/>
      </w:pPr>
      <w:bookmarkStart w:id="126" w:name="P651"/>
      <w:bookmarkEnd w:id="126"/>
      <w:r>
        <w:t>6.12.2. оформляет протоколом заседания комиссии Министерства (далее в настоящем разделе - Протокол) рейтинг начинающих фермеров в порядке убывания количества присвоенных им баллов;</w:t>
      </w:r>
    </w:p>
    <w:p w:rsidR="005B1CB7" w:rsidRDefault="005B1CB7">
      <w:pPr>
        <w:pStyle w:val="ConsPlusNormal"/>
        <w:spacing w:before="220"/>
        <w:ind w:firstLine="540"/>
        <w:jc w:val="both"/>
      </w:pPr>
      <w:r>
        <w:t>6.12.3. размещает Протокол на официальном сайте.</w:t>
      </w:r>
    </w:p>
    <w:p w:rsidR="005B1CB7" w:rsidRDefault="005B1CB7">
      <w:pPr>
        <w:pStyle w:val="ConsPlusNormal"/>
        <w:spacing w:before="220"/>
        <w:ind w:firstLine="540"/>
        <w:jc w:val="both"/>
      </w:pPr>
      <w:r>
        <w:t xml:space="preserve">6.13. Министерство в течение 2 рабочих дней со дня размещения на официальном сайте Протокола рассчитывает размеры гранта согласно рейтингу начинающих фермеров, указанному в </w:t>
      </w:r>
      <w:hyperlink w:anchor="P651" w:history="1">
        <w:r>
          <w:rPr>
            <w:color w:val="0000FF"/>
          </w:rPr>
          <w:t>пункте 6.12.2</w:t>
        </w:r>
      </w:hyperlink>
      <w:r>
        <w:t xml:space="preserve"> настоящего Порядка, в соответствии с </w:t>
      </w:r>
      <w:hyperlink w:anchor="P608" w:history="1">
        <w:r>
          <w:rPr>
            <w:color w:val="0000FF"/>
          </w:rPr>
          <w:t>пунктом 6.5</w:t>
        </w:r>
      </w:hyperlink>
      <w:r>
        <w:t xml:space="preserve"> настоящего Порядка.</w:t>
      </w:r>
    </w:p>
    <w:p w:rsidR="005B1CB7" w:rsidRDefault="005B1CB7">
      <w:pPr>
        <w:pStyle w:val="ConsPlusNormal"/>
        <w:spacing w:before="220"/>
        <w:ind w:firstLine="540"/>
        <w:jc w:val="both"/>
      </w:pPr>
      <w:r>
        <w:t xml:space="preserve">В случае недостаточности бюджетных ассигнований, предусмотренных в бюджете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565" w:history="1">
        <w:r>
          <w:rPr>
            <w:color w:val="0000FF"/>
          </w:rPr>
          <w:t>пунктом 6.1</w:t>
        </w:r>
      </w:hyperlink>
      <w:r>
        <w:t xml:space="preserve"> настоящего Порядка, предоставление гранта начинающим фермерам осуществляется:</w:t>
      </w:r>
    </w:p>
    <w:p w:rsidR="005B1CB7" w:rsidRDefault="005B1CB7">
      <w:pPr>
        <w:pStyle w:val="ConsPlusNormal"/>
        <w:spacing w:before="220"/>
        <w:ind w:firstLine="540"/>
        <w:jc w:val="both"/>
      </w:pPr>
      <w:r>
        <w:t xml:space="preserve">в порядке очередности поступления документов, указанных в </w:t>
      </w:r>
      <w:hyperlink w:anchor="P613" w:history="1">
        <w:r>
          <w:rPr>
            <w:color w:val="0000FF"/>
          </w:rPr>
          <w:t>пункте 6.7</w:t>
        </w:r>
      </w:hyperlink>
      <w:r>
        <w:t xml:space="preserve"> настоящего Порядка, согласно записи в журнале регистрации в соответствии с </w:t>
      </w:r>
      <w:hyperlink w:anchor="P98" w:history="1">
        <w:r>
          <w:rPr>
            <w:color w:val="0000FF"/>
          </w:rPr>
          <w:t>пунктом 1.12</w:t>
        </w:r>
      </w:hyperlink>
      <w:r>
        <w:t xml:space="preserve"> настоящего Порядка - при одинаковом количестве набранных баллов;</w:t>
      </w:r>
    </w:p>
    <w:p w:rsidR="005B1CB7" w:rsidRDefault="005B1CB7">
      <w:pPr>
        <w:pStyle w:val="ConsPlusNormal"/>
        <w:spacing w:before="220"/>
        <w:ind w:firstLine="540"/>
        <w:jc w:val="both"/>
      </w:pPr>
      <w:r>
        <w:t>в размере остатка бюджетных ассигнований - если размер запрашиваемого начинающим фермером гранта более остатка бюджетных ассигнований.</w:t>
      </w:r>
    </w:p>
    <w:p w:rsidR="005B1CB7" w:rsidRDefault="005B1CB7">
      <w:pPr>
        <w:pStyle w:val="ConsPlusNormal"/>
        <w:spacing w:before="220"/>
        <w:ind w:firstLine="540"/>
        <w:jc w:val="both"/>
      </w:pPr>
      <w:bookmarkStart w:id="127" w:name="P657"/>
      <w:bookmarkEnd w:id="127"/>
      <w:r>
        <w:t xml:space="preserve">6.14. Министерство в течение 2 рабочих дней со дня окончания срока, указанного в </w:t>
      </w:r>
      <w:hyperlink w:anchor="P100" w:history="1">
        <w:r>
          <w:rPr>
            <w:color w:val="0000FF"/>
          </w:rPr>
          <w:t>пункте 6.13</w:t>
        </w:r>
      </w:hyperlink>
      <w:r>
        <w:t xml:space="preserve"> настоящего Порядка:</w:t>
      </w:r>
    </w:p>
    <w:p w:rsidR="005B1CB7" w:rsidRDefault="005B1CB7">
      <w:pPr>
        <w:pStyle w:val="ConsPlusNormal"/>
        <w:spacing w:before="220"/>
        <w:ind w:firstLine="540"/>
        <w:jc w:val="both"/>
      </w:pPr>
      <w:r>
        <w:lastRenderedPageBreak/>
        <w:t xml:space="preserve">принимает оформляемое приказом решение о предоставлении гранта или об отказе в предоставлении гранта с указанием оснований для отказа в предоставлении гранта (далее в настоящем разделе - Приказ) в соответствии с </w:t>
      </w:r>
      <w:hyperlink w:anchor="P102" w:history="1">
        <w:r>
          <w:rPr>
            <w:color w:val="0000FF"/>
          </w:rPr>
          <w:t>пунктом 1.15</w:t>
        </w:r>
      </w:hyperlink>
      <w:r>
        <w:t xml:space="preserve"> настоящего Порядка в отношении каждого начинающего фермера, указанного в Протоколе.</w:t>
      </w:r>
    </w:p>
    <w:p w:rsidR="005B1CB7" w:rsidRDefault="005B1CB7">
      <w:pPr>
        <w:pStyle w:val="ConsPlusNormal"/>
        <w:spacing w:before="220"/>
        <w:ind w:firstLine="540"/>
        <w:jc w:val="both"/>
      </w:pPr>
      <w:r>
        <w:t>Размещает на официальном сайте Министерства Приказ, а также информацию об участниках отбора, количестве присвоенных им баллов, рейтинге начинающих фермеров, получателях гранта, определенных по результатам отбора, и размерах предоставляемого им гранта.</w:t>
      </w:r>
    </w:p>
    <w:p w:rsidR="005B1CB7" w:rsidRDefault="005B1CB7">
      <w:pPr>
        <w:pStyle w:val="ConsPlusNormal"/>
        <w:spacing w:before="220"/>
        <w:ind w:firstLine="540"/>
        <w:jc w:val="both"/>
      </w:pPr>
      <w:bookmarkStart w:id="128" w:name="P660"/>
      <w:bookmarkEnd w:id="128"/>
      <w:r>
        <w:t>6.15. Для перечисления гранта в течение 3 рабочих дней с даты размещения на официальном сайте Приказа начинающий фермер, в отношении которого принято решение о предоставлении гранта (далее в настоящем разделе - получатель гранта), направляет в Министерство выписку с расчетного счета, выданную кредитной организацией, в которой открыт расчетный счет, подтверждающую наличие на нем собственных и (или) заемных денежных средств в размере, предусмотренном планом расходов на дату не ранее даты издания Приказа.</w:t>
      </w:r>
    </w:p>
    <w:p w:rsidR="005B1CB7" w:rsidRDefault="005B1CB7">
      <w:pPr>
        <w:pStyle w:val="ConsPlusNormal"/>
        <w:spacing w:before="220"/>
        <w:ind w:firstLine="540"/>
        <w:jc w:val="both"/>
      </w:pPr>
      <w:bookmarkStart w:id="129" w:name="P661"/>
      <w:bookmarkEnd w:id="129"/>
      <w:r>
        <w:t>6.16. Министерство в течение 3 рабочих дней со дня получения выписки с расчетного счета:</w:t>
      </w:r>
    </w:p>
    <w:p w:rsidR="005B1CB7" w:rsidRDefault="005B1CB7">
      <w:pPr>
        <w:pStyle w:val="ConsPlusNormal"/>
        <w:spacing w:before="220"/>
        <w:ind w:firstLine="540"/>
        <w:jc w:val="both"/>
      </w:pPr>
      <w:r>
        <w:t>обеспечивает заключение Соглашения;</w:t>
      </w:r>
    </w:p>
    <w:p w:rsidR="005B1CB7" w:rsidRDefault="005B1CB7">
      <w:pPr>
        <w:pStyle w:val="ConsPlusNormal"/>
        <w:spacing w:before="220"/>
        <w:ind w:firstLine="540"/>
        <w:jc w:val="both"/>
      </w:pPr>
      <w:r>
        <w:t xml:space="preserve">составляет </w:t>
      </w:r>
      <w:hyperlink w:anchor="P4203" w:history="1">
        <w:r>
          <w:rPr>
            <w:color w:val="0000FF"/>
          </w:rPr>
          <w:t>заявку</w:t>
        </w:r>
      </w:hyperlink>
      <w:r>
        <w:t xml:space="preserve"> на перечисление гранта начинающим фермерам по форме согласно приложению 29 к настоящему Порядку.</w:t>
      </w:r>
    </w:p>
    <w:p w:rsidR="005B1CB7" w:rsidRDefault="005B1CB7">
      <w:pPr>
        <w:pStyle w:val="ConsPlusNormal"/>
        <w:spacing w:before="220"/>
        <w:ind w:firstLine="540"/>
        <w:jc w:val="both"/>
      </w:pPr>
      <w:r>
        <w:t>6.17. В случае предоставления гранта за счет двух источников финансирования (федерального бюджета и бюджета Пермского края):</w:t>
      </w:r>
    </w:p>
    <w:p w:rsidR="005B1CB7" w:rsidRDefault="005B1CB7">
      <w:pPr>
        <w:pStyle w:val="ConsPlusNormal"/>
        <w:spacing w:before="220"/>
        <w:ind w:firstLine="540"/>
        <w:jc w:val="both"/>
      </w:pPr>
      <w:r>
        <w:t xml:space="preserve">6.17.1. Министерство в течение 2 рабочих дней после принятия решения о предоставлении гранта в соответствии с </w:t>
      </w:r>
      <w:hyperlink w:anchor="P657" w:history="1">
        <w:r>
          <w:rPr>
            <w:color w:val="0000FF"/>
          </w:rPr>
          <w:t>пунктом 6.14</w:t>
        </w:r>
      </w:hyperlink>
      <w:r>
        <w:t xml:space="preserve"> и (или) </w:t>
      </w:r>
      <w:hyperlink w:anchor="P52" w:history="1">
        <w:r>
          <w:rPr>
            <w:color w:val="0000FF"/>
          </w:rPr>
          <w:t>абзацем вторым пункта 1.4</w:t>
        </w:r>
      </w:hyperlink>
      <w:r>
        <w:t xml:space="preserve"> настоящего Порядка направляет в Управление Федерального казначейства по Пермскому краю перечень начинающих фермеров - получателей грантов;</w:t>
      </w:r>
    </w:p>
    <w:p w:rsidR="005B1CB7" w:rsidRDefault="005B1CB7">
      <w:pPr>
        <w:pStyle w:val="ConsPlusNormal"/>
        <w:spacing w:before="220"/>
        <w:ind w:firstLine="540"/>
        <w:jc w:val="both"/>
      </w:pPr>
      <w:r>
        <w:t xml:space="preserve">6.17.2. начинающие фермеры в течение 2 рабочих дней после принятия решения о предоставлении гранта в соответствии с </w:t>
      </w:r>
      <w:hyperlink w:anchor="P657" w:history="1">
        <w:r>
          <w:rPr>
            <w:color w:val="0000FF"/>
          </w:rPr>
          <w:t>пунктом 6.14</w:t>
        </w:r>
      </w:hyperlink>
      <w:r>
        <w:t xml:space="preserve"> и (или) </w:t>
      </w:r>
      <w:hyperlink w:anchor="P52" w:history="1">
        <w:r>
          <w:rPr>
            <w:color w:val="0000FF"/>
          </w:rPr>
          <w:t>абзацем вторым пункта 1.4</w:t>
        </w:r>
      </w:hyperlink>
      <w:r>
        <w:t xml:space="preserve"> настоящего Порядка направляют в Управление Федерального казначейства по Пермскому краю документы, необходимые для открытия счета для учета средств юридических лиц, не являющихся участниками бюджетного процесса (далее в настоящем разделе - лицевой счет неучастника бюджетного процесса), в соответствии с порядком, установленным Федеральным казначейством;</w:t>
      </w:r>
    </w:p>
    <w:p w:rsidR="005B1CB7" w:rsidRDefault="005B1CB7">
      <w:pPr>
        <w:pStyle w:val="ConsPlusNormal"/>
        <w:spacing w:before="220"/>
        <w:ind w:firstLine="540"/>
        <w:jc w:val="both"/>
      </w:pPr>
      <w:r>
        <w:t>6.17.3. Управление Федерального казначейства по Пермскому краю открывает лицевые счета неучастников бюджетного процесса в соответствии с порядком, установленным Федеральным казначейством.</w:t>
      </w:r>
    </w:p>
    <w:p w:rsidR="005B1CB7" w:rsidRDefault="005B1CB7">
      <w:pPr>
        <w:pStyle w:val="ConsPlusNormal"/>
        <w:spacing w:before="220"/>
        <w:ind w:firstLine="540"/>
        <w:jc w:val="both"/>
      </w:pPr>
      <w:r>
        <w:t xml:space="preserve">6.18. Для перечисления гранта за счет двух источников финансирования (федерального бюджета и бюджета Пермского края) на лицевые счета неучастников бюджетного процесса Министерство в течение четырех рабочих дней со дня заключения Соглашения представляет в Управление Федерального казначейства по Пермскому краю </w:t>
      </w:r>
      <w:hyperlink w:anchor="P4203" w:history="1">
        <w:r>
          <w:rPr>
            <w:color w:val="0000FF"/>
          </w:rPr>
          <w:t>заявку</w:t>
        </w:r>
      </w:hyperlink>
      <w:r>
        <w:t xml:space="preserve"> на перечисление гранта начинающим фермерам по форме согласно приложению 29 к настоящему Порядку и по каждому начинающему фермеру платежный документ о перечислении гранта, оформленный в установленном порядке, копию Соглашения.</w:t>
      </w:r>
    </w:p>
    <w:p w:rsidR="005B1CB7" w:rsidRDefault="005B1CB7">
      <w:pPr>
        <w:pStyle w:val="ConsPlusNormal"/>
        <w:spacing w:before="220"/>
        <w:ind w:firstLine="540"/>
        <w:jc w:val="both"/>
      </w:pPr>
      <w:r>
        <w:t>6.19. Гранты за счет двух источников финансирования (федерального бюджета и бюджета Пермского края) перечисляются на лицевые счета неучастников бюджетного процесса не позднее десятого рабочего дня со дня заключения Соглашения.</w:t>
      </w:r>
    </w:p>
    <w:p w:rsidR="005B1CB7" w:rsidRDefault="005B1CB7">
      <w:pPr>
        <w:pStyle w:val="ConsPlusNormal"/>
        <w:spacing w:before="220"/>
        <w:ind w:firstLine="540"/>
        <w:jc w:val="both"/>
      </w:pPr>
      <w:r>
        <w:t xml:space="preserve">Операции по списанию средств со счетов начинающих фермеров осуществляются после </w:t>
      </w:r>
      <w:r>
        <w:lastRenderedPageBreak/>
        <w:t>проведения процедуры санкционирования в соответствии с порядком, установленным Управлением Федерального казначейства по Пермскому краю.</w:t>
      </w:r>
    </w:p>
    <w:p w:rsidR="005B1CB7" w:rsidRDefault="005B1CB7">
      <w:pPr>
        <w:pStyle w:val="ConsPlusNormal"/>
        <w:spacing w:before="220"/>
        <w:ind w:firstLine="540"/>
        <w:jc w:val="both"/>
      </w:pPr>
      <w:r>
        <w:t>6.20. В случае предоставления гранта за счет средств бюджета Пермского края:</w:t>
      </w:r>
    </w:p>
    <w:p w:rsidR="005B1CB7" w:rsidRDefault="005B1CB7">
      <w:pPr>
        <w:pStyle w:val="ConsPlusNormal"/>
        <w:spacing w:before="220"/>
        <w:ind w:firstLine="540"/>
        <w:jc w:val="both"/>
      </w:pPr>
      <w:r>
        <w:t xml:space="preserve">6.20.1. Министерство в течение 4 рабочих дней со дня заключения Соглашения представляет в Министерство финансов Пермского края заявку, указанную в </w:t>
      </w:r>
      <w:hyperlink w:anchor="P661" w:history="1">
        <w:r>
          <w:rPr>
            <w:color w:val="0000FF"/>
          </w:rPr>
          <w:t>пункте 6.16</w:t>
        </w:r>
      </w:hyperlink>
      <w:r>
        <w:t xml:space="preserve"> настоящего Порядка, и по каждому начинающему фермеру платежный документ о перечислении гранта, оформленный в установленном порядке, копию Соглашения.</w:t>
      </w:r>
    </w:p>
    <w:p w:rsidR="005B1CB7" w:rsidRDefault="005B1CB7">
      <w:pPr>
        <w:pStyle w:val="ConsPlusNormal"/>
        <w:spacing w:before="220"/>
        <w:ind w:firstLine="540"/>
        <w:jc w:val="both"/>
      </w:pPr>
      <w:r>
        <w:t>Грант перечисляется на расчетные счета, открытые начинающим фермерам в российских кредитных организациях, не позднее десятого рабочего дня со дня заключения Соглашения;</w:t>
      </w:r>
    </w:p>
    <w:p w:rsidR="005B1CB7" w:rsidRDefault="005B1CB7">
      <w:pPr>
        <w:pStyle w:val="ConsPlusNormal"/>
        <w:spacing w:before="220"/>
        <w:ind w:firstLine="540"/>
        <w:jc w:val="both"/>
      </w:pPr>
      <w:r>
        <w:t>6.20.2. начинающий фермер вправе проводить операции по расходованию средств гранта исключительно с согласия Министерства.</w:t>
      </w:r>
    </w:p>
    <w:p w:rsidR="005B1CB7" w:rsidRDefault="005B1CB7">
      <w:pPr>
        <w:pStyle w:val="ConsPlusNormal"/>
        <w:spacing w:before="220"/>
        <w:ind w:firstLine="540"/>
        <w:jc w:val="both"/>
      </w:pPr>
      <w:r>
        <w:t>Министерство согласовывает проведение операций по расходованию средств гранта по заявлению начинающего фермера с приложением следующих документов:</w:t>
      </w:r>
    </w:p>
    <w:p w:rsidR="005B1CB7" w:rsidRDefault="005B1CB7">
      <w:pPr>
        <w:pStyle w:val="ConsPlusNormal"/>
        <w:spacing w:before="220"/>
        <w:ind w:firstLine="540"/>
        <w:jc w:val="both"/>
      </w:pPr>
      <w:bookmarkStart w:id="130" w:name="P676"/>
      <w:bookmarkEnd w:id="130"/>
      <w:r>
        <w:t>6.20.2.1. копий договора (договоров) купли-продажи и (или) договора (договоров) об оказании услуг (выполнении работ), заключенных начинающими фермерами в целях выполнения плана расходов;</w:t>
      </w:r>
    </w:p>
    <w:p w:rsidR="005B1CB7" w:rsidRDefault="005B1CB7">
      <w:pPr>
        <w:pStyle w:val="ConsPlusNormal"/>
        <w:spacing w:before="220"/>
        <w:ind w:firstLine="540"/>
        <w:jc w:val="both"/>
      </w:pPr>
      <w:bookmarkStart w:id="131" w:name="P677"/>
      <w:bookmarkEnd w:id="131"/>
      <w:r>
        <w:t>6.20.2.2. копий счетов на оплату приобретаемого имущества, выполненных работ, оказанных услуг;</w:t>
      </w:r>
    </w:p>
    <w:p w:rsidR="005B1CB7" w:rsidRDefault="005B1CB7">
      <w:pPr>
        <w:pStyle w:val="ConsPlusNormal"/>
        <w:spacing w:before="220"/>
        <w:ind w:firstLine="540"/>
        <w:jc w:val="both"/>
      </w:pPr>
      <w:bookmarkStart w:id="132" w:name="P678"/>
      <w:bookmarkEnd w:id="132"/>
      <w:r>
        <w:t>6.20.2.3. копий платежных поручений, выписок из расчетного счета, подтверждающих оплату соответствующего вида расходов за счет собственных средств начинающих фермеров согласно плану расходов.</w:t>
      </w:r>
    </w:p>
    <w:p w:rsidR="005B1CB7" w:rsidRDefault="005B1CB7">
      <w:pPr>
        <w:pStyle w:val="ConsPlusNormal"/>
        <w:spacing w:before="220"/>
        <w:ind w:firstLine="540"/>
        <w:jc w:val="both"/>
      </w:pPr>
      <w:bookmarkStart w:id="133" w:name="P679"/>
      <w:bookmarkEnd w:id="133"/>
      <w:r>
        <w:t xml:space="preserve">6.21. В случае соответствия представленных документов, указанных в </w:t>
      </w:r>
      <w:hyperlink w:anchor="P676" w:history="1">
        <w:r>
          <w:rPr>
            <w:color w:val="0000FF"/>
          </w:rPr>
          <w:t>пунктах 6.20.2.1</w:t>
        </w:r>
      </w:hyperlink>
      <w:r>
        <w:t>-</w:t>
      </w:r>
      <w:hyperlink w:anchor="P678" w:history="1">
        <w:r>
          <w:rPr>
            <w:color w:val="0000FF"/>
          </w:rPr>
          <w:t>6.20.2.3</w:t>
        </w:r>
      </w:hyperlink>
      <w:r>
        <w:t xml:space="preserve"> настоящего Порядка, плану расходов Министерство в течение 3 рабочих дней с момента получения заявления, указанного в </w:t>
      </w:r>
      <w:hyperlink w:anchor="P677" w:history="1">
        <w:r>
          <w:rPr>
            <w:color w:val="0000FF"/>
          </w:rPr>
          <w:t>пункте 6.20.2</w:t>
        </w:r>
      </w:hyperlink>
      <w:r>
        <w:t xml:space="preserve"> настоящего Порядка, уведомляет начинающего фермера о согласии на списание средств гранта с расчетного счета начинающего фермера.</w:t>
      </w:r>
    </w:p>
    <w:p w:rsidR="005B1CB7" w:rsidRDefault="005B1CB7">
      <w:pPr>
        <w:pStyle w:val="ConsPlusNormal"/>
        <w:spacing w:before="220"/>
        <w:ind w:firstLine="540"/>
        <w:jc w:val="both"/>
      </w:pPr>
      <w:r>
        <w:t xml:space="preserve">В случае несоответствия представленных документов, указанных в </w:t>
      </w:r>
      <w:hyperlink w:anchor="P676" w:history="1">
        <w:r>
          <w:rPr>
            <w:color w:val="0000FF"/>
          </w:rPr>
          <w:t>пунктах 6.20.2.1</w:t>
        </w:r>
      </w:hyperlink>
      <w:r>
        <w:t>-</w:t>
      </w:r>
      <w:hyperlink w:anchor="P678" w:history="1">
        <w:r>
          <w:rPr>
            <w:color w:val="0000FF"/>
          </w:rPr>
          <w:t>6.20.2.3</w:t>
        </w:r>
      </w:hyperlink>
      <w:r>
        <w:t xml:space="preserve"> настоящего Порядка, плану расходов Министерство в течение 3 рабочих дней с момента получения заявления, указанного в </w:t>
      </w:r>
      <w:hyperlink w:anchor="P677" w:history="1">
        <w:r>
          <w:rPr>
            <w:color w:val="0000FF"/>
          </w:rPr>
          <w:t>пункте 6.20.2</w:t>
        </w:r>
      </w:hyperlink>
      <w:r>
        <w:t xml:space="preserve"> настоящего Порядка, направляет начинающему фермеру мотивированный отказ в списании средств с расчетного счета.</w:t>
      </w:r>
    </w:p>
    <w:p w:rsidR="005B1CB7" w:rsidRDefault="005B1CB7">
      <w:pPr>
        <w:pStyle w:val="ConsPlusNormal"/>
        <w:spacing w:before="220"/>
        <w:ind w:firstLine="540"/>
        <w:jc w:val="both"/>
      </w:pPr>
      <w:r>
        <w:t>6.22. Изменение плана расходов, в том числе в пределах предоставленного гранта, подлежит согласованию с комиссией Министерства.</w:t>
      </w:r>
    </w:p>
    <w:p w:rsidR="005B1CB7" w:rsidRDefault="005B1CB7">
      <w:pPr>
        <w:pStyle w:val="ConsPlusNormal"/>
        <w:spacing w:before="220"/>
        <w:ind w:firstLine="540"/>
        <w:jc w:val="both"/>
      </w:pPr>
      <w:r>
        <w:t xml:space="preserve">Для согласования изменений плана расходов начинающий фермер направляет в Министерство заявление о согласовании изменений в план расходов и уточненный </w:t>
      </w:r>
      <w:hyperlink w:anchor="P3973" w:history="1">
        <w:r>
          <w:rPr>
            <w:color w:val="0000FF"/>
          </w:rPr>
          <w:t>план</w:t>
        </w:r>
      </w:hyperlink>
      <w:r>
        <w:t xml:space="preserve"> расходов начинающего фермера по форме согласно приложению 27 к настоящему Порядку с указанием причин внесения изменений.</w:t>
      </w:r>
    </w:p>
    <w:p w:rsidR="005B1CB7" w:rsidRDefault="005B1CB7">
      <w:pPr>
        <w:pStyle w:val="ConsPlusNormal"/>
        <w:spacing w:before="220"/>
        <w:ind w:firstLine="540"/>
        <w:jc w:val="both"/>
      </w:pPr>
      <w:r>
        <w:t>Комиссия Министерства в течение 3 рабочих дней со дня получения документов согласовывает изменения в план расходов или отказывает в согласовании изменений в план расходов.</w:t>
      </w:r>
    </w:p>
    <w:p w:rsidR="005B1CB7" w:rsidRDefault="005B1CB7">
      <w:pPr>
        <w:pStyle w:val="ConsPlusNormal"/>
        <w:spacing w:before="220"/>
        <w:ind w:firstLine="540"/>
        <w:jc w:val="both"/>
      </w:pPr>
      <w:r>
        <w:t>Основаниями для отказа в согласовании изменений в план расходов являются:</w:t>
      </w:r>
    </w:p>
    <w:p w:rsidR="005B1CB7" w:rsidRDefault="005B1CB7">
      <w:pPr>
        <w:pStyle w:val="ConsPlusNormal"/>
        <w:spacing w:before="220"/>
        <w:ind w:firstLine="540"/>
        <w:jc w:val="both"/>
      </w:pPr>
      <w:r>
        <w:t>уменьшение производственных показателей бизнес-плана;</w:t>
      </w:r>
    </w:p>
    <w:p w:rsidR="005B1CB7" w:rsidRDefault="005B1CB7">
      <w:pPr>
        <w:pStyle w:val="ConsPlusNormal"/>
        <w:spacing w:before="220"/>
        <w:ind w:firstLine="540"/>
        <w:jc w:val="both"/>
      </w:pPr>
      <w:r>
        <w:t xml:space="preserve">несоответствие изменений плана расходов целевому назначению использования гранта, </w:t>
      </w:r>
      <w:r>
        <w:lastRenderedPageBreak/>
        <w:t xml:space="preserve">установленному </w:t>
      </w:r>
      <w:hyperlink w:anchor="P565" w:history="1">
        <w:r>
          <w:rPr>
            <w:color w:val="0000FF"/>
          </w:rPr>
          <w:t>пунктом 6.1</w:t>
        </w:r>
      </w:hyperlink>
      <w:r>
        <w:t xml:space="preserve"> настоящего Порядка.</w:t>
      </w:r>
    </w:p>
    <w:p w:rsidR="005B1CB7" w:rsidRDefault="005B1CB7">
      <w:pPr>
        <w:pStyle w:val="ConsPlusNormal"/>
        <w:spacing w:before="220"/>
        <w:ind w:firstLine="540"/>
        <w:jc w:val="both"/>
      </w:pPr>
      <w:r>
        <w:t>Решение комиссии Министерства о согласовании или об отказе в согласовании изменений в план расходов оформляется протоколом, который в течение одного рабочего дня со дня заседания комиссии Министерства размещается на официальном сайте.</w:t>
      </w:r>
    </w:p>
    <w:p w:rsidR="005B1CB7" w:rsidRDefault="005B1CB7">
      <w:pPr>
        <w:pStyle w:val="ConsPlusNormal"/>
        <w:spacing w:before="220"/>
        <w:ind w:firstLine="540"/>
        <w:jc w:val="both"/>
      </w:pPr>
      <w:r>
        <w:t>6.23. Результатом является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w:t>
      </w:r>
    </w:p>
    <w:p w:rsidR="005B1CB7" w:rsidRDefault="005B1CB7">
      <w:pPr>
        <w:pStyle w:val="ConsPlusNormal"/>
        <w:spacing w:before="220"/>
        <w:ind w:firstLine="540"/>
        <w:jc w:val="both"/>
      </w:pPr>
      <w:r>
        <w:t>Значения результатов устанавливаются в Соглашении.</w:t>
      </w:r>
    </w:p>
    <w:p w:rsidR="005B1CB7" w:rsidRDefault="005B1CB7">
      <w:pPr>
        <w:pStyle w:val="ConsPlusNormal"/>
        <w:spacing w:before="220"/>
        <w:ind w:firstLine="540"/>
        <w:jc w:val="both"/>
      </w:pPr>
      <w:r>
        <w:t xml:space="preserve">6.24. Начинающий фермер в срок до 15 января года, следующего за годом предоставления субсидии, представляет в Министерство </w:t>
      </w:r>
      <w:hyperlink w:anchor="P4296" w:history="1">
        <w:r>
          <w:rPr>
            <w:color w:val="0000FF"/>
          </w:rPr>
          <w:t>отчет</w:t>
        </w:r>
      </w:hyperlink>
      <w:r>
        <w:t xml:space="preserve"> о достижении значений результатов предоставления гранта по форме согласно приложению 30 к настоящему Порядку.</w:t>
      </w:r>
    </w:p>
    <w:p w:rsidR="005B1CB7" w:rsidRDefault="005B1CB7">
      <w:pPr>
        <w:pStyle w:val="ConsPlusNormal"/>
        <w:jc w:val="both"/>
      </w:pPr>
    </w:p>
    <w:p w:rsidR="005B1CB7" w:rsidRDefault="005B1CB7">
      <w:pPr>
        <w:pStyle w:val="ConsPlusTitle"/>
        <w:jc w:val="center"/>
        <w:outlineLvl w:val="1"/>
      </w:pPr>
      <w:r>
        <w:t>VII. Контроль и возврат субсидий</w:t>
      </w:r>
    </w:p>
    <w:p w:rsidR="005B1CB7" w:rsidRDefault="005B1CB7">
      <w:pPr>
        <w:pStyle w:val="ConsPlusNormal"/>
        <w:jc w:val="both"/>
      </w:pPr>
    </w:p>
    <w:p w:rsidR="005B1CB7" w:rsidRDefault="005B1CB7">
      <w:pPr>
        <w:pStyle w:val="ConsPlusNormal"/>
        <w:ind w:firstLine="540"/>
        <w:jc w:val="both"/>
      </w:pPr>
      <w:r>
        <w:t>7.1. Министерство и орган государственного финансового контроля в пределах своих полномочий проводят обязательную проверку соблюдения сельскохозяйственными товаропроизводителями условий, целей и порядка предоставления субсидий, установленных настоящим Порядком и (или) Соглашением.</w:t>
      </w:r>
    </w:p>
    <w:p w:rsidR="005B1CB7" w:rsidRDefault="005B1CB7">
      <w:pPr>
        <w:pStyle w:val="ConsPlusNormal"/>
        <w:spacing w:before="220"/>
        <w:ind w:firstLine="540"/>
        <w:jc w:val="both"/>
      </w:pPr>
      <w:bookmarkStart w:id="134" w:name="P695"/>
      <w:bookmarkEnd w:id="134"/>
      <w:r>
        <w:t xml:space="preserve">7.2. В случае выявления нарушения сельскохозяйственными товаропроизводителями, получившими субсидию, условий, целей и порядка предоставления субсидий, установленных настоящим Порядком, а также в случае, указанном в </w:t>
      </w:r>
      <w:hyperlink w:anchor="P231" w:history="1">
        <w:r>
          <w:rPr>
            <w:color w:val="0000FF"/>
          </w:rPr>
          <w:t>пункте 2.20</w:t>
        </w:r>
      </w:hyperlink>
      <w:r>
        <w:t xml:space="preserve"> настоящего Порядка, субсидии подлежат возврату в бюджет Пермского края.</w:t>
      </w:r>
    </w:p>
    <w:p w:rsidR="005B1CB7" w:rsidRDefault="005B1CB7">
      <w:pPr>
        <w:pStyle w:val="ConsPlusNormal"/>
        <w:spacing w:before="220"/>
        <w:ind w:firstLine="540"/>
        <w:jc w:val="both"/>
      </w:pPr>
      <w:r>
        <w:t xml:space="preserve">В случае выявления указанных в </w:t>
      </w:r>
      <w:hyperlink w:anchor="P695" w:history="1">
        <w:r>
          <w:rPr>
            <w:color w:val="0000FF"/>
          </w:rPr>
          <w:t>абзаце первом</w:t>
        </w:r>
      </w:hyperlink>
      <w:r>
        <w:t xml:space="preserve"> настоящего пункта нарушений по результатам проверок, проведенных органами государственного финансового контроля, субсидия подлежит возврату в бюджет Пермского края в порядке и сроки, установленные бюджетным законодательством Российской Федерации.</w:t>
      </w:r>
    </w:p>
    <w:p w:rsidR="005B1CB7" w:rsidRDefault="005B1CB7">
      <w:pPr>
        <w:pStyle w:val="ConsPlusNormal"/>
        <w:spacing w:before="220"/>
        <w:ind w:firstLine="540"/>
        <w:jc w:val="both"/>
      </w:pPr>
      <w:r>
        <w:t xml:space="preserve">Возврат субсидии в случае выявления указанных в </w:t>
      </w:r>
      <w:hyperlink w:anchor="P695" w:history="1">
        <w:r>
          <w:rPr>
            <w:color w:val="0000FF"/>
          </w:rPr>
          <w:t>абзаце первом</w:t>
        </w:r>
      </w:hyperlink>
      <w:r>
        <w:t xml:space="preserve"> настоящего пункта нарушений по результатам проверок, проведенных Министерством, а также в случае, указанном в </w:t>
      </w:r>
      <w:hyperlink w:anchor="P231" w:history="1">
        <w:r>
          <w:rPr>
            <w:color w:val="0000FF"/>
          </w:rPr>
          <w:t>пункте 2.20</w:t>
        </w:r>
      </w:hyperlink>
      <w:r>
        <w:t xml:space="preserve"> настоящего Порядка, осуществляется в следующем порядке:</w:t>
      </w:r>
    </w:p>
    <w:p w:rsidR="005B1CB7" w:rsidRDefault="005B1CB7">
      <w:pPr>
        <w:pStyle w:val="ConsPlusNormal"/>
        <w:spacing w:before="220"/>
        <w:ind w:firstLine="540"/>
        <w:jc w:val="both"/>
      </w:pPr>
      <w:r>
        <w:t xml:space="preserve">7.2.1. Министерство в 10-дневный срок со дня выявления соответствующего нарушения и истечения срока, определенного </w:t>
      </w:r>
      <w:hyperlink w:anchor="P231" w:history="1">
        <w:r>
          <w:rPr>
            <w:color w:val="0000FF"/>
          </w:rPr>
          <w:t>пунктом 2.20</w:t>
        </w:r>
      </w:hyperlink>
      <w:r>
        <w:t xml:space="preserve"> настоящего Порядка, направляет сельскохозяйственному товаропроизводителю требование о возврате субсидии;</w:t>
      </w:r>
    </w:p>
    <w:p w:rsidR="005B1CB7" w:rsidRDefault="005B1CB7">
      <w:pPr>
        <w:pStyle w:val="ConsPlusNormal"/>
        <w:spacing w:before="220"/>
        <w:ind w:firstLine="540"/>
        <w:jc w:val="both"/>
      </w:pPr>
      <w:bookmarkStart w:id="135" w:name="P699"/>
      <w:bookmarkEnd w:id="135"/>
      <w:r>
        <w:t>7.2.2. требование о возврате субсидии должно быть исполнено сельскохозяйственным товаропроизводителем в течение одного месяца со дня его получения;</w:t>
      </w:r>
    </w:p>
    <w:p w:rsidR="005B1CB7" w:rsidRDefault="005B1CB7">
      <w:pPr>
        <w:pStyle w:val="ConsPlusNormal"/>
        <w:spacing w:before="220"/>
        <w:ind w:firstLine="540"/>
        <w:jc w:val="both"/>
      </w:pPr>
      <w:r>
        <w:t xml:space="preserve">7.2.3. в случае невыполнения сельскохозяйственным товаропроизводителем требования о возврате субсидий в срок, установленный </w:t>
      </w:r>
      <w:hyperlink w:anchor="P699" w:history="1">
        <w:r>
          <w:rPr>
            <w:color w:val="0000FF"/>
          </w:rPr>
          <w:t>пунктом 7.2.2</w:t>
        </w:r>
      </w:hyperlink>
      <w:r>
        <w:t xml:space="preserve"> настоящего Порядка, Министерство обеспечивает взыскание субсидии в судебном порядке.</w:t>
      </w:r>
    </w:p>
    <w:p w:rsidR="005B1CB7" w:rsidRDefault="005B1CB7">
      <w:pPr>
        <w:pStyle w:val="ConsPlusNormal"/>
        <w:spacing w:before="220"/>
        <w:ind w:firstLine="540"/>
        <w:jc w:val="both"/>
      </w:pPr>
      <w:bookmarkStart w:id="136" w:name="P701"/>
      <w:bookmarkEnd w:id="136"/>
      <w:r>
        <w:t xml:space="preserve">7.3. В случае если сельскохозяйственным товаропроизводителем по состоянию на 31 декабря года предоставления субсидии, а сельскохозяйственными товаропроизводителями, получившими гранты в соответствии с </w:t>
      </w:r>
      <w:hyperlink w:anchor="P321" w:history="1">
        <w:r>
          <w:rPr>
            <w:color w:val="0000FF"/>
          </w:rPr>
          <w:t>разделами IV</w:t>
        </w:r>
      </w:hyperlink>
      <w:r>
        <w:t>-</w:t>
      </w:r>
      <w:hyperlink w:anchor="P562" w:history="1">
        <w:r>
          <w:rPr>
            <w:color w:val="0000FF"/>
          </w:rPr>
          <w:t>VI</w:t>
        </w:r>
      </w:hyperlink>
      <w:r>
        <w:t xml:space="preserve"> настоящего Порядка, по состоянию на 31 декабря каждого года реализации проекта не достигнуты результаты предоставления субсидии, указанные в соответствующем разделе настоящего Порядка, объем средств, подлежащий возврату в бюджет Пермского края (V</w:t>
      </w:r>
      <w:r>
        <w:rPr>
          <w:vertAlign w:val="subscript"/>
        </w:rPr>
        <w:t>возврата</w:t>
      </w:r>
      <w:r>
        <w:t>), рассчитывается по формуле:</w:t>
      </w:r>
    </w:p>
    <w:p w:rsidR="005B1CB7" w:rsidRDefault="005B1CB7">
      <w:pPr>
        <w:pStyle w:val="ConsPlusNormal"/>
        <w:jc w:val="both"/>
      </w:pPr>
    </w:p>
    <w:p w:rsidR="005B1CB7" w:rsidRDefault="005B1CB7">
      <w:pPr>
        <w:pStyle w:val="ConsPlusNormal"/>
        <w:jc w:val="center"/>
      </w:pPr>
      <w:r>
        <w:t>V</w:t>
      </w:r>
      <w:r>
        <w:rPr>
          <w:vertAlign w:val="subscript"/>
        </w:rPr>
        <w:t>возврата</w:t>
      </w:r>
      <w:r>
        <w:t xml:space="preserve"> = (V</w:t>
      </w:r>
      <w:r>
        <w:rPr>
          <w:vertAlign w:val="subscript"/>
        </w:rPr>
        <w:t>субсидии</w:t>
      </w:r>
      <w:r>
        <w:t xml:space="preserve"> x k x m / n) x 0,1,</w:t>
      </w:r>
    </w:p>
    <w:p w:rsidR="005B1CB7" w:rsidRDefault="005B1CB7">
      <w:pPr>
        <w:pStyle w:val="ConsPlusNormal"/>
        <w:jc w:val="both"/>
      </w:pPr>
    </w:p>
    <w:p w:rsidR="005B1CB7" w:rsidRDefault="005B1CB7">
      <w:pPr>
        <w:pStyle w:val="ConsPlusNormal"/>
        <w:ind w:firstLine="540"/>
        <w:jc w:val="both"/>
      </w:pPr>
      <w:r>
        <w:t>где</w:t>
      </w:r>
    </w:p>
    <w:p w:rsidR="005B1CB7" w:rsidRDefault="005B1CB7">
      <w:pPr>
        <w:pStyle w:val="ConsPlusNormal"/>
        <w:spacing w:before="220"/>
        <w:ind w:firstLine="540"/>
        <w:jc w:val="both"/>
      </w:pPr>
      <w:r>
        <w:t>V</w:t>
      </w:r>
      <w:r>
        <w:rPr>
          <w:vertAlign w:val="subscript"/>
        </w:rPr>
        <w:t>субсидии</w:t>
      </w:r>
      <w:r>
        <w:t xml:space="preserve"> - размер субсидии, предоставленной сельскохозяйственному товаропроизводителю;</w:t>
      </w:r>
    </w:p>
    <w:p w:rsidR="005B1CB7" w:rsidRDefault="005B1CB7">
      <w:pPr>
        <w:pStyle w:val="ConsPlusNormal"/>
        <w:spacing w:before="220"/>
        <w:ind w:firstLine="540"/>
        <w:jc w:val="both"/>
      </w:pPr>
      <w:r>
        <w:t>m - количество результатов предоставления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5B1CB7" w:rsidRDefault="005B1CB7">
      <w:pPr>
        <w:pStyle w:val="ConsPlusNormal"/>
        <w:spacing w:before="220"/>
        <w:ind w:firstLine="540"/>
        <w:jc w:val="both"/>
      </w:pPr>
      <w:r>
        <w:t>n - общее количество результатов предоставления субсидии;</w:t>
      </w:r>
    </w:p>
    <w:p w:rsidR="005B1CB7" w:rsidRDefault="005B1CB7">
      <w:pPr>
        <w:pStyle w:val="ConsPlusNormal"/>
        <w:spacing w:before="220"/>
        <w:ind w:firstLine="540"/>
        <w:jc w:val="both"/>
      </w:pPr>
      <w:r>
        <w:t>k - коэффициент возврата субсидии.</w:t>
      </w:r>
    </w:p>
    <w:p w:rsidR="005B1CB7" w:rsidRDefault="005B1CB7">
      <w:pPr>
        <w:pStyle w:val="ConsPlusNormal"/>
        <w:spacing w:before="220"/>
        <w:ind w:firstLine="540"/>
        <w:jc w:val="both"/>
      </w:pPr>
      <w:r>
        <w:t>Коэффициент возврата субсидии рассчитывается по формуле:</w:t>
      </w:r>
    </w:p>
    <w:p w:rsidR="005B1CB7" w:rsidRDefault="005B1CB7">
      <w:pPr>
        <w:pStyle w:val="ConsPlusNormal"/>
        <w:jc w:val="both"/>
      </w:pPr>
    </w:p>
    <w:p w:rsidR="005B1CB7" w:rsidRDefault="005B1CB7">
      <w:pPr>
        <w:pStyle w:val="ConsPlusNormal"/>
        <w:jc w:val="center"/>
      </w:pPr>
      <w:r>
        <w:t>k = SUM D</w:t>
      </w:r>
      <w:r>
        <w:rPr>
          <w:vertAlign w:val="subscript"/>
        </w:rPr>
        <w:t>i</w:t>
      </w:r>
      <w:r>
        <w:t xml:space="preserve"> / m,</w:t>
      </w:r>
    </w:p>
    <w:p w:rsidR="005B1CB7" w:rsidRDefault="005B1CB7">
      <w:pPr>
        <w:pStyle w:val="ConsPlusNormal"/>
        <w:jc w:val="both"/>
      </w:pPr>
    </w:p>
    <w:p w:rsidR="005B1CB7" w:rsidRDefault="005B1CB7">
      <w:pPr>
        <w:pStyle w:val="ConsPlusNormal"/>
        <w:ind w:firstLine="540"/>
        <w:jc w:val="both"/>
      </w:pPr>
      <w:r>
        <w:t>где</w:t>
      </w:r>
    </w:p>
    <w:p w:rsidR="005B1CB7" w:rsidRDefault="005B1CB7">
      <w:pPr>
        <w:pStyle w:val="ConsPlusNormal"/>
        <w:spacing w:before="220"/>
        <w:ind w:firstLine="540"/>
        <w:jc w:val="both"/>
      </w:pPr>
      <w:r>
        <w:t>D</w:t>
      </w:r>
      <w:r>
        <w:rPr>
          <w:vertAlign w:val="subscript"/>
        </w:rPr>
        <w:t>i</w:t>
      </w:r>
      <w:r>
        <w:t xml:space="preserve"> - индекс, отражающий уровень недостижения i-го результата предоставления субсидии.</w:t>
      </w:r>
    </w:p>
    <w:p w:rsidR="005B1CB7" w:rsidRDefault="005B1CB7">
      <w:pPr>
        <w:pStyle w:val="ConsPlusNormal"/>
        <w:spacing w:before="220"/>
        <w:ind w:firstLine="540"/>
        <w:jc w:val="both"/>
      </w:pPr>
      <w:r>
        <w:t>Индекс, отражающий уровень недостижения i-го результата предоставления субсидии, рассчитывается по формуле:</w:t>
      </w:r>
    </w:p>
    <w:p w:rsidR="005B1CB7" w:rsidRDefault="005B1CB7">
      <w:pPr>
        <w:pStyle w:val="ConsPlusNormal"/>
        <w:jc w:val="both"/>
      </w:pPr>
    </w:p>
    <w:p w:rsidR="005B1CB7" w:rsidRDefault="005B1CB7">
      <w:pPr>
        <w:pStyle w:val="ConsPlusNormal"/>
        <w:jc w:val="center"/>
      </w:pPr>
      <w:r>
        <w:t>D</w:t>
      </w:r>
      <w:r>
        <w:rPr>
          <w:vertAlign w:val="subscript"/>
        </w:rPr>
        <w:t>i</w:t>
      </w:r>
      <w:r>
        <w:t xml:space="preserve"> = 1 - Ф</w:t>
      </w:r>
      <w:r>
        <w:rPr>
          <w:vertAlign w:val="subscript"/>
        </w:rPr>
        <w:t>i</w:t>
      </w:r>
      <w:r>
        <w:t xml:space="preserve"> / П</w:t>
      </w:r>
      <w:r>
        <w:rPr>
          <w:vertAlign w:val="subscript"/>
        </w:rPr>
        <w:t>i</w:t>
      </w:r>
      <w:r>
        <w:t>,</w:t>
      </w:r>
    </w:p>
    <w:p w:rsidR="005B1CB7" w:rsidRDefault="005B1CB7">
      <w:pPr>
        <w:pStyle w:val="ConsPlusNormal"/>
        <w:jc w:val="both"/>
      </w:pPr>
    </w:p>
    <w:p w:rsidR="005B1CB7" w:rsidRDefault="005B1CB7">
      <w:pPr>
        <w:pStyle w:val="ConsPlusNormal"/>
        <w:ind w:firstLine="540"/>
        <w:jc w:val="both"/>
      </w:pPr>
      <w:r>
        <w:t>где</w:t>
      </w:r>
    </w:p>
    <w:p w:rsidR="005B1CB7" w:rsidRDefault="005B1CB7">
      <w:pPr>
        <w:pStyle w:val="ConsPlusNormal"/>
        <w:spacing w:before="220"/>
        <w:ind w:firstLine="540"/>
        <w:jc w:val="both"/>
      </w:pPr>
      <w:r>
        <w:t>Ф</w:t>
      </w:r>
      <w:r>
        <w:rPr>
          <w:vertAlign w:val="subscript"/>
        </w:rPr>
        <w:t>i</w:t>
      </w:r>
      <w:r>
        <w:t xml:space="preserve"> - фактически достигнутое значение i-го результата предоставления субсидии на отчетную дату;</w:t>
      </w:r>
    </w:p>
    <w:p w:rsidR="005B1CB7" w:rsidRDefault="005B1CB7">
      <w:pPr>
        <w:pStyle w:val="ConsPlusNormal"/>
        <w:spacing w:before="220"/>
        <w:ind w:firstLine="540"/>
        <w:jc w:val="both"/>
      </w:pPr>
      <w:r>
        <w:t>П</w:t>
      </w:r>
      <w:r>
        <w:rPr>
          <w:vertAlign w:val="subscript"/>
        </w:rPr>
        <w:t>i</w:t>
      </w:r>
      <w:r>
        <w:t xml:space="preserve"> - плановое значение i-го результата предоставления субсидии, установленное Соглашением.</w:t>
      </w:r>
    </w:p>
    <w:p w:rsidR="005B1CB7" w:rsidRDefault="005B1CB7">
      <w:pPr>
        <w:pStyle w:val="ConsPlusNormal"/>
        <w:spacing w:before="220"/>
        <w:ind w:firstLine="540"/>
        <w:jc w:val="both"/>
      </w:pPr>
      <w:r>
        <w:t xml:space="preserve">7.4. Возврат средств, указанных в </w:t>
      </w:r>
      <w:hyperlink w:anchor="P701" w:history="1">
        <w:r>
          <w:rPr>
            <w:color w:val="0000FF"/>
          </w:rPr>
          <w:t>пункте 7.3</w:t>
        </w:r>
      </w:hyperlink>
      <w:r>
        <w:t xml:space="preserve"> настоящего Порядка, осуществляется в следующем порядке:</w:t>
      </w:r>
    </w:p>
    <w:p w:rsidR="005B1CB7" w:rsidRDefault="005B1CB7">
      <w:pPr>
        <w:pStyle w:val="ConsPlusNormal"/>
        <w:spacing w:before="220"/>
        <w:ind w:firstLine="540"/>
        <w:jc w:val="both"/>
      </w:pPr>
      <w:bookmarkStart w:id="137" w:name="P724"/>
      <w:bookmarkEnd w:id="137"/>
      <w:r>
        <w:t xml:space="preserve">7.4.1. Министерство в течение 30 рабочих дней со дня представления сельскохозяйственным товаропроизводителем отчета о достижении результатов предоставления субсидии направляет сельскохозяйственному товаропроизводителю требование о возврате средств, рассчитанных в соответствии с </w:t>
      </w:r>
      <w:hyperlink w:anchor="P701" w:history="1">
        <w:r>
          <w:rPr>
            <w:color w:val="0000FF"/>
          </w:rPr>
          <w:t>пунктом 7.3</w:t>
        </w:r>
      </w:hyperlink>
      <w:r>
        <w:t xml:space="preserve"> настоящего Порядка;</w:t>
      </w:r>
    </w:p>
    <w:p w:rsidR="005B1CB7" w:rsidRDefault="005B1CB7">
      <w:pPr>
        <w:pStyle w:val="ConsPlusNormal"/>
        <w:spacing w:before="220"/>
        <w:ind w:firstLine="540"/>
        <w:jc w:val="both"/>
      </w:pPr>
      <w:r>
        <w:t xml:space="preserve">7.4.2. указанное в </w:t>
      </w:r>
      <w:hyperlink w:anchor="P724" w:history="1">
        <w:r>
          <w:rPr>
            <w:color w:val="0000FF"/>
          </w:rPr>
          <w:t>пункте 7.4.1</w:t>
        </w:r>
      </w:hyperlink>
      <w:r>
        <w:t xml:space="preserve"> настоящего Порядка требование о возврате средств должно быть исполнено сельскохозяйственным товаропроизводителем в течение одного месяца со дня его получения;</w:t>
      </w:r>
    </w:p>
    <w:p w:rsidR="005B1CB7" w:rsidRDefault="005B1CB7">
      <w:pPr>
        <w:pStyle w:val="ConsPlusNormal"/>
        <w:spacing w:before="220"/>
        <w:ind w:firstLine="540"/>
        <w:jc w:val="both"/>
      </w:pPr>
      <w:r>
        <w:t>7.4.3. в случае невыполнения сельскохозяйственным товаропроизводителем в установленный срок требования о возврате средств Министерство обеспечивает их взыскание в судебном порядке.</w:t>
      </w:r>
    </w:p>
    <w:p w:rsidR="005B1CB7" w:rsidRDefault="005B1CB7">
      <w:pPr>
        <w:pStyle w:val="ConsPlusNormal"/>
        <w:spacing w:before="220"/>
        <w:ind w:firstLine="540"/>
        <w:jc w:val="both"/>
      </w:pPr>
      <w:r>
        <w:t xml:space="preserve">7.5. Решение о возврате средств, указанных в </w:t>
      </w:r>
      <w:hyperlink w:anchor="P724" w:history="1">
        <w:r>
          <w:rPr>
            <w:color w:val="0000FF"/>
          </w:rPr>
          <w:t>пункте 7.4.1</w:t>
        </w:r>
      </w:hyperlink>
      <w:r>
        <w:t xml:space="preserve"> настоящего Порядка, не принимается Министерством, если установленный результат предоставления субсидии не достигнут в силу документально подтвержденных обстоятельств непреодолимой силы (аварии, опасного природного явления, катастрофы, стихийного бедствия или иного бедствия, эпифитотии).</w:t>
      </w: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right"/>
        <w:outlineLvl w:val="1"/>
      </w:pPr>
      <w:r>
        <w:t>Приложение 1</w:t>
      </w:r>
    </w:p>
    <w:p w:rsidR="005B1CB7" w:rsidRDefault="005B1CB7">
      <w:pPr>
        <w:pStyle w:val="ConsPlusNormal"/>
        <w:jc w:val="right"/>
      </w:pPr>
      <w:r>
        <w:t>к Порядку</w:t>
      </w:r>
    </w:p>
    <w:p w:rsidR="005B1CB7" w:rsidRDefault="005B1CB7">
      <w:pPr>
        <w:pStyle w:val="ConsPlusNormal"/>
        <w:jc w:val="right"/>
      </w:pPr>
      <w:r>
        <w:t>предоставления субсидий</w:t>
      </w:r>
    </w:p>
    <w:p w:rsidR="005B1CB7" w:rsidRDefault="005B1CB7">
      <w:pPr>
        <w:pStyle w:val="ConsPlusNormal"/>
        <w:jc w:val="right"/>
      </w:pPr>
      <w:r>
        <w:t>на стимулирование развития</w:t>
      </w:r>
    </w:p>
    <w:p w:rsidR="005B1CB7" w:rsidRDefault="005B1CB7">
      <w:pPr>
        <w:pStyle w:val="ConsPlusNormal"/>
        <w:jc w:val="right"/>
      </w:pPr>
      <w:r>
        <w:t>приоритетных подотраслей</w:t>
      </w:r>
    </w:p>
    <w:p w:rsidR="005B1CB7" w:rsidRDefault="005B1CB7">
      <w:pPr>
        <w:pStyle w:val="ConsPlusNormal"/>
        <w:jc w:val="right"/>
      </w:pPr>
      <w:r>
        <w:t>агропромышленного комплекса</w:t>
      </w:r>
    </w:p>
    <w:p w:rsidR="005B1CB7" w:rsidRDefault="005B1CB7">
      <w:pPr>
        <w:pStyle w:val="ConsPlusNormal"/>
        <w:jc w:val="right"/>
      </w:pPr>
      <w:r>
        <w:t>и развитие малых форм</w:t>
      </w:r>
    </w:p>
    <w:p w:rsidR="005B1CB7" w:rsidRDefault="005B1CB7">
      <w:pPr>
        <w:pStyle w:val="ConsPlusNormal"/>
        <w:jc w:val="right"/>
      </w:pPr>
      <w:r>
        <w:t>хозяйствования</w:t>
      </w:r>
    </w:p>
    <w:p w:rsidR="005B1CB7" w:rsidRDefault="005B1CB7">
      <w:pPr>
        <w:pStyle w:val="ConsPlusNormal"/>
        <w:jc w:val="both"/>
      </w:pPr>
    </w:p>
    <w:p w:rsidR="005B1CB7" w:rsidRDefault="005B1CB7">
      <w:pPr>
        <w:pStyle w:val="ConsPlusNormal"/>
        <w:jc w:val="right"/>
      </w:pPr>
      <w:r>
        <w:t>ФОРМА</w:t>
      </w:r>
    </w:p>
    <w:p w:rsidR="005B1CB7" w:rsidRDefault="005B1CB7">
      <w:pPr>
        <w:pStyle w:val="ConsPlusNormal"/>
        <w:jc w:val="both"/>
      </w:pPr>
    </w:p>
    <w:p w:rsidR="005B1CB7" w:rsidRDefault="005B1CB7">
      <w:pPr>
        <w:pStyle w:val="ConsPlusNormal"/>
        <w:jc w:val="center"/>
      </w:pPr>
      <w:bookmarkStart w:id="138" w:name="P744"/>
      <w:bookmarkEnd w:id="138"/>
      <w:r>
        <w:t>ПЕРЕЧЕНЬ</w:t>
      </w:r>
    </w:p>
    <w:p w:rsidR="005B1CB7" w:rsidRDefault="005B1CB7">
      <w:pPr>
        <w:pStyle w:val="ConsPlusNormal"/>
        <w:jc w:val="center"/>
      </w:pPr>
      <w:r>
        <w:t>направлений затрат и документов, подтверждающих фактически</w:t>
      </w:r>
    </w:p>
    <w:p w:rsidR="005B1CB7" w:rsidRDefault="005B1CB7">
      <w:pPr>
        <w:pStyle w:val="ConsPlusNormal"/>
        <w:jc w:val="center"/>
      </w:pPr>
      <w:r>
        <w:t>произведенные затраты на производство зерновых и (или)</w:t>
      </w:r>
    </w:p>
    <w:p w:rsidR="005B1CB7" w:rsidRDefault="005B1CB7">
      <w:pPr>
        <w:pStyle w:val="ConsPlusNormal"/>
        <w:jc w:val="center"/>
      </w:pPr>
      <w:r>
        <w:t>зернобобовых культур</w:t>
      </w:r>
    </w:p>
    <w:p w:rsidR="005B1CB7" w:rsidRDefault="005B1C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
        <w:gridCol w:w="3060"/>
        <w:gridCol w:w="5386"/>
      </w:tblGrid>
      <w:tr w:rsidR="005B1CB7">
        <w:tc>
          <w:tcPr>
            <w:tcW w:w="582" w:type="dxa"/>
            <w:vAlign w:val="center"/>
          </w:tcPr>
          <w:p w:rsidR="005B1CB7" w:rsidRDefault="005B1CB7">
            <w:pPr>
              <w:pStyle w:val="ConsPlusNormal"/>
              <w:jc w:val="center"/>
            </w:pPr>
            <w:r>
              <w:t>N п/п</w:t>
            </w:r>
          </w:p>
        </w:tc>
        <w:tc>
          <w:tcPr>
            <w:tcW w:w="3060" w:type="dxa"/>
            <w:vAlign w:val="center"/>
          </w:tcPr>
          <w:p w:rsidR="005B1CB7" w:rsidRDefault="005B1CB7">
            <w:pPr>
              <w:pStyle w:val="ConsPlusNormal"/>
              <w:jc w:val="center"/>
            </w:pPr>
            <w:r>
              <w:t>Направление затрат</w:t>
            </w:r>
          </w:p>
        </w:tc>
        <w:tc>
          <w:tcPr>
            <w:tcW w:w="5386" w:type="dxa"/>
            <w:vAlign w:val="center"/>
          </w:tcPr>
          <w:p w:rsidR="005B1CB7" w:rsidRDefault="005B1CB7">
            <w:pPr>
              <w:pStyle w:val="ConsPlusNormal"/>
              <w:jc w:val="center"/>
            </w:pPr>
            <w:r>
              <w:t>Наименование документа, подтверждающего затраты</w:t>
            </w:r>
          </w:p>
        </w:tc>
      </w:tr>
      <w:tr w:rsidR="005B1CB7">
        <w:tc>
          <w:tcPr>
            <w:tcW w:w="582" w:type="dxa"/>
            <w:vAlign w:val="center"/>
          </w:tcPr>
          <w:p w:rsidR="005B1CB7" w:rsidRDefault="005B1CB7">
            <w:pPr>
              <w:pStyle w:val="ConsPlusNormal"/>
              <w:jc w:val="center"/>
            </w:pPr>
            <w:r>
              <w:t>1</w:t>
            </w:r>
          </w:p>
        </w:tc>
        <w:tc>
          <w:tcPr>
            <w:tcW w:w="3060" w:type="dxa"/>
            <w:vAlign w:val="center"/>
          </w:tcPr>
          <w:p w:rsidR="005B1CB7" w:rsidRDefault="005B1CB7">
            <w:pPr>
              <w:pStyle w:val="ConsPlusNormal"/>
              <w:jc w:val="center"/>
            </w:pPr>
            <w:r>
              <w:t>2</w:t>
            </w:r>
          </w:p>
        </w:tc>
        <w:tc>
          <w:tcPr>
            <w:tcW w:w="5386" w:type="dxa"/>
            <w:vAlign w:val="center"/>
          </w:tcPr>
          <w:p w:rsidR="005B1CB7" w:rsidRDefault="005B1CB7">
            <w:pPr>
              <w:pStyle w:val="ConsPlusNormal"/>
              <w:jc w:val="center"/>
            </w:pPr>
            <w:r>
              <w:t>3</w:t>
            </w:r>
          </w:p>
        </w:tc>
      </w:tr>
      <w:tr w:rsidR="005B1CB7">
        <w:tc>
          <w:tcPr>
            <w:tcW w:w="582" w:type="dxa"/>
          </w:tcPr>
          <w:p w:rsidR="005B1CB7" w:rsidRDefault="005B1CB7">
            <w:pPr>
              <w:pStyle w:val="ConsPlusNormal"/>
              <w:jc w:val="center"/>
            </w:pPr>
            <w:r>
              <w:t>1</w:t>
            </w:r>
          </w:p>
        </w:tc>
        <w:tc>
          <w:tcPr>
            <w:tcW w:w="3060" w:type="dxa"/>
          </w:tcPr>
          <w:p w:rsidR="005B1CB7" w:rsidRDefault="005B1CB7">
            <w:pPr>
              <w:pStyle w:val="ConsPlusNormal"/>
            </w:pPr>
            <w:r>
              <w:t>Горюче-смазочные материалы</w:t>
            </w:r>
          </w:p>
        </w:tc>
        <w:tc>
          <w:tcPr>
            <w:tcW w:w="5386" w:type="dxa"/>
            <w:vMerge w:val="restart"/>
          </w:tcPr>
          <w:p w:rsidR="005B1CB7" w:rsidRDefault="005B1CB7">
            <w:pPr>
              <w:pStyle w:val="ConsPlusNormal"/>
            </w:pPr>
            <w:r>
              <w:t>Копии договора(-ов), универсального передаточного документа, и (или) счета-фактуры, и (или) счета, и (или) товарной накладной (товарно-транспортной накладной), платежных поручений или иных первичных учетных документов, содержащих соответствующие сведения</w:t>
            </w:r>
          </w:p>
        </w:tc>
      </w:tr>
      <w:tr w:rsidR="005B1CB7">
        <w:tc>
          <w:tcPr>
            <w:tcW w:w="582" w:type="dxa"/>
          </w:tcPr>
          <w:p w:rsidR="005B1CB7" w:rsidRDefault="005B1CB7">
            <w:pPr>
              <w:pStyle w:val="ConsPlusNormal"/>
              <w:jc w:val="center"/>
            </w:pPr>
            <w:r>
              <w:t>2</w:t>
            </w:r>
          </w:p>
        </w:tc>
        <w:tc>
          <w:tcPr>
            <w:tcW w:w="3060" w:type="dxa"/>
          </w:tcPr>
          <w:p w:rsidR="005B1CB7" w:rsidRDefault="005B1CB7">
            <w:pPr>
              <w:pStyle w:val="ConsPlusNormal"/>
            </w:pPr>
            <w:r>
              <w:t>Семена</w:t>
            </w:r>
          </w:p>
        </w:tc>
        <w:tc>
          <w:tcPr>
            <w:tcW w:w="5386" w:type="dxa"/>
            <w:vMerge/>
          </w:tcPr>
          <w:p w:rsidR="005B1CB7" w:rsidRDefault="005B1CB7"/>
        </w:tc>
      </w:tr>
      <w:tr w:rsidR="005B1CB7">
        <w:tc>
          <w:tcPr>
            <w:tcW w:w="582" w:type="dxa"/>
          </w:tcPr>
          <w:p w:rsidR="005B1CB7" w:rsidRDefault="005B1CB7">
            <w:pPr>
              <w:pStyle w:val="ConsPlusNormal"/>
              <w:jc w:val="center"/>
            </w:pPr>
            <w:r>
              <w:t>3</w:t>
            </w:r>
          </w:p>
        </w:tc>
        <w:tc>
          <w:tcPr>
            <w:tcW w:w="3060" w:type="dxa"/>
          </w:tcPr>
          <w:p w:rsidR="005B1CB7" w:rsidRDefault="005B1CB7">
            <w:pPr>
              <w:pStyle w:val="ConsPlusNormal"/>
            </w:pPr>
            <w:r>
              <w:t>Средства защиты</w:t>
            </w:r>
          </w:p>
        </w:tc>
        <w:tc>
          <w:tcPr>
            <w:tcW w:w="5386" w:type="dxa"/>
            <w:vMerge/>
          </w:tcPr>
          <w:p w:rsidR="005B1CB7" w:rsidRDefault="005B1CB7"/>
        </w:tc>
      </w:tr>
      <w:tr w:rsidR="005B1CB7">
        <w:tc>
          <w:tcPr>
            <w:tcW w:w="582" w:type="dxa"/>
          </w:tcPr>
          <w:p w:rsidR="005B1CB7" w:rsidRDefault="005B1CB7">
            <w:pPr>
              <w:pStyle w:val="ConsPlusNormal"/>
              <w:jc w:val="center"/>
            </w:pPr>
            <w:r>
              <w:t>4</w:t>
            </w:r>
          </w:p>
        </w:tc>
        <w:tc>
          <w:tcPr>
            <w:tcW w:w="3060" w:type="dxa"/>
          </w:tcPr>
          <w:p w:rsidR="005B1CB7" w:rsidRDefault="005B1CB7">
            <w:pPr>
              <w:pStyle w:val="ConsPlusNormal"/>
            </w:pPr>
            <w:r>
              <w:t>Удобрения</w:t>
            </w:r>
          </w:p>
        </w:tc>
        <w:tc>
          <w:tcPr>
            <w:tcW w:w="5386" w:type="dxa"/>
            <w:vMerge/>
          </w:tcPr>
          <w:p w:rsidR="005B1CB7" w:rsidRDefault="005B1CB7"/>
        </w:tc>
      </w:tr>
      <w:tr w:rsidR="005B1CB7">
        <w:tc>
          <w:tcPr>
            <w:tcW w:w="582" w:type="dxa"/>
          </w:tcPr>
          <w:p w:rsidR="005B1CB7" w:rsidRDefault="005B1CB7">
            <w:pPr>
              <w:pStyle w:val="ConsPlusNormal"/>
              <w:jc w:val="center"/>
            </w:pPr>
            <w:r>
              <w:t>5</w:t>
            </w:r>
          </w:p>
        </w:tc>
        <w:tc>
          <w:tcPr>
            <w:tcW w:w="3060" w:type="dxa"/>
          </w:tcPr>
          <w:p w:rsidR="005B1CB7" w:rsidRDefault="005B1CB7">
            <w:pPr>
              <w:pStyle w:val="ConsPlusNormal"/>
            </w:pPr>
            <w:r>
              <w:t>Запасные части и комплектующие к сельскохозяйственной технике</w:t>
            </w:r>
          </w:p>
        </w:tc>
        <w:tc>
          <w:tcPr>
            <w:tcW w:w="5386" w:type="dxa"/>
            <w:vMerge/>
          </w:tcPr>
          <w:p w:rsidR="005B1CB7" w:rsidRDefault="005B1CB7"/>
        </w:tc>
      </w:tr>
      <w:tr w:rsidR="005B1CB7">
        <w:tc>
          <w:tcPr>
            <w:tcW w:w="582" w:type="dxa"/>
          </w:tcPr>
          <w:p w:rsidR="005B1CB7" w:rsidRDefault="005B1CB7">
            <w:pPr>
              <w:pStyle w:val="ConsPlusNormal"/>
              <w:jc w:val="center"/>
            </w:pPr>
            <w:r>
              <w:t>6</w:t>
            </w:r>
          </w:p>
        </w:tc>
        <w:tc>
          <w:tcPr>
            <w:tcW w:w="3060" w:type="dxa"/>
          </w:tcPr>
          <w:p w:rsidR="005B1CB7" w:rsidRDefault="005B1CB7">
            <w:pPr>
              <w:pStyle w:val="ConsPlusNormal"/>
            </w:pPr>
            <w:r>
              <w:t>Оплата труда работников отрасли растениеводства с начислениями на выплаты по оплате труда</w:t>
            </w:r>
          </w:p>
        </w:tc>
        <w:tc>
          <w:tcPr>
            <w:tcW w:w="5386" w:type="dxa"/>
          </w:tcPr>
          <w:p w:rsidR="005B1CB7" w:rsidRDefault="005B1CB7">
            <w:pPr>
              <w:pStyle w:val="ConsPlusNormal"/>
            </w:pPr>
            <w:r>
              <w:t>Копии платежных ведомостей, или расчетно-платежных ведомостей, подтверждающих выплату заработной платы работникам, или иных первичных учетных документов, содержащих соответствующие сведения</w:t>
            </w:r>
          </w:p>
        </w:tc>
      </w:tr>
      <w:tr w:rsidR="005B1CB7">
        <w:tc>
          <w:tcPr>
            <w:tcW w:w="582" w:type="dxa"/>
          </w:tcPr>
          <w:p w:rsidR="005B1CB7" w:rsidRDefault="005B1CB7">
            <w:pPr>
              <w:pStyle w:val="ConsPlusNormal"/>
              <w:jc w:val="center"/>
            </w:pPr>
            <w:r>
              <w:t>7</w:t>
            </w:r>
          </w:p>
        </w:tc>
        <w:tc>
          <w:tcPr>
            <w:tcW w:w="3060" w:type="dxa"/>
          </w:tcPr>
          <w:p w:rsidR="005B1CB7" w:rsidRDefault="005B1CB7">
            <w:pPr>
              <w:pStyle w:val="ConsPlusNormal"/>
            </w:pPr>
            <w:r>
              <w:t>Электроэнергия на объекты по производству зерновых и (или) зернобобовых культур</w:t>
            </w:r>
          </w:p>
        </w:tc>
        <w:tc>
          <w:tcPr>
            <w:tcW w:w="5386" w:type="dxa"/>
          </w:tcPr>
          <w:p w:rsidR="005B1CB7" w:rsidRDefault="005B1CB7">
            <w:pPr>
              <w:pStyle w:val="ConsPlusNormal"/>
            </w:pPr>
            <w:r>
              <w:t>Копии акта электропотребления по договору электроснабжения в разрезе точек учета, платежных поручений;</w:t>
            </w:r>
          </w:p>
          <w:p w:rsidR="005B1CB7" w:rsidRDefault="005B1CB7">
            <w:pPr>
              <w:pStyle w:val="ConsPlusNormal"/>
            </w:pPr>
            <w:r>
              <w:t xml:space="preserve">копия акта о приемке выполненных работ (услуг), содержащего обязательные реквизиты в соответствии со </w:t>
            </w:r>
            <w:hyperlink r:id="rId37" w:history="1">
              <w:r>
                <w:rPr>
                  <w:color w:val="0000FF"/>
                </w:rPr>
                <w:t>статьей 9</w:t>
              </w:r>
            </w:hyperlink>
            <w:r>
              <w:t xml:space="preserve"> Федерального закона от 6 декабря 2011 г. N 402-ФЗ "О бухгалтерском учете"</w:t>
            </w:r>
          </w:p>
        </w:tc>
      </w:tr>
    </w:tbl>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right"/>
        <w:outlineLvl w:val="1"/>
      </w:pPr>
      <w:r>
        <w:lastRenderedPageBreak/>
        <w:t>Приложение 2</w:t>
      </w:r>
    </w:p>
    <w:p w:rsidR="005B1CB7" w:rsidRDefault="005B1CB7">
      <w:pPr>
        <w:pStyle w:val="ConsPlusNormal"/>
        <w:jc w:val="right"/>
      </w:pPr>
      <w:r>
        <w:t>к Порядку</w:t>
      </w:r>
    </w:p>
    <w:p w:rsidR="005B1CB7" w:rsidRDefault="005B1CB7">
      <w:pPr>
        <w:pStyle w:val="ConsPlusNormal"/>
        <w:jc w:val="right"/>
      </w:pPr>
      <w:r>
        <w:t>предоставления субсидий</w:t>
      </w:r>
    </w:p>
    <w:p w:rsidR="005B1CB7" w:rsidRDefault="005B1CB7">
      <w:pPr>
        <w:pStyle w:val="ConsPlusNormal"/>
        <w:jc w:val="right"/>
      </w:pPr>
      <w:r>
        <w:t>на стимулирование развития</w:t>
      </w:r>
    </w:p>
    <w:p w:rsidR="005B1CB7" w:rsidRDefault="005B1CB7">
      <w:pPr>
        <w:pStyle w:val="ConsPlusNormal"/>
        <w:jc w:val="right"/>
      </w:pPr>
      <w:r>
        <w:t>приоритетных подотраслей</w:t>
      </w:r>
    </w:p>
    <w:p w:rsidR="005B1CB7" w:rsidRDefault="005B1CB7">
      <w:pPr>
        <w:pStyle w:val="ConsPlusNormal"/>
        <w:jc w:val="right"/>
      </w:pPr>
      <w:r>
        <w:t>агропромышленного комплекса</w:t>
      </w:r>
    </w:p>
    <w:p w:rsidR="005B1CB7" w:rsidRDefault="005B1CB7">
      <w:pPr>
        <w:pStyle w:val="ConsPlusNormal"/>
        <w:jc w:val="right"/>
      </w:pPr>
      <w:r>
        <w:t>и развитие малых форм</w:t>
      </w:r>
    </w:p>
    <w:p w:rsidR="005B1CB7" w:rsidRDefault="005B1CB7">
      <w:pPr>
        <w:pStyle w:val="ConsPlusNormal"/>
        <w:jc w:val="right"/>
      </w:pPr>
      <w:r>
        <w:t>хозяйствования</w:t>
      </w:r>
    </w:p>
    <w:p w:rsidR="005B1CB7" w:rsidRDefault="005B1CB7">
      <w:pPr>
        <w:pStyle w:val="ConsPlusNormal"/>
        <w:jc w:val="both"/>
      </w:pPr>
    </w:p>
    <w:p w:rsidR="005B1CB7" w:rsidRDefault="005B1CB7">
      <w:pPr>
        <w:pStyle w:val="ConsPlusNormal"/>
        <w:jc w:val="right"/>
      </w:pPr>
      <w:r>
        <w:t>ФОРМА</w:t>
      </w:r>
    </w:p>
    <w:p w:rsidR="005B1CB7" w:rsidRDefault="005B1CB7">
      <w:pPr>
        <w:pStyle w:val="ConsPlusNormal"/>
        <w:jc w:val="both"/>
      </w:pPr>
    </w:p>
    <w:p w:rsidR="005B1CB7" w:rsidRDefault="005B1CB7">
      <w:pPr>
        <w:pStyle w:val="ConsPlusNormal"/>
        <w:jc w:val="center"/>
      </w:pPr>
      <w:bookmarkStart w:id="139" w:name="P789"/>
      <w:bookmarkEnd w:id="139"/>
      <w:r>
        <w:t>РЕЕСТР</w:t>
      </w:r>
    </w:p>
    <w:p w:rsidR="005B1CB7" w:rsidRDefault="005B1CB7">
      <w:pPr>
        <w:pStyle w:val="ConsPlusNormal"/>
        <w:jc w:val="center"/>
      </w:pPr>
      <w:r>
        <w:t>документов, подтверждающих фактически произведенные затраты</w:t>
      </w:r>
    </w:p>
    <w:p w:rsidR="005B1CB7" w:rsidRDefault="005B1CB7">
      <w:pPr>
        <w:pStyle w:val="ConsPlusNormal"/>
        <w:jc w:val="center"/>
      </w:pPr>
      <w:r>
        <w:t>на производство зерновых и (или) зернобобовых культур</w:t>
      </w:r>
    </w:p>
    <w:p w:rsidR="005B1CB7" w:rsidRDefault="005B1CB7">
      <w:pPr>
        <w:pStyle w:val="ConsPlusNormal"/>
        <w:jc w:val="center"/>
      </w:pPr>
      <w:r>
        <w:t>за период с ____________ 20__ г. по ______________20__ г.</w:t>
      </w:r>
    </w:p>
    <w:p w:rsidR="005B1CB7" w:rsidRDefault="005B1CB7">
      <w:pPr>
        <w:pStyle w:val="ConsPlusNormal"/>
        <w:jc w:val="center"/>
      </w:pPr>
      <w:r>
        <w:t>____________________________________________________________</w:t>
      </w:r>
    </w:p>
    <w:p w:rsidR="005B1CB7" w:rsidRDefault="005B1CB7">
      <w:pPr>
        <w:pStyle w:val="ConsPlusNormal"/>
        <w:jc w:val="center"/>
      </w:pPr>
      <w:r>
        <w:t>(полное наименование сельскохозяйственного</w:t>
      </w:r>
    </w:p>
    <w:p w:rsidR="005B1CB7" w:rsidRDefault="005B1CB7">
      <w:pPr>
        <w:pStyle w:val="ConsPlusNormal"/>
        <w:jc w:val="center"/>
      </w:pPr>
      <w:r>
        <w:t>товаропроизводителя)</w:t>
      </w:r>
    </w:p>
    <w:p w:rsidR="005B1CB7" w:rsidRDefault="005B1CB7">
      <w:pPr>
        <w:pStyle w:val="ConsPlusNormal"/>
        <w:jc w:val="both"/>
      </w:pPr>
    </w:p>
    <w:p w:rsidR="005B1CB7" w:rsidRDefault="005B1CB7">
      <w:pPr>
        <w:sectPr w:rsidR="005B1CB7" w:rsidSect="00C5117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794"/>
        <w:gridCol w:w="907"/>
        <w:gridCol w:w="850"/>
        <w:gridCol w:w="794"/>
        <w:gridCol w:w="849"/>
        <w:gridCol w:w="850"/>
        <w:gridCol w:w="850"/>
        <w:gridCol w:w="794"/>
        <w:gridCol w:w="850"/>
        <w:gridCol w:w="794"/>
        <w:gridCol w:w="855"/>
        <w:gridCol w:w="794"/>
        <w:gridCol w:w="850"/>
        <w:gridCol w:w="907"/>
        <w:gridCol w:w="964"/>
        <w:gridCol w:w="1304"/>
        <w:gridCol w:w="794"/>
      </w:tblGrid>
      <w:tr w:rsidR="005B1CB7">
        <w:tc>
          <w:tcPr>
            <w:tcW w:w="561" w:type="dxa"/>
            <w:vMerge w:val="restart"/>
            <w:vAlign w:val="center"/>
          </w:tcPr>
          <w:p w:rsidR="005B1CB7" w:rsidRDefault="005B1CB7">
            <w:pPr>
              <w:pStyle w:val="ConsPlusNormal"/>
              <w:jc w:val="center"/>
            </w:pPr>
            <w:r>
              <w:lastRenderedPageBreak/>
              <w:t>N п/п</w:t>
            </w:r>
          </w:p>
        </w:tc>
        <w:tc>
          <w:tcPr>
            <w:tcW w:w="12702" w:type="dxa"/>
            <w:gridSpan w:val="15"/>
            <w:vAlign w:val="center"/>
          </w:tcPr>
          <w:p w:rsidR="005B1CB7" w:rsidRDefault="005B1CB7">
            <w:pPr>
              <w:pStyle w:val="ConsPlusNormal"/>
              <w:jc w:val="center"/>
            </w:pPr>
            <w:r>
              <w:t>Документы, подтверждающие фактически произведенные затраты</w:t>
            </w:r>
          </w:p>
        </w:tc>
        <w:tc>
          <w:tcPr>
            <w:tcW w:w="1304" w:type="dxa"/>
            <w:vAlign w:val="center"/>
          </w:tcPr>
          <w:p w:rsidR="005B1CB7" w:rsidRDefault="005B1CB7">
            <w:pPr>
              <w:pStyle w:val="ConsPlusNormal"/>
              <w:jc w:val="center"/>
            </w:pPr>
            <w:r>
              <w:t xml:space="preserve">Сумма фактически произведенных затрат </w:t>
            </w:r>
            <w:hyperlink w:anchor="P1121" w:history="1">
              <w:r>
                <w:rPr>
                  <w:color w:val="0000FF"/>
                </w:rPr>
                <w:t>&lt;*&gt;</w:t>
              </w:r>
            </w:hyperlink>
            <w:r>
              <w:t>, руб. (гр. 10 + гр. 12 + гр. 16, но не более гр. 6)</w:t>
            </w:r>
          </w:p>
        </w:tc>
        <w:tc>
          <w:tcPr>
            <w:tcW w:w="794" w:type="dxa"/>
            <w:vAlign w:val="center"/>
          </w:tcPr>
          <w:p w:rsidR="005B1CB7" w:rsidRDefault="005B1CB7">
            <w:pPr>
              <w:pStyle w:val="ConsPlusNormal"/>
              <w:jc w:val="center"/>
            </w:pPr>
            <w:r>
              <w:t>В том числе</w:t>
            </w:r>
          </w:p>
        </w:tc>
      </w:tr>
      <w:tr w:rsidR="005B1CB7">
        <w:tc>
          <w:tcPr>
            <w:tcW w:w="561" w:type="dxa"/>
            <w:vMerge/>
          </w:tcPr>
          <w:p w:rsidR="005B1CB7" w:rsidRDefault="005B1CB7"/>
        </w:tc>
        <w:tc>
          <w:tcPr>
            <w:tcW w:w="2551" w:type="dxa"/>
            <w:gridSpan w:val="3"/>
            <w:vAlign w:val="center"/>
          </w:tcPr>
          <w:p w:rsidR="005B1CB7" w:rsidRDefault="005B1CB7">
            <w:pPr>
              <w:pStyle w:val="ConsPlusNormal"/>
              <w:jc w:val="center"/>
            </w:pPr>
            <w:r>
              <w:t>Договоры купли-продажи</w:t>
            </w:r>
          </w:p>
        </w:tc>
        <w:tc>
          <w:tcPr>
            <w:tcW w:w="1643" w:type="dxa"/>
            <w:gridSpan w:val="2"/>
            <w:vAlign w:val="center"/>
          </w:tcPr>
          <w:p w:rsidR="005B1CB7" w:rsidRDefault="005B1CB7">
            <w:pPr>
              <w:pStyle w:val="ConsPlusNormal"/>
              <w:jc w:val="center"/>
            </w:pPr>
            <w:r>
              <w:t>Товарные накладные и (или) товарно-транспортные накладные</w:t>
            </w:r>
          </w:p>
        </w:tc>
        <w:tc>
          <w:tcPr>
            <w:tcW w:w="1700" w:type="dxa"/>
            <w:gridSpan w:val="2"/>
            <w:vAlign w:val="center"/>
          </w:tcPr>
          <w:p w:rsidR="005B1CB7" w:rsidRDefault="005B1CB7">
            <w:pPr>
              <w:pStyle w:val="ConsPlusNormal"/>
              <w:jc w:val="center"/>
            </w:pPr>
            <w:r>
              <w:t>Счета, и (или) счета-фактуры, и (или) универсальные передаточные акты</w:t>
            </w:r>
          </w:p>
        </w:tc>
        <w:tc>
          <w:tcPr>
            <w:tcW w:w="1644" w:type="dxa"/>
            <w:gridSpan w:val="2"/>
            <w:vAlign w:val="center"/>
          </w:tcPr>
          <w:p w:rsidR="005B1CB7" w:rsidRDefault="005B1CB7">
            <w:pPr>
              <w:pStyle w:val="ConsPlusNormal"/>
              <w:jc w:val="center"/>
            </w:pPr>
            <w:r>
              <w:t>Платежное поручение</w:t>
            </w:r>
          </w:p>
        </w:tc>
        <w:tc>
          <w:tcPr>
            <w:tcW w:w="1649" w:type="dxa"/>
            <w:gridSpan w:val="2"/>
            <w:vAlign w:val="center"/>
          </w:tcPr>
          <w:p w:rsidR="005B1CB7" w:rsidRDefault="005B1CB7">
            <w:pPr>
              <w:pStyle w:val="ConsPlusNormal"/>
              <w:jc w:val="center"/>
            </w:pPr>
            <w:r>
              <w:t>Платежная ведомость или расчетно-платежная ведомость</w:t>
            </w:r>
          </w:p>
        </w:tc>
        <w:tc>
          <w:tcPr>
            <w:tcW w:w="1644" w:type="dxa"/>
            <w:gridSpan w:val="2"/>
            <w:vAlign w:val="center"/>
          </w:tcPr>
          <w:p w:rsidR="005B1CB7" w:rsidRDefault="005B1CB7">
            <w:pPr>
              <w:pStyle w:val="ConsPlusNormal"/>
              <w:jc w:val="center"/>
            </w:pPr>
            <w:r>
              <w:t>Акт переданной-принятой электроэнергии</w:t>
            </w:r>
          </w:p>
        </w:tc>
        <w:tc>
          <w:tcPr>
            <w:tcW w:w="1871" w:type="dxa"/>
            <w:gridSpan w:val="2"/>
          </w:tcPr>
          <w:p w:rsidR="005B1CB7" w:rsidRDefault="005B1CB7">
            <w:pPr>
              <w:pStyle w:val="ConsPlusNormal"/>
              <w:jc w:val="center"/>
            </w:pPr>
            <w:r>
              <w:t>Платежные поручения, подтверждающие фактические расходы за использованную электроэнергию</w:t>
            </w:r>
          </w:p>
        </w:tc>
        <w:tc>
          <w:tcPr>
            <w:tcW w:w="1304" w:type="dxa"/>
            <w:vMerge w:val="restart"/>
            <w:vAlign w:val="center"/>
          </w:tcPr>
          <w:p w:rsidR="005B1CB7" w:rsidRDefault="005B1CB7">
            <w:pPr>
              <w:pStyle w:val="ConsPlusNormal"/>
            </w:pPr>
          </w:p>
        </w:tc>
        <w:tc>
          <w:tcPr>
            <w:tcW w:w="794" w:type="dxa"/>
            <w:vMerge w:val="restart"/>
            <w:vAlign w:val="center"/>
          </w:tcPr>
          <w:p w:rsidR="005B1CB7" w:rsidRDefault="005B1CB7">
            <w:pPr>
              <w:pStyle w:val="ConsPlusNormal"/>
              <w:jc w:val="center"/>
            </w:pPr>
            <w:r>
              <w:t xml:space="preserve">принятая к субсидированию </w:t>
            </w:r>
            <w:hyperlink w:anchor="P1124" w:history="1">
              <w:r>
                <w:rPr>
                  <w:color w:val="0000FF"/>
                </w:rPr>
                <w:t>&lt;**&gt;</w:t>
              </w:r>
            </w:hyperlink>
          </w:p>
        </w:tc>
      </w:tr>
      <w:tr w:rsidR="005B1CB7">
        <w:tc>
          <w:tcPr>
            <w:tcW w:w="561" w:type="dxa"/>
            <w:vMerge/>
          </w:tcPr>
          <w:p w:rsidR="005B1CB7" w:rsidRDefault="005B1CB7"/>
        </w:tc>
        <w:tc>
          <w:tcPr>
            <w:tcW w:w="794" w:type="dxa"/>
            <w:vAlign w:val="center"/>
          </w:tcPr>
          <w:p w:rsidR="005B1CB7" w:rsidRDefault="005B1CB7">
            <w:pPr>
              <w:pStyle w:val="ConsPlusNormal"/>
              <w:jc w:val="center"/>
            </w:pPr>
            <w:r>
              <w:t>Дата, номер</w:t>
            </w:r>
          </w:p>
        </w:tc>
        <w:tc>
          <w:tcPr>
            <w:tcW w:w="907" w:type="dxa"/>
            <w:vAlign w:val="center"/>
          </w:tcPr>
          <w:p w:rsidR="005B1CB7" w:rsidRDefault="005B1CB7">
            <w:pPr>
              <w:pStyle w:val="ConsPlusNormal"/>
              <w:jc w:val="center"/>
            </w:pPr>
            <w:r>
              <w:t>Поставщик (исполнитель подрядчик)</w:t>
            </w:r>
          </w:p>
        </w:tc>
        <w:tc>
          <w:tcPr>
            <w:tcW w:w="850" w:type="dxa"/>
            <w:vAlign w:val="center"/>
          </w:tcPr>
          <w:p w:rsidR="005B1CB7" w:rsidRDefault="005B1CB7">
            <w:pPr>
              <w:pStyle w:val="ConsPlusNormal"/>
              <w:jc w:val="center"/>
            </w:pPr>
            <w:r>
              <w:t>Сумма, руб.</w:t>
            </w:r>
          </w:p>
        </w:tc>
        <w:tc>
          <w:tcPr>
            <w:tcW w:w="794" w:type="dxa"/>
            <w:vAlign w:val="center"/>
          </w:tcPr>
          <w:p w:rsidR="005B1CB7" w:rsidRDefault="005B1CB7">
            <w:pPr>
              <w:pStyle w:val="ConsPlusNormal"/>
              <w:jc w:val="center"/>
            </w:pPr>
            <w:r>
              <w:t>Дата, номер</w:t>
            </w:r>
          </w:p>
        </w:tc>
        <w:tc>
          <w:tcPr>
            <w:tcW w:w="849" w:type="dxa"/>
            <w:vAlign w:val="center"/>
          </w:tcPr>
          <w:p w:rsidR="005B1CB7" w:rsidRDefault="005B1CB7">
            <w:pPr>
              <w:pStyle w:val="ConsPlusNormal"/>
              <w:jc w:val="center"/>
            </w:pPr>
            <w:r>
              <w:t>Сумма, руб.</w:t>
            </w:r>
          </w:p>
        </w:tc>
        <w:tc>
          <w:tcPr>
            <w:tcW w:w="850" w:type="dxa"/>
            <w:vAlign w:val="center"/>
          </w:tcPr>
          <w:p w:rsidR="005B1CB7" w:rsidRDefault="005B1CB7">
            <w:pPr>
              <w:pStyle w:val="ConsPlusNormal"/>
              <w:jc w:val="center"/>
            </w:pPr>
            <w:r>
              <w:t>Дата, номер</w:t>
            </w:r>
          </w:p>
        </w:tc>
        <w:tc>
          <w:tcPr>
            <w:tcW w:w="850" w:type="dxa"/>
            <w:vAlign w:val="center"/>
          </w:tcPr>
          <w:p w:rsidR="005B1CB7" w:rsidRDefault="005B1CB7">
            <w:pPr>
              <w:pStyle w:val="ConsPlusNormal"/>
              <w:jc w:val="center"/>
            </w:pPr>
            <w:r>
              <w:t>Сумма, руб.</w:t>
            </w:r>
          </w:p>
        </w:tc>
        <w:tc>
          <w:tcPr>
            <w:tcW w:w="794" w:type="dxa"/>
            <w:vAlign w:val="center"/>
          </w:tcPr>
          <w:p w:rsidR="005B1CB7" w:rsidRDefault="005B1CB7">
            <w:pPr>
              <w:pStyle w:val="ConsPlusNormal"/>
              <w:jc w:val="center"/>
            </w:pPr>
            <w:r>
              <w:t>Дата, номер</w:t>
            </w:r>
          </w:p>
        </w:tc>
        <w:tc>
          <w:tcPr>
            <w:tcW w:w="850" w:type="dxa"/>
            <w:vAlign w:val="center"/>
          </w:tcPr>
          <w:p w:rsidR="005B1CB7" w:rsidRDefault="005B1CB7">
            <w:pPr>
              <w:pStyle w:val="ConsPlusNormal"/>
              <w:jc w:val="center"/>
            </w:pPr>
            <w:r>
              <w:t>Сумма, руб.</w:t>
            </w:r>
          </w:p>
        </w:tc>
        <w:tc>
          <w:tcPr>
            <w:tcW w:w="794" w:type="dxa"/>
            <w:vAlign w:val="center"/>
          </w:tcPr>
          <w:p w:rsidR="005B1CB7" w:rsidRDefault="005B1CB7">
            <w:pPr>
              <w:pStyle w:val="ConsPlusNormal"/>
              <w:jc w:val="center"/>
            </w:pPr>
            <w:r>
              <w:t>Дата, номер</w:t>
            </w:r>
          </w:p>
        </w:tc>
        <w:tc>
          <w:tcPr>
            <w:tcW w:w="855" w:type="dxa"/>
            <w:vAlign w:val="center"/>
          </w:tcPr>
          <w:p w:rsidR="005B1CB7" w:rsidRDefault="005B1CB7">
            <w:pPr>
              <w:pStyle w:val="ConsPlusNormal"/>
              <w:jc w:val="center"/>
            </w:pPr>
            <w:r>
              <w:t>Сумма, руб.</w:t>
            </w:r>
          </w:p>
        </w:tc>
        <w:tc>
          <w:tcPr>
            <w:tcW w:w="794" w:type="dxa"/>
            <w:vAlign w:val="center"/>
          </w:tcPr>
          <w:p w:rsidR="005B1CB7" w:rsidRDefault="005B1CB7">
            <w:pPr>
              <w:pStyle w:val="ConsPlusNormal"/>
              <w:jc w:val="center"/>
            </w:pPr>
            <w:r>
              <w:t>Дата, номер</w:t>
            </w:r>
          </w:p>
        </w:tc>
        <w:tc>
          <w:tcPr>
            <w:tcW w:w="850" w:type="dxa"/>
            <w:vAlign w:val="center"/>
          </w:tcPr>
          <w:p w:rsidR="005B1CB7" w:rsidRDefault="005B1CB7">
            <w:pPr>
              <w:pStyle w:val="ConsPlusNormal"/>
              <w:jc w:val="center"/>
            </w:pPr>
            <w:r>
              <w:t>Сумма, руб.</w:t>
            </w:r>
          </w:p>
        </w:tc>
        <w:tc>
          <w:tcPr>
            <w:tcW w:w="907" w:type="dxa"/>
            <w:vAlign w:val="center"/>
          </w:tcPr>
          <w:p w:rsidR="005B1CB7" w:rsidRDefault="005B1CB7">
            <w:pPr>
              <w:pStyle w:val="ConsPlusNormal"/>
              <w:jc w:val="center"/>
            </w:pPr>
            <w:r>
              <w:t>Дата, номер</w:t>
            </w:r>
          </w:p>
        </w:tc>
        <w:tc>
          <w:tcPr>
            <w:tcW w:w="964" w:type="dxa"/>
            <w:vAlign w:val="center"/>
          </w:tcPr>
          <w:p w:rsidR="005B1CB7" w:rsidRDefault="005B1CB7">
            <w:pPr>
              <w:pStyle w:val="ConsPlusNormal"/>
              <w:jc w:val="center"/>
            </w:pPr>
            <w:r>
              <w:t>Сумма, руб.</w:t>
            </w:r>
          </w:p>
        </w:tc>
        <w:tc>
          <w:tcPr>
            <w:tcW w:w="1304" w:type="dxa"/>
            <w:vMerge/>
          </w:tcPr>
          <w:p w:rsidR="005B1CB7" w:rsidRDefault="005B1CB7"/>
        </w:tc>
        <w:tc>
          <w:tcPr>
            <w:tcW w:w="794" w:type="dxa"/>
            <w:vMerge/>
          </w:tcPr>
          <w:p w:rsidR="005B1CB7" w:rsidRDefault="005B1CB7"/>
        </w:tc>
      </w:tr>
      <w:tr w:rsidR="005B1CB7">
        <w:tc>
          <w:tcPr>
            <w:tcW w:w="561" w:type="dxa"/>
            <w:vAlign w:val="center"/>
          </w:tcPr>
          <w:p w:rsidR="005B1CB7" w:rsidRDefault="005B1CB7">
            <w:pPr>
              <w:pStyle w:val="ConsPlusNormal"/>
              <w:jc w:val="center"/>
            </w:pPr>
            <w:r>
              <w:t>1</w:t>
            </w:r>
          </w:p>
        </w:tc>
        <w:tc>
          <w:tcPr>
            <w:tcW w:w="794" w:type="dxa"/>
            <w:vAlign w:val="center"/>
          </w:tcPr>
          <w:p w:rsidR="005B1CB7" w:rsidRDefault="005B1CB7">
            <w:pPr>
              <w:pStyle w:val="ConsPlusNormal"/>
              <w:jc w:val="center"/>
            </w:pPr>
            <w:r>
              <w:t>2</w:t>
            </w:r>
          </w:p>
        </w:tc>
        <w:tc>
          <w:tcPr>
            <w:tcW w:w="907" w:type="dxa"/>
            <w:vAlign w:val="center"/>
          </w:tcPr>
          <w:p w:rsidR="005B1CB7" w:rsidRDefault="005B1CB7">
            <w:pPr>
              <w:pStyle w:val="ConsPlusNormal"/>
              <w:jc w:val="center"/>
            </w:pPr>
            <w:r>
              <w:t>3</w:t>
            </w:r>
          </w:p>
        </w:tc>
        <w:tc>
          <w:tcPr>
            <w:tcW w:w="850" w:type="dxa"/>
            <w:vAlign w:val="center"/>
          </w:tcPr>
          <w:p w:rsidR="005B1CB7" w:rsidRDefault="005B1CB7">
            <w:pPr>
              <w:pStyle w:val="ConsPlusNormal"/>
              <w:jc w:val="center"/>
            </w:pPr>
            <w:r>
              <w:t>4</w:t>
            </w:r>
          </w:p>
        </w:tc>
        <w:tc>
          <w:tcPr>
            <w:tcW w:w="794" w:type="dxa"/>
            <w:vAlign w:val="center"/>
          </w:tcPr>
          <w:p w:rsidR="005B1CB7" w:rsidRDefault="005B1CB7">
            <w:pPr>
              <w:pStyle w:val="ConsPlusNormal"/>
              <w:jc w:val="center"/>
            </w:pPr>
            <w:r>
              <w:t>5</w:t>
            </w:r>
          </w:p>
        </w:tc>
        <w:tc>
          <w:tcPr>
            <w:tcW w:w="849" w:type="dxa"/>
            <w:vAlign w:val="center"/>
          </w:tcPr>
          <w:p w:rsidR="005B1CB7" w:rsidRDefault="005B1CB7">
            <w:pPr>
              <w:pStyle w:val="ConsPlusNormal"/>
              <w:jc w:val="center"/>
            </w:pPr>
            <w:r>
              <w:t>6</w:t>
            </w:r>
          </w:p>
        </w:tc>
        <w:tc>
          <w:tcPr>
            <w:tcW w:w="850" w:type="dxa"/>
            <w:vAlign w:val="center"/>
          </w:tcPr>
          <w:p w:rsidR="005B1CB7" w:rsidRDefault="005B1CB7">
            <w:pPr>
              <w:pStyle w:val="ConsPlusNormal"/>
              <w:jc w:val="center"/>
            </w:pPr>
            <w:r>
              <w:t>7</w:t>
            </w:r>
          </w:p>
        </w:tc>
        <w:tc>
          <w:tcPr>
            <w:tcW w:w="850" w:type="dxa"/>
            <w:vAlign w:val="center"/>
          </w:tcPr>
          <w:p w:rsidR="005B1CB7" w:rsidRDefault="005B1CB7">
            <w:pPr>
              <w:pStyle w:val="ConsPlusNormal"/>
              <w:jc w:val="center"/>
            </w:pPr>
            <w:r>
              <w:t>8</w:t>
            </w:r>
          </w:p>
        </w:tc>
        <w:tc>
          <w:tcPr>
            <w:tcW w:w="794" w:type="dxa"/>
            <w:vAlign w:val="center"/>
          </w:tcPr>
          <w:p w:rsidR="005B1CB7" w:rsidRDefault="005B1CB7">
            <w:pPr>
              <w:pStyle w:val="ConsPlusNormal"/>
              <w:jc w:val="center"/>
            </w:pPr>
            <w:r>
              <w:t>9</w:t>
            </w:r>
          </w:p>
        </w:tc>
        <w:tc>
          <w:tcPr>
            <w:tcW w:w="850" w:type="dxa"/>
            <w:vAlign w:val="center"/>
          </w:tcPr>
          <w:p w:rsidR="005B1CB7" w:rsidRDefault="005B1CB7">
            <w:pPr>
              <w:pStyle w:val="ConsPlusNormal"/>
              <w:jc w:val="center"/>
            </w:pPr>
            <w:r>
              <w:t>10</w:t>
            </w:r>
          </w:p>
        </w:tc>
        <w:tc>
          <w:tcPr>
            <w:tcW w:w="794" w:type="dxa"/>
            <w:vAlign w:val="center"/>
          </w:tcPr>
          <w:p w:rsidR="005B1CB7" w:rsidRDefault="005B1CB7">
            <w:pPr>
              <w:pStyle w:val="ConsPlusNormal"/>
              <w:jc w:val="center"/>
            </w:pPr>
            <w:r>
              <w:t>11</w:t>
            </w:r>
          </w:p>
        </w:tc>
        <w:tc>
          <w:tcPr>
            <w:tcW w:w="855" w:type="dxa"/>
            <w:vAlign w:val="center"/>
          </w:tcPr>
          <w:p w:rsidR="005B1CB7" w:rsidRDefault="005B1CB7">
            <w:pPr>
              <w:pStyle w:val="ConsPlusNormal"/>
              <w:jc w:val="center"/>
            </w:pPr>
            <w:r>
              <w:t>12</w:t>
            </w:r>
          </w:p>
        </w:tc>
        <w:tc>
          <w:tcPr>
            <w:tcW w:w="794" w:type="dxa"/>
            <w:vAlign w:val="center"/>
          </w:tcPr>
          <w:p w:rsidR="005B1CB7" w:rsidRDefault="005B1CB7">
            <w:pPr>
              <w:pStyle w:val="ConsPlusNormal"/>
              <w:jc w:val="center"/>
            </w:pPr>
            <w:r>
              <w:t>13</w:t>
            </w:r>
          </w:p>
        </w:tc>
        <w:tc>
          <w:tcPr>
            <w:tcW w:w="850" w:type="dxa"/>
          </w:tcPr>
          <w:p w:rsidR="005B1CB7" w:rsidRDefault="005B1CB7">
            <w:pPr>
              <w:pStyle w:val="ConsPlusNormal"/>
              <w:jc w:val="center"/>
            </w:pPr>
            <w:r>
              <w:t>14</w:t>
            </w:r>
          </w:p>
        </w:tc>
        <w:tc>
          <w:tcPr>
            <w:tcW w:w="907" w:type="dxa"/>
          </w:tcPr>
          <w:p w:rsidR="005B1CB7" w:rsidRDefault="005B1CB7">
            <w:pPr>
              <w:pStyle w:val="ConsPlusNormal"/>
              <w:jc w:val="center"/>
            </w:pPr>
            <w:r>
              <w:t>15</w:t>
            </w:r>
          </w:p>
        </w:tc>
        <w:tc>
          <w:tcPr>
            <w:tcW w:w="964" w:type="dxa"/>
            <w:vAlign w:val="center"/>
          </w:tcPr>
          <w:p w:rsidR="005B1CB7" w:rsidRDefault="005B1CB7">
            <w:pPr>
              <w:pStyle w:val="ConsPlusNormal"/>
              <w:jc w:val="center"/>
            </w:pPr>
            <w:r>
              <w:t>16</w:t>
            </w:r>
          </w:p>
        </w:tc>
        <w:tc>
          <w:tcPr>
            <w:tcW w:w="1304" w:type="dxa"/>
            <w:vAlign w:val="center"/>
          </w:tcPr>
          <w:p w:rsidR="005B1CB7" w:rsidRDefault="005B1CB7">
            <w:pPr>
              <w:pStyle w:val="ConsPlusNormal"/>
              <w:jc w:val="center"/>
            </w:pPr>
            <w:bookmarkStart w:id="140" w:name="P841"/>
            <w:bookmarkEnd w:id="140"/>
            <w:r>
              <w:t>17</w:t>
            </w:r>
          </w:p>
        </w:tc>
        <w:tc>
          <w:tcPr>
            <w:tcW w:w="794" w:type="dxa"/>
          </w:tcPr>
          <w:p w:rsidR="005B1CB7" w:rsidRDefault="005B1CB7">
            <w:pPr>
              <w:pStyle w:val="ConsPlusNormal"/>
              <w:jc w:val="center"/>
            </w:pPr>
            <w:bookmarkStart w:id="141" w:name="P842"/>
            <w:bookmarkEnd w:id="141"/>
            <w:r>
              <w:t>18</w:t>
            </w:r>
          </w:p>
        </w:tc>
      </w:tr>
      <w:tr w:rsidR="005B1CB7">
        <w:tc>
          <w:tcPr>
            <w:tcW w:w="15361" w:type="dxa"/>
            <w:gridSpan w:val="18"/>
          </w:tcPr>
          <w:p w:rsidR="005B1CB7" w:rsidRDefault="005B1CB7">
            <w:pPr>
              <w:pStyle w:val="ConsPlusNormal"/>
              <w:jc w:val="center"/>
            </w:pPr>
            <w:r>
              <w:t>Горюче-смазочные материалы</w:t>
            </w:r>
          </w:p>
        </w:tc>
      </w:tr>
      <w:tr w:rsidR="005B1CB7">
        <w:tc>
          <w:tcPr>
            <w:tcW w:w="561" w:type="dxa"/>
            <w:vAlign w:val="center"/>
          </w:tcPr>
          <w:p w:rsidR="005B1CB7" w:rsidRDefault="005B1CB7">
            <w:pPr>
              <w:pStyle w:val="ConsPlusNormal"/>
            </w:pPr>
          </w:p>
        </w:tc>
        <w:tc>
          <w:tcPr>
            <w:tcW w:w="794" w:type="dxa"/>
            <w:vAlign w:val="center"/>
          </w:tcPr>
          <w:p w:rsidR="005B1CB7" w:rsidRDefault="005B1CB7">
            <w:pPr>
              <w:pStyle w:val="ConsPlusNormal"/>
            </w:pPr>
          </w:p>
        </w:tc>
        <w:tc>
          <w:tcPr>
            <w:tcW w:w="907" w:type="dxa"/>
            <w:vAlign w:val="center"/>
          </w:tcPr>
          <w:p w:rsidR="005B1CB7" w:rsidRDefault="005B1CB7">
            <w:pPr>
              <w:pStyle w:val="ConsPlusNormal"/>
            </w:pPr>
          </w:p>
        </w:tc>
        <w:tc>
          <w:tcPr>
            <w:tcW w:w="850" w:type="dxa"/>
            <w:vAlign w:val="center"/>
          </w:tcPr>
          <w:p w:rsidR="005B1CB7" w:rsidRDefault="005B1CB7">
            <w:pPr>
              <w:pStyle w:val="ConsPlusNormal"/>
            </w:pPr>
          </w:p>
        </w:tc>
        <w:tc>
          <w:tcPr>
            <w:tcW w:w="794" w:type="dxa"/>
            <w:vAlign w:val="center"/>
          </w:tcPr>
          <w:p w:rsidR="005B1CB7" w:rsidRDefault="005B1CB7">
            <w:pPr>
              <w:pStyle w:val="ConsPlusNormal"/>
            </w:pPr>
          </w:p>
        </w:tc>
        <w:tc>
          <w:tcPr>
            <w:tcW w:w="849" w:type="dxa"/>
            <w:vAlign w:val="center"/>
          </w:tcPr>
          <w:p w:rsidR="005B1CB7" w:rsidRDefault="005B1CB7">
            <w:pPr>
              <w:pStyle w:val="ConsPlusNormal"/>
            </w:pPr>
          </w:p>
        </w:tc>
        <w:tc>
          <w:tcPr>
            <w:tcW w:w="850" w:type="dxa"/>
            <w:vAlign w:val="center"/>
          </w:tcPr>
          <w:p w:rsidR="005B1CB7" w:rsidRDefault="005B1CB7">
            <w:pPr>
              <w:pStyle w:val="ConsPlusNormal"/>
            </w:pPr>
          </w:p>
        </w:tc>
        <w:tc>
          <w:tcPr>
            <w:tcW w:w="850" w:type="dxa"/>
            <w:vAlign w:val="center"/>
          </w:tcPr>
          <w:p w:rsidR="005B1CB7" w:rsidRDefault="005B1CB7">
            <w:pPr>
              <w:pStyle w:val="ConsPlusNormal"/>
            </w:pPr>
          </w:p>
        </w:tc>
        <w:tc>
          <w:tcPr>
            <w:tcW w:w="794" w:type="dxa"/>
            <w:vAlign w:val="center"/>
          </w:tcPr>
          <w:p w:rsidR="005B1CB7" w:rsidRDefault="005B1CB7">
            <w:pPr>
              <w:pStyle w:val="ConsPlusNormal"/>
            </w:pPr>
          </w:p>
        </w:tc>
        <w:tc>
          <w:tcPr>
            <w:tcW w:w="850" w:type="dxa"/>
            <w:vAlign w:val="center"/>
          </w:tcPr>
          <w:p w:rsidR="005B1CB7" w:rsidRDefault="005B1CB7">
            <w:pPr>
              <w:pStyle w:val="ConsPlusNormal"/>
            </w:pPr>
          </w:p>
        </w:tc>
        <w:tc>
          <w:tcPr>
            <w:tcW w:w="794" w:type="dxa"/>
            <w:vAlign w:val="center"/>
          </w:tcPr>
          <w:p w:rsidR="005B1CB7" w:rsidRDefault="005B1CB7">
            <w:pPr>
              <w:pStyle w:val="ConsPlusNormal"/>
              <w:jc w:val="center"/>
            </w:pPr>
            <w:r>
              <w:t>x</w:t>
            </w:r>
          </w:p>
        </w:tc>
        <w:tc>
          <w:tcPr>
            <w:tcW w:w="855"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907" w:type="dxa"/>
          </w:tcPr>
          <w:p w:rsidR="005B1CB7" w:rsidRDefault="005B1CB7">
            <w:pPr>
              <w:pStyle w:val="ConsPlusNormal"/>
              <w:jc w:val="center"/>
            </w:pPr>
            <w:r>
              <w:t>x</w:t>
            </w:r>
          </w:p>
        </w:tc>
        <w:tc>
          <w:tcPr>
            <w:tcW w:w="964" w:type="dxa"/>
          </w:tcPr>
          <w:p w:rsidR="005B1CB7" w:rsidRDefault="005B1CB7">
            <w:pPr>
              <w:pStyle w:val="ConsPlusNormal"/>
              <w:jc w:val="center"/>
            </w:pPr>
            <w:r>
              <w:t>x</w:t>
            </w:r>
          </w:p>
        </w:tc>
        <w:tc>
          <w:tcPr>
            <w:tcW w:w="1304" w:type="dxa"/>
            <w:vAlign w:val="center"/>
          </w:tcPr>
          <w:p w:rsidR="005B1CB7" w:rsidRDefault="005B1CB7">
            <w:pPr>
              <w:pStyle w:val="ConsPlusNormal"/>
            </w:pPr>
          </w:p>
        </w:tc>
        <w:tc>
          <w:tcPr>
            <w:tcW w:w="794" w:type="dxa"/>
          </w:tcPr>
          <w:p w:rsidR="005B1CB7" w:rsidRDefault="005B1CB7">
            <w:pPr>
              <w:pStyle w:val="ConsPlusNormal"/>
            </w:pPr>
          </w:p>
        </w:tc>
      </w:tr>
      <w:tr w:rsidR="005B1CB7">
        <w:tc>
          <w:tcPr>
            <w:tcW w:w="561" w:type="dxa"/>
            <w:vAlign w:val="center"/>
          </w:tcPr>
          <w:p w:rsidR="005B1CB7" w:rsidRDefault="005B1CB7">
            <w:pPr>
              <w:pStyle w:val="ConsPlusNormal"/>
            </w:pPr>
          </w:p>
        </w:tc>
        <w:tc>
          <w:tcPr>
            <w:tcW w:w="794" w:type="dxa"/>
            <w:vAlign w:val="center"/>
          </w:tcPr>
          <w:p w:rsidR="005B1CB7" w:rsidRDefault="005B1CB7">
            <w:pPr>
              <w:pStyle w:val="ConsPlusNormal"/>
            </w:pPr>
          </w:p>
        </w:tc>
        <w:tc>
          <w:tcPr>
            <w:tcW w:w="907" w:type="dxa"/>
            <w:vAlign w:val="center"/>
          </w:tcPr>
          <w:p w:rsidR="005B1CB7" w:rsidRDefault="005B1CB7">
            <w:pPr>
              <w:pStyle w:val="ConsPlusNormal"/>
            </w:pPr>
          </w:p>
        </w:tc>
        <w:tc>
          <w:tcPr>
            <w:tcW w:w="850" w:type="dxa"/>
            <w:vAlign w:val="center"/>
          </w:tcPr>
          <w:p w:rsidR="005B1CB7" w:rsidRDefault="005B1CB7">
            <w:pPr>
              <w:pStyle w:val="ConsPlusNormal"/>
            </w:pPr>
          </w:p>
        </w:tc>
        <w:tc>
          <w:tcPr>
            <w:tcW w:w="794" w:type="dxa"/>
            <w:vAlign w:val="center"/>
          </w:tcPr>
          <w:p w:rsidR="005B1CB7" w:rsidRDefault="005B1CB7">
            <w:pPr>
              <w:pStyle w:val="ConsPlusNormal"/>
            </w:pPr>
          </w:p>
        </w:tc>
        <w:tc>
          <w:tcPr>
            <w:tcW w:w="849" w:type="dxa"/>
            <w:vAlign w:val="center"/>
          </w:tcPr>
          <w:p w:rsidR="005B1CB7" w:rsidRDefault="005B1CB7">
            <w:pPr>
              <w:pStyle w:val="ConsPlusNormal"/>
            </w:pPr>
          </w:p>
        </w:tc>
        <w:tc>
          <w:tcPr>
            <w:tcW w:w="850" w:type="dxa"/>
            <w:vAlign w:val="center"/>
          </w:tcPr>
          <w:p w:rsidR="005B1CB7" w:rsidRDefault="005B1CB7">
            <w:pPr>
              <w:pStyle w:val="ConsPlusNormal"/>
            </w:pPr>
          </w:p>
        </w:tc>
        <w:tc>
          <w:tcPr>
            <w:tcW w:w="850" w:type="dxa"/>
            <w:vAlign w:val="center"/>
          </w:tcPr>
          <w:p w:rsidR="005B1CB7" w:rsidRDefault="005B1CB7">
            <w:pPr>
              <w:pStyle w:val="ConsPlusNormal"/>
            </w:pPr>
          </w:p>
        </w:tc>
        <w:tc>
          <w:tcPr>
            <w:tcW w:w="794" w:type="dxa"/>
            <w:vAlign w:val="center"/>
          </w:tcPr>
          <w:p w:rsidR="005B1CB7" w:rsidRDefault="005B1CB7">
            <w:pPr>
              <w:pStyle w:val="ConsPlusNormal"/>
            </w:pPr>
          </w:p>
        </w:tc>
        <w:tc>
          <w:tcPr>
            <w:tcW w:w="850" w:type="dxa"/>
            <w:vAlign w:val="center"/>
          </w:tcPr>
          <w:p w:rsidR="005B1CB7" w:rsidRDefault="005B1CB7">
            <w:pPr>
              <w:pStyle w:val="ConsPlusNormal"/>
            </w:pPr>
          </w:p>
        </w:tc>
        <w:tc>
          <w:tcPr>
            <w:tcW w:w="794" w:type="dxa"/>
            <w:vAlign w:val="center"/>
          </w:tcPr>
          <w:p w:rsidR="005B1CB7" w:rsidRDefault="005B1CB7">
            <w:pPr>
              <w:pStyle w:val="ConsPlusNormal"/>
              <w:jc w:val="center"/>
            </w:pPr>
            <w:r>
              <w:t>x</w:t>
            </w:r>
          </w:p>
        </w:tc>
        <w:tc>
          <w:tcPr>
            <w:tcW w:w="855"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907" w:type="dxa"/>
          </w:tcPr>
          <w:p w:rsidR="005B1CB7" w:rsidRDefault="005B1CB7">
            <w:pPr>
              <w:pStyle w:val="ConsPlusNormal"/>
              <w:jc w:val="center"/>
            </w:pPr>
            <w:r>
              <w:t>x</w:t>
            </w:r>
          </w:p>
        </w:tc>
        <w:tc>
          <w:tcPr>
            <w:tcW w:w="964" w:type="dxa"/>
          </w:tcPr>
          <w:p w:rsidR="005B1CB7" w:rsidRDefault="005B1CB7">
            <w:pPr>
              <w:pStyle w:val="ConsPlusNormal"/>
              <w:jc w:val="center"/>
            </w:pPr>
            <w:r>
              <w:t>x</w:t>
            </w:r>
          </w:p>
        </w:tc>
        <w:tc>
          <w:tcPr>
            <w:tcW w:w="1304" w:type="dxa"/>
            <w:vAlign w:val="center"/>
          </w:tcPr>
          <w:p w:rsidR="005B1CB7" w:rsidRDefault="005B1CB7">
            <w:pPr>
              <w:pStyle w:val="ConsPlusNormal"/>
            </w:pPr>
          </w:p>
        </w:tc>
        <w:tc>
          <w:tcPr>
            <w:tcW w:w="794" w:type="dxa"/>
          </w:tcPr>
          <w:p w:rsidR="005B1CB7" w:rsidRDefault="005B1CB7">
            <w:pPr>
              <w:pStyle w:val="ConsPlusNormal"/>
            </w:pPr>
          </w:p>
        </w:tc>
      </w:tr>
      <w:tr w:rsidR="005B1CB7">
        <w:tc>
          <w:tcPr>
            <w:tcW w:w="15361" w:type="dxa"/>
            <w:gridSpan w:val="18"/>
          </w:tcPr>
          <w:p w:rsidR="005B1CB7" w:rsidRDefault="005B1CB7">
            <w:pPr>
              <w:pStyle w:val="ConsPlusNormal"/>
              <w:jc w:val="center"/>
            </w:pPr>
            <w:r>
              <w:t xml:space="preserve">Семена </w:t>
            </w:r>
            <w:hyperlink w:anchor="P1125" w:history="1">
              <w:r>
                <w:rPr>
                  <w:color w:val="0000FF"/>
                </w:rPr>
                <w:t>&lt;***&gt;</w:t>
              </w:r>
            </w:hyperlink>
          </w:p>
        </w:tc>
      </w:tr>
      <w:tr w:rsidR="005B1CB7">
        <w:tc>
          <w:tcPr>
            <w:tcW w:w="561" w:type="dxa"/>
            <w:vAlign w:val="center"/>
          </w:tcPr>
          <w:p w:rsidR="005B1CB7" w:rsidRDefault="005B1CB7">
            <w:pPr>
              <w:pStyle w:val="ConsPlusNormal"/>
            </w:pPr>
          </w:p>
        </w:tc>
        <w:tc>
          <w:tcPr>
            <w:tcW w:w="794" w:type="dxa"/>
            <w:vAlign w:val="center"/>
          </w:tcPr>
          <w:p w:rsidR="005B1CB7" w:rsidRDefault="005B1CB7">
            <w:pPr>
              <w:pStyle w:val="ConsPlusNormal"/>
            </w:pPr>
          </w:p>
        </w:tc>
        <w:tc>
          <w:tcPr>
            <w:tcW w:w="907" w:type="dxa"/>
            <w:vAlign w:val="center"/>
          </w:tcPr>
          <w:p w:rsidR="005B1CB7" w:rsidRDefault="005B1CB7">
            <w:pPr>
              <w:pStyle w:val="ConsPlusNormal"/>
            </w:pPr>
          </w:p>
        </w:tc>
        <w:tc>
          <w:tcPr>
            <w:tcW w:w="850" w:type="dxa"/>
            <w:vAlign w:val="center"/>
          </w:tcPr>
          <w:p w:rsidR="005B1CB7" w:rsidRDefault="005B1CB7">
            <w:pPr>
              <w:pStyle w:val="ConsPlusNormal"/>
            </w:pPr>
          </w:p>
        </w:tc>
        <w:tc>
          <w:tcPr>
            <w:tcW w:w="794" w:type="dxa"/>
            <w:vAlign w:val="center"/>
          </w:tcPr>
          <w:p w:rsidR="005B1CB7" w:rsidRDefault="005B1CB7">
            <w:pPr>
              <w:pStyle w:val="ConsPlusNormal"/>
            </w:pPr>
          </w:p>
        </w:tc>
        <w:tc>
          <w:tcPr>
            <w:tcW w:w="849" w:type="dxa"/>
            <w:vAlign w:val="center"/>
          </w:tcPr>
          <w:p w:rsidR="005B1CB7" w:rsidRDefault="005B1CB7">
            <w:pPr>
              <w:pStyle w:val="ConsPlusNormal"/>
            </w:pPr>
          </w:p>
        </w:tc>
        <w:tc>
          <w:tcPr>
            <w:tcW w:w="850" w:type="dxa"/>
            <w:vAlign w:val="center"/>
          </w:tcPr>
          <w:p w:rsidR="005B1CB7" w:rsidRDefault="005B1CB7">
            <w:pPr>
              <w:pStyle w:val="ConsPlusNormal"/>
            </w:pPr>
          </w:p>
        </w:tc>
        <w:tc>
          <w:tcPr>
            <w:tcW w:w="850" w:type="dxa"/>
            <w:vAlign w:val="center"/>
          </w:tcPr>
          <w:p w:rsidR="005B1CB7" w:rsidRDefault="005B1CB7">
            <w:pPr>
              <w:pStyle w:val="ConsPlusNormal"/>
            </w:pPr>
          </w:p>
        </w:tc>
        <w:tc>
          <w:tcPr>
            <w:tcW w:w="794" w:type="dxa"/>
            <w:vAlign w:val="center"/>
          </w:tcPr>
          <w:p w:rsidR="005B1CB7" w:rsidRDefault="005B1CB7">
            <w:pPr>
              <w:pStyle w:val="ConsPlusNormal"/>
            </w:pPr>
          </w:p>
        </w:tc>
        <w:tc>
          <w:tcPr>
            <w:tcW w:w="850" w:type="dxa"/>
            <w:vAlign w:val="center"/>
          </w:tcPr>
          <w:p w:rsidR="005B1CB7" w:rsidRDefault="005B1CB7">
            <w:pPr>
              <w:pStyle w:val="ConsPlusNormal"/>
            </w:pPr>
          </w:p>
        </w:tc>
        <w:tc>
          <w:tcPr>
            <w:tcW w:w="794" w:type="dxa"/>
            <w:vAlign w:val="center"/>
          </w:tcPr>
          <w:p w:rsidR="005B1CB7" w:rsidRDefault="005B1CB7">
            <w:pPr>
              <w:pStyle w:val="ConsPlusNormal"/>
              <w:jc w:val="center"/>
            </w:pPr>
            <w:r>
              <w:t>x</w:t>
            </w:r>
          </w:p>
        </w:tc>
        <w:tc>
          <w:tcPr>
            <w:tcW w:w="855"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907" w:type="dxa"/>
          </w:tcPr>
          <w:p w:rsidR="005B1CB7" w:rsidRDefault="005B1CB7">
            <w:pPr>
              <w:pStyle w:val="ConsPlusNormal"/>
              <w:jc w:val="center"/>
            </w:pPr>
            <w:r>
              <w:t>x</w:t>
            </w:r>
          </w:p>
        </w:tc>
        <w:tc>
          <w:tcPr>
            <w:tcW w:w="964" w:type="dxa"/>
          </w:tcPr>
          <w:p w:rsidR="005B1CB7" w:rsidRDefault="005B1CB7">
            <w:pPr>
              <w:pStyle w:val="ConsPlusNormal"/>
              <w:jc w:val="center"/>
            </w:pPr>
            <w:r>
              <w:t>x</w:t>
            </w:r>
          </w:p>
        </w:tc>
        <w:tc>
          <w:tcPr>
            <w:tcW w:w="1304" w:type="dxa"/>
            <w:vAlign w:val="center"/>
          </w:tcPr>
          <w:p w:rsidR="005B1CB7" w:rsidRDefault="005B1CB7">
            <w:pPr>
              <w:pStyle w:val="ConsPlusNormal"/>
            </w:pPr>
          </w:p>
        </w:tc>
        <w:tc>
          <w:tcPr>
            <w:tcW w:w="794" w:type="dxa"/>
          </w:tcPr>
          <w:p w:rsidR="005B1CB7" w:rsidRDefault="005B1CB7">
            <w:pPr>
              <w:pStyle w:val="ConsPlusNormal"/>
            </w:pPr>
          </w:p>
        </w:tc>
      </w:tr>
      <w:tr w:rsidR="005B1CB7">
        <w:tc>
          <w:tcPr>
            <w:tcW w:w="561" w:type="dxa"/>
            <w:vAlign w:val="center"/>
          </w:tcPr>
          <w:p w:rsidR="005B1CB7" w:rsidRDefault="005B1CB7">
            <w:pPr>
              <w:pStyle w:val="ConsPlusNormal"/>
            </w:pPr>
          </w:p>
        </w:tc>
        <w:tc>
          <w:tcPr>
            <w:tcW w:w="794" w:type="dxa"/>
            <w:vAlign w:val="center"/>
          </w:tcPr>
          <w:p w:rsidR="005B1CB7" w:rsidRDefault="005B1CB7">
            <w:pPr>
              <w:pStyle w:val="ConsPlusNormal"/>
            </w:pPr>
          </w:p>
        </w:tc>
        <w:tc>
          <w:tcPr>
            <w:tcW w:w="907" w:type="dxa"/>
            <w:vAlign w:val="center"/>
          </w:tcPr>
          <w:p w:rsidR="005B1CB7" w:rsidRDefault="005B1CB7">
            <w:pPr>
              <w:pStyle w:val="ConsPlusNormal"/>
            </w:pPr>
          </w:p>
        </w:tc>
        <w:tc>
          <w:tcPr>
            <w:tcW w:w="850" w:type="dxa"/>
            <w:vAlign w:val="center"/>
          </w:tcPr>
          <w:p w:rsidR="005B1CB7" w:rsidRDefault="005B1CB7">
            <w:pPr>
              <w:pStyle w:val="ConsPlusNormal"/>
            </w:pPr>
          </w:p>
        </w:tc>
        <w:tc>
          <w:tcPr>
            <w:tcW w:w="794" w:type="dxa"/>
            <w:vAlign w:val="center"/>
          </w:tcPr>
          <w:p w:rsidR="005B1CB7" w:rsidRDefault="005B1CB7">
            <w:pPr>
              <w:pStyle w:val="ConsPlusNormal"/>
            </w:pPr>
          </w:p>
        </w:tc>
        <w:tc>
          <w:tcPr>
            <w:tcW w:w="849" w:type="dxa"/>
            <w:vAlign w:val="center"/>
          </w:tcPr>
          <w:p w:rsidR="005B1CB7" w:rsidRDefault="005B1CB7">
            <w:pPr>
              <w:pStyle w:val="ConsPlusNormal"/>
            </w:pPr>
          </w:p>
        </w:tc>
        <w:tc>
          <w:tcPr>
            <w:tcW w:w="850" w:type="dxa"/>
            <w:vAlign w:val="center"/>
          </w:tcPr>
          <w:p w:rsidR="005B1CB7" w:rsidRDefault="005B1CB7">
            <w:pPr>
              <w:pStyle w:val="ConsPlusNormal"/>
            </w:pPr>
          </w:p>
        </w:tc>
        <w:tc>
          <w:tcPr>
            <w:tcW w:w="850" w:type="dxa"/>
            <w:vAlign w:val="center"/>
          </w:tcPr>
          <w:p w:rsidR="005B1CB7" w:rsidRDefault="005B1CB7">
            <w:pPr>
              <w:pStyle w:val="ConsPlusNormal"/>
            </w:pPr>
          </w:p>
        </w:tc>
        <w:tc>
          <w:tcPr>
            <w:tcW w:w="794" w:type="dxa"/>
            <w:vAlign w:val="center"/>
          </w:tcPr>
          <w:p w:rsidR="005B1CB7" w:rsidRDefault="005B1CB7">
            <w:pPr>
              <w:pStyle w:val="ConsPlusNormal"/>
            </w:pPr>
          </w:p>
        </w:tc>
        <w:tc>
          <w:tcPr>
            <w:tcW w:w="850" w:type="dxa"/>
            <w:vAlign w:val="center"/>
          </w:tcPr>
          <w:p w:rsidR="005B1CB7" w:rsidRDefault="005B1CB7">
            <w:pPr>
              <w:pStyle w:val="ConsPlusNormal"/>
            </w:pPr>
          </w:p>
        </w:tc>
        <w:tc>
          <w:tcPr>
            <w:tcW w:w="794" w:type="dxa"/>
            <w:vAlign w:val="center"/>
          </w:tcPr>
          <w:p w:rsidR="005B1CB7" w:rsidRDefault="005B1CB7">
            <w:pPr>
              <w:pStyle w:val="ConsPlusNormal"/>
              <w:jc w:val="center"/>
            </w:pPr>
            <w:r>
              <w:t>x</w:t>
            </w:r>
          </w:p>
        </w:tc>
        <w:tc>
          <w:tcPr>
            <w:tcW w:w="855"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907" w:type="dxa"/>
          </w:tcPr>
          <w:p w:rsidR="005B1CB7" w:rsidRDefault="005B1CB7">
            <w:pPr>
              <w:pStyle w:val="ConsPlusNormal"/>
              <w:jc w:val="center"/>
            </w:pPr>
            <w:r>
              <w:t>x</w:t>
            </w:r>
          </w:p>
        </w:tc>
        <w:tc>
          <w:tcPr>
            <w:tcW w:w="964" w:type="dxa"/>
          </w:tcPr>
          <w:p w:rsidR="005B1CB7" w:rsidRDefault="005B1CB7">
            <w:pPr>
              <w:pStyle w:val="ConsPlusNormal"/>
              <w:jc w:val="center"/>
            </w:pPr>
            <w:r>
              <w:t>x</w:t>
            </w:r>
          </w:p>
        </w:tc>
        <w:tc>
          <w:tcPr>
            <w:tcW w:w="1304" w:type="dxa"/>
            <w:vAlign w:val="center"/>
          </w:tcPr>
          <w:p w:rsidR="005B1CB7" w:rsidRDefault="005B1CB7">
            <w:pPr>
              <w:pStyle w:val="ConsPlusNormal"/>
            </w:pPr>
          </w:p>
        </w:tc>
        <w:tc>
          <w:tcPr>
            <w:tcW w:w="794" w:type="dxa"/>
          </w:tcPr>
          <w:p w:rsidR="005B1CB7" w:rsidRDefault="005B1CB7">
            <w:pPr>
              <w:pStyle w:val="ConsPlusNormal"/>
            </w:pPr>
          </w:p>
        </w:tc>
      </w:tr>
      <w:tr w:rsidR="005B1CB7">
        <w:tc>
          <w:tcPr>
            <w:tcW w:w="15361" w:type="dxa"/>
            <w:gridSpan w:val="18"/>
          </w:tcPr>
          <w:p w:rsidR="005B1CB7" w:rsidRDefault="005B1CB7">
            <w:pPr>
              <w:pStyle w:val="ConsPlusNormal"/>
              <w:jc w:val="center"/>
            </w:pPr>
            <w:r>
              <w:t>Средства защиты</w:t>
            </w:r>
          </w:p>
        </w:tc>
      </w:tr>
      <w:tr w:rsidR="005B1CB7">
        <w:tc>
          <w:tcPr>
            <w:tcW w:w="561" w:type="dxa"/>
            <w:vAlign w:val="center"/>
          </w:tcPr>
          <w:p w:rsidR="005B1CB7" w:rsidRDefault="005B1CB7">
            <w:pPr>
              <w:pStyle w:val="ConsPlusNormal"/>
            </w:pPr>
          </w:p>
        </w:tc>
        <w:tc>
          <w:tcPr>
            <w:tcW w:w="794" w:type="dxa"/>
            <w:vAlign w:val="center"/>
          </w:tcPr>
          <w:p w:rsidR="005B1CB7" w:rsidRDefault="005B1CB7">
            <w:pPr>
              <w:pStyle w:val="ConsPlusNormal"/>
            </w:pPr>
          </w:p>
        </w:tc>
        <w:tc>
          <w:tcPr>
            <w:tcW w:w="907" w:type="dxa"/>
            <w:vAlign w:val="center"/>
          </w:tcPr>
          <w:p w:rsidR="005B1CB7" w:rsidRDefault="005B1CB7">
            <w:pPr>
              <w:pStyle w:val="ConsPlusNormal"/>
            </w:pPr>
          </w:p>
        </w:tc>
        <w:tc>
          <w:tcPr>
            <w:tcW w:w="850" w:type="dxa"/>
            <w:vAlign w:val="center"/>
          </w:tcPr>
          <w:p w:rsidR="005B1CB7" w:rsidRDefault="005B1CB7">
            <w:pPr>
              <w:pStyle w:val="ConsPlusNormal"/>
            </w:pPr>
          </w:p>
        </w:tc>
        <w:tc>
          <w:tcPr>
            <w:tcW w:w="794" w:type="dxa"/>
            <w:vAlign w:val="center"/>
          </w:tcPr>
          <w:p w:rsidR="005B1CB7" w:rsidRDefault="005B1CB7">
            <w:pPr>
              <w:pStyle w:val="ConsPlusNormal"/>
            </w:pPr>
          </w:p>
        </w:tc>
        <w:tc>
          <w:tcPr>
            <w:tcW w:w="849" w:type="dxa"/>
            <w:vAlign w:val="center"/>
          </w:tcPr>
          <w:p w:rsidR="005B1CB7" w:rsidRDefault="005B1CB7">
            <w:pPr>
              <w:pStyle w:val="ConsPlusNormal"/>
            </w:pPr>
          </w:p>
        </w:tc>
        <w:tc>
          <w:tcPr>
            <w:tcW w:w="850" w:type="dxa"/>
            <w:vAlign w:val="center"/>
          </w:tcPr>
          <w:p w:rsidR="005B1CB7" w:rsidRDefault="005B1CB7">
            <w:pPr>
              <w:pStyle w:val="ConsPlusNormal"/>
            </w:pPr>
          </w:p>
        </w:tc>
        <w:tc>
          <w:tcPr>
            <w:tcW w:w="850" w:type="dxa"/>
            <w:vAlign w:val="center"/>
          </w:tcPr>
          <w:p w:rsidR="005B1CB7" w:rsidRDefault="005B1CB7">
            <w:pPr>
              <w:pStyle w:val="ConsPlusNormal"/>
            </w:pPr>
          </w:p>
        </w:tc>
        <w:tc>
          <w:tcPr>
            <w:tcW w:w="794" w:type="dxa"/>
            <w:vAlign w:val="center"/>
          </w:tcPr>
          <w:p w:rsidR="005B1CB7" w:rsidRDefault="005B1CB7">
            <w:pPr>
              <w:pStyle w:val="ConsPlusNormal"/>
            </w:pPr>
          </w:p>
        </w:tc>
        <w:tc>
          <w:tcPr>
            <w:tcW w:w="850" w:type="dxa"/>
            <w:vAlign w:val="center"/>
          </w:tcPr>
          <w:p w:rsidR="005B1CB7" w:rsidRDefault="005B1CB7">
            <w:pPr>
              <w:pStyle w:val="ConsPlusNormal"/>
            </w:pPr>
          </w:p>
        </w:tc>
        <w:tc>
          <w:tcPr>
            <w:tcW w:w="794" w:type="dxa"/>
            <w:vAlign w:val="center"/>
          </w:tcPr>
          <w:p w:rsidR="005B1CB7" w:rsidRDefault="005B1CB7">
            <w:pPr>
              <w:pStyle w:val="ConsPlusNormal"/>
              <w:jc w:val="center"/>
            </w:pPr>
            <w:r>
              <w:t>x</w:t>
            </w:r>
          </w:p>
        </w:tc>
        <w:tc>
          <w:tcPr>
            <w:tcW w:w="855"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907" w:type="dxa"/>
          </w:tcPr>
          <w:p w:rsidR="005B1CB7" w:rsidRDefault="005B1CB7">
            <w:pPr>
              <w:pStyle w:val="ConsPlusNormal"/>
              <w:jc w:val="center"/>
            </w:pPr>
            <w:r>
              <w:t>x</w:t>
            </w:r>
          </w:p>
        </w:tc>
        <w:tc>
          <w:tcPr>
            <w:tcW w:w="964" w:type="dxa"/>
          </w:tcPr>
          <w:p w:rsidR="005B1CB7" w:rsidRDefault="005B1CB7">
            <w:pPr>
              <w:pStyle w:val="ConsPlusNormal"/>
              <w:jc w:val="center"/>
            </w:pPr>
            <w:r>
              <w:t>x</w:t>
            </w:r>
          </w:p>
        </w:tc>
        <w:tc>
          <w:tcPr>
            <w:tcW w:w="1304" w:type="dxa"/>
            <w:vAlign w:val="center"/>
          </w:tcPr>
          <w:p w:rsidR="005B1CB7" w:rsidRDefault="005B1CB7">
            <w:pPr>
              <w:pStyle w:val="ConsPlusNormal"/>
            </w:pPr>
          </w:p>
        </w:tc>
        <w:tc>
          <w:tcPr>
            <w:tcW w:w="794" w:type="dxa"/>
          </w:tcPr>
          <w:p w:rsidR="005B1CB7" w:rsidRDefault="005B1CB7">
            <w:pPr>
              <w:pStyle w:val="ConsPlusNormal"/>
            </w:pPr>
          </w:p>
        </w:tc>
      </w:tr>
      <w:tr w:rsidR="005B1CB7">
        <w:tc>
          <w:tcPr>
            <w:tcW w:w="561" w:type="dxa"/>
            <w:vAlign w:val="center"/>
          </w:tcPr>
          <w:p w:rsidR="005B1CB7" w:rsidRDefault="005B1CB7">
            <w:pPr>
              <w:pStyle w:val="ConsPlusNormal"/>
            </w:pPr>
          </w:p>
        </w:tc>
        <w:tc>
          <w:tcPr>
            <w:tcW w:w="794" w:type="dxa"/>
          </w:tcPr>
          <w:p w:rsidR="005B1CB7" w:rsidRDefault="005B1CB7">
            <w:pPr>
              <w:pStyle w:val="ConsPlusNormal"/>
            </w:pPr>
          </w:p>
        </w:tc>
        <w:tc>
          <w:tcPr>
            <w:tcW w:w="907" w:type="dxa"/>
          </w:tcPr>
          <w:p w:rsidR="005B1CB7" w:rsidRDefault="005B1CB7">
            <w:pPr>
              <w:pStyle w:val="ConsPlusNormal"/>
            </w:pPr>
          </w:p>
        </w:tc>
        <w:tc>
          <w:tcPr>
            <w:tcW w:w="850" w:type="dxa"/>
          </w:tcPr>
          <w:p w:rsidR="005B1CB7" w:rsidRDefault="005B1CB7">
            <w:pPr>
              <w:pStyle w:val="ConsPlusNormal"/>
            </w:pPr>
          </w:p>
        </w:tc>
        <w:tc>
          <w:tcPr>
            <w:tcW w:w="794" w:type="dxa"/>
          </w:tcPr>
          <w:p w:rsidR="005B1CB7" w:rsidRDefault="005B1CB7">
            <w:pPr>
              <w:pStyle w:val="ConsPlusNormal"/>
            </w:pPr>
          </w:p>
        </w:tc>
        <w:tc>
          <w:tcPr>
            <w:tcW w:w="849" w:type="dxa"/>
          </w:tcPr>
          <w:p w:rsidR="005B1CB7" w:rsidRDefault="005B1CB7">
            <w:pPr>
              <w:pStyle w:val="ConsPlusNormal"/>
            </w:pPr>
          </w:p>
        </w:tc>
        <w:tc>
          <w:tcPr>
            <w:tcW w:w="850" w:type="dxa"/>
          </w:tcPr>
          <w:p w:rsidR="005B1CB7" w:rsidRDefault="005B1CB7">
            <w:pPr>
              <w:pStyle w:val="ConsPlusNormal"/>
            </w:pPr>
          </w:p>
        </w:tc>
        <w:tc>
          <w:tcPr>
            <w:tcW w:w="850" w:type="dxa"/>
          </w:tcPr>
          <w:p w:rsidR="005B1CB7" w:rsidRDefault="005B1CB7">
            <w:pPr>
              <w:pStyle w:val="ConsPlusNormal"/>
            </w:pPr>
          </w:p>
        </w:tc>
        <w:tc>
          <w:tcPr>
            <w:tcW w:w="794" w:type="dxa"/>
          </w:tcPr>
          <w:p w:rsidR="005B1CB7" w:rsidRDefault="005B1CB7">
            <w:pPr>
              <w:pStyle w:val="ConsPlusNormal"/>
            </w:pPr>
          </w:p>
        </w:tc>
        <w:tc>
          <w:tcPr>
            <w:tcW w:w="850" w:type="dxa"/>
          </w:tcPr>
          <w:p w:rsidR="005B1CB7" w:rsidRDefault="005B1CB7">
            <w:pPr>
              <w:pStyle w:val="ConsPlusNormal"/>
            </w:pPr>
          </w:p>
        </w:tc>
        <w:tc>
          <w:tcPr>
            <w:tcW w:w="794" w:type="dxa"/>
            <w:vAlign w:val="center"/>
          </w:tcPr>
          <w:p w:rsidR="005B1CB7" w:rsidRDefault="005B1CB7">
            <w:pPr>
              <w:pStyle w:val="ConsPlusNormal"/>
              <w:jc w:val="center"/>
            </w:pPr>
            <w:r>
              <w:t>x</w:t>
            </w:r>
          </w:p>
        </w:tc>
        <w:tc>
          <w:tcPr>
            <w:tcW w:w="855"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907" w:type="dxa"/>
          </w:tcPr>
          <w:p w:rsidR="005B1CB7" w:rsidRDefault="005B1CB7">
            <w:pPr>
              <w:pStyle w:val="ConsPlusNormal"/>
              <w:jc w:val="center"/>
            </w:pPr>
            <w:r>
              <w:t>x</w:t>
            </w:r>
          </w:p>
        </w:tc>
        <w:tc>
          <w:tcPr>
            <w:tcW w:w="964" w:type="dxa"/>
          </w:tcPr>
          <w:p w:rsidR="005B1CB7" w:rsidRDefault="005B1CB7">
            <w:pPr>
              <w:pStyle w:val="ConsPlusNormal"/>
              <w:jc w:val="center"/>
            </w:pPr>
            <w:r>
              <w:t>x</w:t>
            </w:r>
          </w:p>
        </w:tc>
        <w:tc>
          <w:tcPr>
            <w:tcW w:w="1304" w:type="dxa"/>
            <w:vAlign w:val="bottom"/>
          </w:tcPr>
          <w:p w:rsidR="005B1CB7" w:rsidRDefault="005B1CB7">
            <w:pPr>
              <w:pStyle w:val="ConsPlusNormal"/>
            </w:pPr>
          </w:p>
        </w:tc>
        <w:tc>
          <w:tcPr>
            <w:tcW w:w="794" w:type="dxa"/>
          </w:tcPr>
          <w:p w:rsidR="005B1CB7" w:rsidRDefault="005B1CB7">
            <w:pPr>
              <w:pStyle w:val="ConsPlusNormal"/>
            </w:pPr>
          </w:p>
        </w:tc>
      </w:tr>
      <w:tr w:rsidR="005B1CB7">
        <w:tc>
          <w:tcPr>
            <w:tcW w:w="15361" w:type="dxa"/>
            <w:gridSpan w:val="18"/>
          </w:tcPr>
          <w:p w:rsidR="005B1CB7" w:rsidRDefault="005B1CB7">
            <w:pPr>
              <w:pStyle w:val="ConsPlusNormal"/>
              <w:jc w:val="center"/>
            </w:pPr>
            <w:r>
              <w:t>Минеральные удобрения</w:t>
            </w:r>
          </w:p>
        </w:tc>
      </w:tr>
      <w:tr w:rsidR="005B1CB7">
        <w:tc>
          <w:tcPr>
            <w:tcW w:w="561" w:type="dxa"/>
            <w:vAlign w:val="center"/>
          </w:tcPr>
          <w:p w:rsidR="005B1CB7" w:rsidRDefault="005B1CB7">
            <w:pPr>
              <w:pStyle w:val="ConsPlusNormal"/>
            </w:pPr>
          </w:p>
        </w:tc>
        <w:tc>
          <w:tcPr>
            <w:tcW w:w="794" w:type="dxa"/>
          </w:tcPr>
          <w:p w:rsidR="005B1CB7" w:rsidRDefault="005B1CB7">
            <w:pPr>
              <w:pStyle w:val="ConsPlusNormal"/>
            </w:pPr>
          </w:p>
        </w:tc>
        <w:tc>
          <w:tcPr>
            <w:tcW w:w="907" w:type="dxa"/>
          </w:tcPr>
          <w:p w:rsidR="005B1CB7" w:rsidRDefault="005B1CB7">
            <w:pPr>
              <w:pStyle w:val="ConsPlusNormal"/>
            </w:pPr>
          </w:p>
        </w:tc>
        <w:tc>
          <w:tcPr>
            <w:tcW w:w="850" w:type="dxa"/>
          </w:tcPr>
          <w:p w:rsidR="005B1CB7" w:rsidRDefault="005B1CB7">
            <w:pPr>
              <w:pStyle w:val="ConsPlusNormal"/>
            </w:pPr>
          </w:p>
        </w:tc>
        <w:tc>
          <w:tcPr>
            <w:tcW w:w="794" w:type="dxa"/>
          </w:tcPr>
          <w:p w:rsidR="005B1CB7" w:rsidRDefault="005B1CB7">
            <w:pPr>
              <w:pStyle w:val="ConsPlusNormal"/>
            </w:pPr>
          </w:p>
        </w:tc>
        <w:tc>
          <w:tcPr>
            <w:tcW w:w="849" w:type="dxa"/>
          </w:tcPr>
          <w:p w:rsidR="005B1CB7" w:rsidRDefault="005B1CB7">
            <w:pPr>
              <w:pStyle w:val="ConsPlusNormal"/>
            </w:pPr>
          </w:p>
        </w:tc>
        <w:tc>
          <w:tcPr>
            <w:tcW w:w="850" w:type="dxa"/>
          </w:tcPr>
          <w:p w:rsidR="005B1CB7" w:rsidRDefault="005B1CB7">
            <w:pPr>
              <w:pStyle w:val="ConsPlusNormal"/>
            </w:pPr>
          </w:p>
        </w:tc>
        <w:tc>
          <w:tcPr>
            <w:tcW w:w="850" w:type="dxa"/>
          </w:tcPr>
          <w:p w:rsidR="005B1CB7" w:rsidRDefault="005B1CB7">
            <w:pPr>
              <w:pStyle w:val="ConsPlusNormal"/>
            </w:pPr>
          </w:p>
        </w:tc>
        <w:tc>
          <w:tcPr>
            <w:tcW w:w="794" w:type="dxa"/>
          </w:tcPr>
          <w:p w:rsidR="005B1CB7" w:rsidRDefault="005B1CB7">
            <w:pPr>
              <w:pStyle w:val="ConsPlusNormal"/>
            </w:pPr>
          </w:p>
        </w:tc>
        <w:tc>
          <w:tcPr>
            <w:tcW w:w="850" w:type="dxa"/>
          </w:tcPr>
          <w:p w:rsidR="005B1CB7" w:rsidRDefault="005B1CB7">
            <w:pPr>
              <w:pStyle w:val="ConsPlusNormal"/>
            </w:pPr>
          </w:p>
        </w:tc>
        <w:tc>
          <w:tcPr>
            <w:tcW w:w="794" w:type="dxa"/>
            <w:vAlign w:val="center"/>
          </w:tcPr>
          <w:p w:rsidR="005B1CB7" w:rsidRDefault="005B1CB7">
            <w:pPr>
              <w:pStyle w:val="ConsPlusNormal"/>
              <w:jc w:val="center"/>
            </w:pPr>
            <w:r>
              <w:t>x</w:t>
            </w:r>
          </w:p>
        </w:tc>
        <w:tc>
          <w:tcPr>
            <w:tcW w:w="855"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907" w:type="dxa"/>
          </w:tcPr>
          <w:p w:rsidR="005B1CB7" w:rsidRDefault="005B1CB7">
            <w:pPr>
              <w:pStyle w:val="ConsPlusNormal"/>
              <w:jc w:val="center"/>
            </w:pPr>
            <w:r>
              <w:t>x</w:t>
            </w:r>
          </w:p>
        </w:tc>
        <w:tc>
          <w:tcPr>
            <w:tcW w:w="964" w:type="dxa"/>
          </w:tcPr>
          <w:p w:rsidR="005B1CB7" w:rsidRDefault="005B1CB7">
            <w:pPr>
              <w:pStyle w:val="ConsPlusNormal"/>
              <w:jc w:val="center"/>
            </w:pPr>
            <w:r>
              <w:t>x</w:t>
            </w:r>
          </w:p>
        </w:tc>
        <w:tc>
          <w:tcPr>
            <w:tcW w:w="1304" w:type="dxa"/>
            <w:vAlign w:val="bottom"/>
          </w:tcPr>
          <w:p w:rsidR="005B1CB7" w:rsidRDefault="005B1CB7">
            <w:pPr>
              <w:pStyle w:val="ConsPlusNormal"/>
            </w:pPr>
          </w:p>
        </w:tc>
        <w:tc>
          <w:tcPr>
            <w:tcW w:w="794" w:type="dxa"/>
          </w:tcPr>
          <w:p w:rsidR="005B1CB7" w:rsidRDefault="005B1CB7">
            <w:pPr>
              <w:pStyle w:val="ConsPlusNormal"/>
            </w:pPr>
          </w:p>
        </w:tc>
      </w:tr>
      <w:tr w:rsidR="005B1CB7">
        <w:tc>
          <w:tcPr>
            <w:tcW w:w="561" w:type="dxa"/>
            <w:vAlign w:val="center"/>
          </w:tcPr>
          <w:p w:rsidR="005B1CB7" w:rsidRDefault="005B1CB7">
            <w:pPr>
              <w:pStyle w:val="ConsPlusNormal"/>
            </w:pPr>
          </w:p>
        </w:tc>
        <w:tc>
          <w:tcPr>
            <w:tcW w:w="794" w:type="dxa"/>
          </w:tcPr>
          <w:p w:rsidR="005B1CB7" w:rsidRDefault="005B1CB7">
            <w:pPr>
              <w:pStyle w:val="ConsPlusNormal"/>
            </w:pPr>
          </w:p>
        </w:tc>
        <w:tc>
          <w:tcPr>
            <w:tcW w:w="907" w:type="dxa"/>
          </w:tcPr>
          <w:p w:rsidR="005B1CB7" w:rsidRDefault="005B1CB7">
            <w:pPr>
              <w:pStyle w:val="ConsPlusNormal"/>
            </w:pPr>
          </w:p>
        </w:tc>
        <w:tc>
          <w:tcPr>
            <w:tcW w:w="850" w:type="dxa"/>
          </w:tcPr>
          <w:p w:rsidR="005B1CB7" w:rsidRDefault="005B1CB7">
            <w:pPr>
              <w:pStyle w:val="ConsPlusNormal"/>
            </w:pPr>
          </w:p>
        </w:tc>
        <w:tc>
          <w:tcPr>
            <w:tcW w:w="794" w:type="dxa"/>
          </w:tcPr>
          <w:p w:rsidR="005B1CB7" w:rsidRDefault="005B1CB7">
            <w:pPr>
              <w:pStyle w:val="ConsPlusNormal"/>
            </w:pPr>
          </w:p>
        </w:tc>
        <w:tc>
          <w:tcPr>
            <w:tcW w:w="849" w:type="dxa"/>
          </w:tcPr>
          <w:p w:rsidR="005B1CB7" w:rsidRDefault="005B1CB7">
            <w:pPr>
              <w:pStyle w:val="ConsPlusNormal"/>
            </w:pPr>
          </w:p>
        </w:tc>
        <w:tc>
          <w:tcPr>
            <w:tcW w:w="850" w:type="dxa"/>
          </w:tcPr>
          <w:p w:rsidR="005B1CB7" w:rsidRDefault="005B1CB7">
            <w:pPr>
              <w:pStyle w:val="ConsPlusNormal"/>
            </w:pPr>
          </w:p>
        </w:tc>
        <w:tc>
          <w:tcPr>
            <w:tcW w:w="850" w:type="dxa"/>
          </w:tcPr>
          <w:p w:rsidR="005B1CB7" w:rsidRDefault="005B1CB7">
            <w:pPr>
              <w:pStyle w:val="ConsPlusNormal"/>
            </w:pPr>
          </w:p>
        </w:tc>
        <w:tc>
          <w:tcPr>
            <w:tcW w:w="794" w:type="dxa"/>
          </w:tcPr>
          <w:p w:rsidR="005B1CB7" w:rsidRDefault="005B1CB7">
            <w:pPr>
              <w:pStyle w:val="ConsPlusNormal"/>
            </w:pPr>
          </w:p>
        </w:tc>
        <w:tc>
          <w:tcPr>
            <w:tcW w:w="850" w:type="dxa"/>
          </w:tcPr>
          <w:p w:rsidR="005B1CB7" w:rsidRDefault="005B1CB7">
            <w:pPr>
              <w:pStyle w:val="ConsPlusNormal"/>
            </w:pPr>
          </w:p>
        </w:tc>
        <w:tc>
          <w:tcPr>
            <w:tcW w:w="794" w:type="dxa"/>
            <w:vAlign w:val="center"/>
          </w:tcPr>
          <w:p w:rsidR="005B1CB7" w:rsidRDefault="005B1CB7">
            <w:pPr>
              <w:pStyle w:val="ConsPlusNormal"/>
              <w:jc w:val="center"/>
            </w:pPr>
            <w:r>
              <w:t>x</w:t>
            </w:r>
          </w:p>
        </w:tc>
        <w:tc>
          <w:tcPr>
            <w:tcW w:w="855"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907" w:type="dxa"/>
          </w:tcPr>
          <w:p w:rsidR="005B1CB7" w:rsidRDefault="005B1CB7">
            <w:pPr>
              <w:pStyle w:val="ConsPlusNormal"/>
              <w:jc w:val="center"/>
            </w:pPr>
            <w:r>
              <w:t>x</w:t>
            </w:r>
          </w:p>
        </w:tc>
        <w:tc>
          <w:tcPr>
            <w:tcW w:w="964" w:type="dxa"/>
          </w:tcPr>
          <w:p w:rsidR="005B1CB7" w:rsidRDefault="005B1CB7">
            <w:pPr>
              <w:pStyle w:val="ConsPlusNormal"/>
              <w:jc w:val="center"/>
            </w:pPr>
            <w:r>
              <w:t>x</w:t>
            </w:r>
          </w:p>
        </w:tc>
        <w:tc>
          <w:tcPr>
            <w:tcW w:w="1304" w:type="dxa"/>
          </w:tcPr>
          <w:p w:rsidR="005B1CB7" w:rsidRDefault="005B1CB7">
            <w:pPr>
              <w:pStyle w:val="ConsPlusNormal"/>
            </w:pPr>
          </w:p>
        </w:tc>
        <w:tc>
          <w:tcPr>
            <w:tcW w:w="794" w:type="dxa"/>
            <w:vAlign w:val="bottom"/>
          </w:tcPr>
          <w:p w:rsidR="005B1CB7" w:rsidRDefault="005B1CB7">
            <w:pPr>
              <w:pStyle w:val="ConsPlusNormal"/>
            </w:pPr>
          </w:p>
        </w:tc>
      </w:tr>
      <w:tr w:rsidR="005B1CB7">
        <w:tc>
          <w:tcPr>
            <w:tcW w:w="15361" w:type="dxa"/>
            <w:gridSpan w:val="18"/>
          </w:tcPr>
          <w:p w:rsidR="005B1CB7" w:rsidRDefault="005B1CB7">
            <w:pPr>
              <w:pStyle w:val="ConsPlusNormal"/>
              <w:jc w:val="center"/>
            </w:pPr>
            <w:r>
              <w:t>Запасные части и комплектующие к сельскохозяйственной технике</w:t>
            </w:r>
          </w:p>
        </w:tc>
      </w:tr>
      <w:tr w:rsidR="005B1CB7">
        <w:tc>
          <w:tcPr>
            <w:tcW w:w="561" w:type="dxa"/>
            <w:vAlign w:val="center"/>
          </w:tcPr>
          <w:p w:rsidR="005B1CB7" w:rsidRDefault="005B1CB7">
            <w:pPr>
              <w:pStyle w:val="ConsPlusNormal"/>
            </w:pPr>
          </w:p>
        </w:tc>
        <w:tc>
          <w:tcPr>
            <w:tcW w:w="794" w:type="dxa"/>
            <w:vAlign w:val="center"/>
          </w:tcPr>
          <w:p w:rsidR="005B1CB7" w:rsidRDefault="005B1CB7">
            <w:pPr>
              <w:pStyle w:val="ConsPlusNormal"/>
            </w:pPr>
          </w:p>
        </w:tc>
        <w:tc>
          <w:tcPr>
            <w:tcW w:w="907" w:type="dxa"/>
            <w:vAlign w:val="center"/>
          </w:tcPr>
          <w:p w:rsidR="005B1CB7" w:rsidRDefault="005B1CB7">
            <w:pPr>
              <w:pStyle w:val="ConsPlusNormal"/>
            </w:pPr>
          </w:p>
        </w:tc>
        <w:tc>
          <w:tcPr>
            <w:tcW w:w="850" w:type="dxa"/>
            <w:vAlign w:val="center"/>
          </w:tcPr>
          <w:p w:rsidR="005B1CB7" w:rsidRDefault="005B1CB7">
            <w:pPr>
              <w:pStyle w:val="ConsPlusNormal"/>
            </w:pPr>
          </w:p>
        </w:tc>
        <w:tc>
          <w:tcPr>
            <w:tcW w:w="794" w:type="dxa"/>
            <w:vAlign w:val="center"/>
          </w:tcPr>
          <w:p w:rsidR="005B1CB7" w:rsidRDefault="005B1CB7">
            <w:pPr>
              <w:pStyle w:val="ConsPlusNormal"/>
            </w:pPr>
          </w:p>
        </w:tc>
        <w:tc>
          <w:tcPr>
            <w:tcW w:w="849" w:type="dxa"/>
            <w:vAlign w:val="center"/>
          </w:tcPr>
          <w:p w:rsidR="005B1CB7" w:rsidRDefault="005B1CB7">
            <w:pPr>
              <w:pStyle w:val="ConsPlusNormal"/>
            </w:pPr>
          </w:p>
        </w:tc>
        <w:tc>
          <w:tcPr>
            <w:tcW w:w="850" w:type="dxa"/>
            <w:vAlign w:val="center"/>
          </w:tcPr>
          <w:p w:rsidR="005B1CB7" w:rsidRDefault="005B1CB7">
            <w:pPr>
              <w:pStyle w:val="ConsPlusNormal"/>
            </w:pPr>
          </w:p>
        </w:tc>
        <w:tc>
          <w:tcPr>
            <w:tcW w:w="850" w:type="dxa"/>
            <w:vAlign w:val="center"/>
          </w:tcPr>
          <w:p w:rsidR="005B1CB7" w:rsidRDefault="005B1CB7">
            <w:pPr>
              <w:pStyle w:val="ConsPlusNormal"/>
            </w:pPr>
          </w:p>
        </w:tc>
        <w:tc>
          <w:tcPr>
            <w:tcW w:w="794" w:type="dxa"/>
            <w:vAlign w:val="center"/>
          </w:tcPr>
          <w:p w:rsidR="005B1CB7" w:rsidRDefault="005B1CB7">
            <w:pPr>
              <w:pStyle w:val="ConsPlusNormal"/>
            </w:pPr>
          </w:p>
        </w:tc>
        <w:tc>
          <w:tcPr>
            <w:tcW w:w="850" w:type="dxa"/>
            <w:vAlign w:val="center"/>
          </w:tcPr>
          <w:p w:rsidR="005B1CB7" w:rsidRDefault="005B1CB7">
            <w:pPr>
              <w:pStyle w:val="ConsPlusNormal"/>
            </w:pPr>
          </w:p>
        </w:tc>
        <w:tc>
          <w:tcPr>
            <w:tcW w:w="794" w:type="dxa"/>
            <w:vAlign w:val="center"/>
          </w:tcPr>
          <w:p w:rsidR="005B1CB7" w:rsidRDefault="005B1CB7">
            <w:pPr>
              <w:pStyle w:val="ConsPlusNormal"/>
              <w:jc w:val="center"/>
            </w:pPr>
            <w:r>
              <w:t>x</w:t>
            </w:r>
          </w:p>
        </w:tc>
        <w:tc>
          <w:tcPr>
            <w:tcW w:w="855"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907" w:type="dxa"/>
          </w:tcPr>
          <w:p w:rsidR="005B1CB7" w:rsidRDefault="005B1CB7">
            <w:pPr>
              <w:pStyle w:val="ConsPlusNormal"/>
              <w:jc w:val="center"/>
            </w:pPr>
            <w:r>
              <w:t>x</w:t>
            </w:r>
          </w:p>
        </w:tc>
        <w:tc>
          <w:tcPr>
            <w:tcW w:w="964" w:type="dxa"/>
          </w:tcPr>
          <w:p w:rsidR="005B1CB7" w:rsidRDefault="005B1CB7">
            <w:pPr>
              <w:pStyle w:val="ConsPlusNormal"/>
              <w:jc w:val="center"/>
            </w:pPr>
            <w:r>
              <w:t>x</w:t>
            </w:r>
          </w:p>
        </w:tc>
        <w:tc>
          <w:tcPr>
            <w:tcW w:w="1304" w:type="dxa"/>
            <w:vAlign w:val="center"/>
          </w:tcPr>
          <w:p w:rsidR="005B1CB7" w:rsidRDefault="005B1CB7">
            <w:pPr>
              <w:pStyle w:val="ConsPlusNormal"/>
            </w:pPr>
          </w:p>
        </w:tc>
        <w:tc>
          <w:tcPr>
            <w:tcW w:w="794" w:type="dxa"/>
            <w:vAlign w:val="center"/>
          </w:tcPr>
          <w:p w:rsidR="005B1CB7" w:rsidRDefault="005B1CB7">
            <w:pPr>
              <w:pStyle w:val="ConsPlusNormal"/>
            </w:pPr>
          </w:p>
        </w:tc>
      </w:tr>
      <w:tr w:rsidR="005B1CB7">
        <w:tc>
          <w:tcPr>
            <w:tcW w:w="561" w:type="dxa"/>
            <w:vAlign w:val="center"/>
          </w:tcPr>
          <w:p w:rsidR="005B1CB7" w:rsidRDefault="005B1CB7">
            <w:pPr>
              <w:pStyle w:val="ConsPlusNormal"/>
            </w:pPr>
          </w:p>
        </w:tc>
        <w:tc>
          <w:tcPr>
            <w:tcW w:w="794" w:type="dxa"/>
            <w:vAlign w:val="center"/>
          </w:tcPr>
          <w:p w:rsidR="005B1CB7" w:rsidRDefault="005B1CB7">
            <w:pPr>
              <w:pStyle w:val="ConsPlusNormal"/>
            </w:pPr>
          </w:p>
        </w:tc>
        <w:tc>
          <w:tcPr>
            <w:tcW w:w="907" w:type="dxa"/>
            <w:vAlign w:val="center"/>
          </w:tcPr>
          <w:p w:rsidR="005B1CB7" w:rsidRDefault="005B1CB7">
            <w:pPr>
              <w:pStyle w:val="ConsPlusNormal"/>
            </w:pPr>
          </w:p>
        </w:tc>
        <w:tc>
          <w:tcPr>
            <w:tcW w:w="850" w:type="dxa"/>
            <w:vAlign w:val="center"/>
          </w:tcPr>
          <w:p w:rsidR="005B1CB7" w:rsidRDefault="005B1CB7">
            <w:pPr>
              <w:pStyle w:val="ConsPlusNormal"/>
            </w:pPr>
          </w:p>
        </w:tc>
        <w:tc>
          <w:tcPr>
            <w:tcW w:w="794" w:type="dxa"/>
            <w:vAlign w:val="center"/>
          </w:tcPr>
          <w:p w:rsidR="005B1CB7" w:rsidRDefault="005B1CB7">
            <w:pPr>
              <w:pStyle w:val="ConsPlusNormal"/>
            </w:pPr>
          </w:p>
        </w:tc>
        <w:tc>
          <w:tcPr>
            <w:tcW w:w="849" w:type="dxa"/>
            <w:vAlign w:val="center"/>
          </w:tcPr>
          <w:p w:rsidR="005B1CB7" w:rsidRDefault="005B1CB7">
            <w:pPr>
              <w:pStyle w:val="ConsPlusNormal"/>
            </w:pPr>
          </w:p>
        </w:tc>
        <w:tc>
          <w:tcPr>
            <w:tcW w:w="850" w:type="dxa"/>
            <w:vAlign w:val="center"/>
          </w:tcPr>
          <w:p w:rsidR="005B1CB7" w:rsidRDefault="005B1CB7">
            <w:pPr>
              <w:pStyle w:val="ConsPlusNormal"/>
            </w:pPr>
          </w:p>
        </w:tc>
        <w:tc>
          <w:tcPr>
            <w:tcW w:w="850" w:type="dxa"/>
            <w:vAlign w:val="center"/>
          </w:tcPr>
          <w:p w:rsidR="005B1CB7" w:rsidRDefault="005B1CB7">
            <w:pPr>
              <w:pStyle w:val="ConsPlusNormal"/>
            </w:pPr>
          </w:p>
        </w:tc>
        <w:tc>
          <w:tcPr>
            <w:tcW w:w="794" w:type="dxa"/>
            <w:vAlign w:val="center"/>
          </w:tcPr>
          <w:p w:rsidR="005B1CB7" w:rsidRDefault="005B1CB7">
            <w:pPr>
              <w:pStyle w:val="ConsPlusNormal"/>
            </w:pPr>
          </w:p>
        </w:tc>
        <w:tc>
          <w:tcPr>
            <w:tcW w:w="850" w:type="dxa"/>
            <w:vAlign w:val="center"/>
          </w:tcPr>
          <w:p w:rsidR="005B1CB7" w:rsidRDefault="005B1CB7">
            <w:pPr>
              <w:pStyle w:val="ConsPlusNormal"/>
            </w:pPr>
          </w:p>
        </w:tc>
        <w:tc>
          <w:tcPr>
            <w:tcW w:w="794" w:type="dxa"/>
            <w:vAlign w:val="center"/>
          </w:tcPr>
          <w:p w:rsidR="005B1CB7" w:rsidRDefault="005B1CB7">
            <w:pPr>
              <w:pStyle w:val="ConsPlusNormal"/>
              <w:jc w:val="center"/>
            </w:pPr>
            <w:r>
              <w:t>x</w:t>
            </w:r>
          </w:p>
        </w:tc>
        <w:tc>
          <w:tcPr>
            <w:tcW w:w="855"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907" w:type="dxa"/>
          </w:tcPr>
          <w:p w:rsidR="005B1CB7" w:rsidRDefault="005B1CB7">
            <w:pPr>
              <w:pStyle w:val="ConsPlusNormal"/>
              <w:jc w:val="center"/>
            </w:pPr>
            <w:r>
              <w:t>x</w:t>
            </w:r>
          </w:p>
        </w:tc>
        <w:tc>
          <w:tcPr>
            <w:tcW w:w="964" w:type="dxa"/>
          </w:tcPr>
          <w:p w:rsidR="005B1CB7" w:rsidRDefault="005B1CB7">
            <w:pPr>
              <w:pStyle w:val="ConsPlusNormal"/>
              <w:jc w:val="center"/>
            </w:pPr>
            <w:r>
              <w:t>x</w:t>
            </w:r>
          </w:p>
        </w:tc>
        <w:tc>
          <w:tcPr>
            <w:tcW w:w="1304" w:type="dxa"/>
            <w:vAlign w:val="center"/>
          </w:tcPr>
          <w:p w:rsidR="005B1CB7" w:rsidRDefault="005B1CB7">
            <w:pPr>
              <w:pStyle w:val="ConsPlusNormal"/>
            </w:pPr>
          </w:p>
        </w:tc>
        <w:tc>
          <w:tcPr>
            <w:tcW w:w="794" w:type="dxa"/>
            <w:vAlign w:val="center"/>
          </w:tcPr>
          <w:p w:rsidR="005B1CB7" w:rsidRDefault="005B1CB7">
            <w:pPr>
              <w:pStyle w:val="ConsPlusNormal"/>
            </w:pPr>
          </w:p>
        </w:tc>
      </w:tr>
      <w:tr w:rsidR="005B1CB7">
        <w:tc>
          <w:tcPr>
            <w:tcW w:w="15361" w:type="dxa"/>
            <w:gridSpan w:val="18"/>
          </w:tcPr>
          <w:p w:rsidR="005B1CB7" w:rsidRDefault="005B1CB7">
            <w:pPr>
              <w:pStyle w:val="ConsPlusNormal"/>
              <w:jc w:val="center"/>
            </w:pPr>
            <w:r>
              <w:t>Оплата труда работников отрасли растениеводства с начислениями на выплаты по оплате труда</w:t>
            </w:r>
          </w:p>
        </w:tc>
      </w:tr>
      <w:tr w:rsidR="005B1CB7">
        <w:tc>
          <w:tcPr>
            <w:tcW w:w="561" w:type="dxa"/>
            <w:vAlign w:val="center"/>
          </w:tcPr>
          <w:p w:rsidR="005B1CB7" w:rsidRDefault="005B1CB7">
            <w:pPr>
              <w:pStyle w:val="ConsPlusNormal"/>
            </w:pPr>
          </w:p>
        </w:tc>
        <w:tc>
          <w:tcPr>
            <w:tcW w:w="794" w:type="dxa"/>
            <w:vAlign w:val="center"/>
          </w:tcPr>
          <w:p w:rsidR="005B1CB7" w:rsidRDefault="005B1CB7">
            <w:pPr>
              <w:pStyle w:val="ConsPlusNormal"/>
              <w:jc w:val="center"/>
            </w:pPr>
            <w:r>
              <w:t>x</w:t>
            </w:r>
          </w:p>
        </w:tc>
        <w:tc>
          <w:tcPr>
            <w:tcW w:w="907"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49"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794" w:type="dxa"/>
            <w:vAlign w:val="center"/>
          </w:tcPr>
          <w:p w:rsidR="005B1CB7" w:rsidRDefault="005B1CB7">
            <w:pPr>
              <w:pStyle w:val="ConsPlusNormal"/>
            </w:pPr>
          </w:p>
        </w:tc>
        <w:tc>
          <w:tcPr>
            <w:tcW w:w="855" w:type="dxa"/>
            <w:vAlign w:val="center"/>
          </w:tcPr>
          <w:p w:rsidR="005B1CB7" w:rsidRDefault="005B1CB7">
            <w:pPr>
              <w:pStyle w:val="ConsPlusNormal"/>
            </w:pP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907" w:type="dxa"/>
          </w:tcPr>
          <w:p w:rsidR="005B1CB7" w:rsidRDefault="005B1CB7">
            <w:pPr>
              <w:pStyle w:val="ConsPlusNormal"/>
              <w:jc w:val="center"/>
            </w:pPr>
            <w:r>
              <w:t>x</w:t>
            </w:r>
          </w:p>
        </w:tc>
        <w:tc>
          <w:tcPr>
            <w:tcW w:w="964" w:type="dxa"/>
          </w:tcPr>
          <w:p w:rsidR="005B1CB7" w:rsidRDefault="005B1CB7">
            <w:pPr>
              <w:pStyle w:val="ConsPlusNormal"/>
              <w:jc w:val="center"/>
            </w:pPr>
            <w:r>
              <w:t>x</w:t>
            </w:r>
          </w:p>
        </w:tc>
        <w:tc>
          <w:tcPr>
            <w:tcW w:w="1304" w:type="dxa"/>
            <w:vAlign w:val="center"/>
          </w:tcPr>
          <w:p w:rsidR="005B1CB7" w:rsidRDefault="005B1CB7">
            <w:pPr>
              <w:pStyle w:val="ConsPlusNormal"/>
            </w:pPr>
          </w:p>
        </w:tc>
        <w:tc>
          <w:tcPr>
            <w:tcW w:w="794" w:type="dxa"/>
          </w:tcPr>
          <w:p w:rsidR="005B1CB7" w:rsidRDefault="005B1CB7">
            <w:pPr>
              <w:pStyle w:val="ConsPlusNormal"/>
            </w:pPr>
          </w:p>
        </w:tc>
      </w:tr>
      <w:tr w:rsidR="005B1CB7">
        <w:tc>
          <w:tcPr>
            <w:tcW w:w="561" w:type="dxa"/>
            <w:vAlign w:val="center"/>
          </w:tcPr>
          <w:p w:rsidR="005B1CB7" w:rsidRDefault="005B1CB7">
            <w:pPr>
              <w:pStyle w:val="ConsPlusNormal"/>
            </w:pPr>
          </w:p>
        </w:tc>
        <w:tc>
          <w:tcPr>
            <w:tcW w:w="794" w:type="dxa"/>
            <w:vAlign w:val="center"/>
          </w:tcPr>
          <w:p w:rsidR="005B1CB7" w:rsidRDefault="005B1CB7">
            <w:pPr>
              <w:pStyle w:val="ConsPlusNormal"/>
              <w:jc w:val="center"/>
            </w:pPr>
            <w:r>
              <w:t>x</w:t>
            </w:r>
          </w:p>
        </w:tc>
        <w:tc>
          <w:tcPr>
            <w:tcW w:w="907"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49"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794" w:type="dxa"/>
            <w:vAlign w:val="center"/>
          </w:tcPr>
          <w:p w:rsidR="005B1CB7" w:rsidRDefault="005B1CB7">
            <w:pPr>
              <w:pStyle w:val="ConsPlusNormal"/>
            </w:pPr>
          </w:p>
        </w:tc>
        <w:tc>
          <w:tcPr>
            <w:tcW w:w="855" w:type="dxa"/>
            <w:vAlign w:val="center"/>
          </w:tcPr>
          <w:p w:rsidR="005B1CB7" w:rsidRDefault="005B1CB7">
            <w:pPr>
              <w:pStyle w:val="ConsPlusNormal"/>
            </w:pP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907" w:type="dxa"/>
          </w:tcPr>
          <w:p w:rsidR="005B1CB7" w:rsidRDefault="005B1CB7">
            <w:pPr>
              <w:pStyle w:val="ConsPlusNormal"/>
              <w:jc w:val="center"/>
            </w:pPr>
            <w:r>
              <w:t>x</w:t>
            </w:r>
          </w:p>
        </w:tc>
        <w:tc>
          <w:tcPr>
            <w:tcW w:w="964" w:type="dxa"/>
          </w:tcPr>
          <w:p w:rsidR="005B1CB7" w:rsidRDefault="005B1CB7">
            <w:pPr>
              <w:pStyle w:val="ConsPlusNormal"/>
              <w:jc w:val="center"/>
            </w:pPr>
            <w:r>
              <w:t>x</w:t>
            </w:r>
          </w:p>
        </w:tc>
        <w:tc>
          <w:tcPr>
            <w:tcW w:w="1304" w:type="dxa"/>
            <w:vAlign w:val="center"/>
          </w:tcPr>
          <w:p w:rsidR="005B1CB7" w:rsidRDefault="005B1CB7">
            <w:pPr>
              <w:pStyle w:val="ConsPlusNormal"/>
            </w:pPr>
          </w:p>
        </w:tc>
        <w:tc>
          <w:tcPr>
            <w:tcW w:w="794" w:type="dxa"/>
          </w:tcPr>
          <w:p w:rsidR="005B1CB7" w:rsidRDefault="005B1CB7">
            <w:pPr>
              <w:pStyle w:val="ConsPlusNormal"/>
            </w:pPr>
          </w:p>
        </w:tc>
      </w:tr>
      <w:tr w:rsidR="005B1CB7">
        <w:tc>
          <w:tcPr>
            <w:tcW w:w="15361" w:type="dxa"/>
            <w:gridSpan w:val="18"/>
          </w:tcPr>
          <w:p w:rsidR="005B1CB7" w:rsidRDefault="005B1CB7">
            <w:pPr>
              <w:pStyle w:val="ConsPlusNormal"/>
              <w:jc w:val="center"/>
            </w:pPr>
            <w:r>
              <w:t>Электроэнергия</w:t>
            </w:r>
          </w:p>
        </w:tc>
      </w:tr>
      <w:tr w:rsidR="005B1CB7">
        <w:tc>
          <w:tcPr>
            <w:tcW w:w="561" w:type="dxa"/>
            <w:vAlign w:val="center"/>
          </w:tcPr>
          <w:p w:rsidR="005B1CB7" w:rsidRDefault="005B1CB7">
            <w:pPr>
              <w:pStyle w:val="ConsPlusNormal"/>
            </w:pPr>
          </w:p>
        </w:tc>
        <w:tc>
          <w:tcPr>
            <w:tcW w:w="794" w:type="dxa"/>
            <w:vAlign w:val="center"/>
          </w:tcPr>
          <w:p w:rsidR="005B1CB7" w:rsidRDefault="005B1CB7">
            <w:pPr>
              <w:pStyle w:val="ConsPlusNormal"/>
              <w:jc w:val="center"/>
            </w:pPr>
            <w:r>
              <w:t>x</w:t>
            </w:r>
          </w:p>
        </w:tc>
        <w:tc>
          <w:tcPr>
            <w:tcW w:w="907"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49"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55" w:type="dxa"/>
            <w:vAlign w:val="center"/>
          </w:tcPr>
          <w:p w:rsidR="005B1CB7" w:rsidRDefault="005B1CB7">
            <w:pPr>
              <w:pStyle w:val="ConsPlusNormal"/>
              <w:jc w:val="center"/>
            </w:pPr>
            <w:r>
              <w:t>x</w:t>
            </w:r>
          </w:p>
        </w:tc>
        <w:tc>
          <w:tcPr>
            <w:tcW w:w="794" w:type="dxa"/>
            <w:vAlign w:val="center"/>
          </w:tcPr>
          <w:p w:rsidR="005B1CB7" w:rsidRDefault="005B1CB7">
            <w:pPr>
              <w:pStyle w:val="ConsPlusNormal"/>
            </w:pPr>
          </w:p>
        </w:tc>
        <w:tc>
          <w:tcPr>
            <w:tcW w:w="850" w:type="dxa"/>
            <w:vAlign w:val="center"/>
          </w:tcPr>
          <w:p w:rsidR="005B1CB7" w:rsidRDefault="005B1CB7">
            <w:pPr>
              <w:pStyle w:val="ConsPlusNormal"/>
            </w:pPr>
          </w:p>
        </w:tc>
        <w:tc>
          <w:tcPr>
            <w:tcW w:w="907" w:type="dxa"/>
          </w:tcPr>
          <w:p w:rsidR="005B1CB7" w:rsidRDefault="005B1CB7">
            <w:pPr>
              <w:pStyle w:val="ConsPlusNormal"/>
            </w:pPr>
          </w:p>
        </w:tc>
        <w:tc>
          <w:tcPr>
            <w:tcW w:w="964" w:type="dxa"/>
          </w:tcPr>
          <w:p w:rsidR="005B1CB7" w:rsidRDefault="005B1CB7">
            <w:pPr>
              <w:pStyle w:val="ConsPlusNormal"/>
            </w:pPr>
          </w:p>
        </w:tc>
        <w:tc>
          <w:tcPr>
            <w:tcW w:w="1304" w:type="dxa"/>
            <w:vAlign w:val="center"/>
          </w:tcPr>
          <w:p w:rsidR="005B1CB7" w:rsidRDefault="005B1CB7">
            <w:pPr>
              <w:pStyle w:val="ConsPlusNormal"/>
            </w:pPr>
          </w:p>
        </w:tc>
        <w:tc>
          <w:tcPr>
            <w:tcW w:w="794" w:type="dxa"/>
          </w:tcPr>
          <w:p w:rsidR="005B1CB7" w:rsidRDefault="005B1CB7">
            <w:pPr>
              <w:pStyle w:val="ConsPlusNormal"/>
            </w:pPr>
          </w:p>
        </w:tc>
      </w:tr>
      <w:tr w:rsidR="005B1CB7">
        <w:tc>
          <w:tcPr>
            <w:tcW w:w="561" w:type="dxa"/>
            <w:vAlign w:val="center"/>
          </w:tcPr>
          <w:p w:rsidR="005B1CB7" w:rsidRDefault="005B1CB7">
            <w:pPr>
              <w:pStyle w:val="ConsPlusNormal"/>
            </w:pPr>
          </w:p>
        </w:tc>
        <w:tc>
          <w:tcPr>
            <w:tcW w:w="794" w:type="dxa"/>
            <w:vAlign w:val="center"/>
          </w:tcPr>
          <w:p w:rsidR="005B1CB7" w:rsidRDefault="005B1CB7">
            <w:pPr>
              <w:pStyle w:val="ConsPlusNormal"/>
              <w:jc w:val="center"/>
            </w:pPr>
            <w:r>
              <w:t>x</w:t>
            </w:r>
          </w:p>
        </w:tc>
        <w:tc>
          <w:tcPr>
            <w:tcW w:w="907"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49"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55" w:type="dxa"/>
            <w:vAlign w:val="center"/>
          </w:tcPr>
          <w:p w:rsidR="005B1CB7" w:rsidRDefault="005B1CB7">
            <w:pPr>
              <w:pStyle w:val="ConsPlusNormal"/>
              <w:jc w:val="center"/>
            </w:pPr>
            <w:r>
              <w:t>x</w:t>
            </w:r>
          </w:p>
        </w:tc>
        <w:tc>
          <w:tcPr>
            <w:tcW w:w="794" w:type="dxa"/>
            <w:vAlign w:val="center"/>
          </w:tcPr>
          <w:p w:rsidR="005B1CB7" w:rsidRDefault="005B1CB7">
            <w:pPr>
              <w:pStyle w:val="ConsPlusNormal"/>
            </w:pPr>
          </w:p>
        </w:tc>
        <w:tc>
          <w:tcPr>
            <w:tcW w:w="850" w:type="dxa"/>
            <w:vAlign w:val="center"/>
          </w:tcPr>
          <w:p w:rsidR="005B1CB7" w:rsidRDefault="005B1CB7">
            <w:pPr>
              <w:pStyle w:val="ConsPlusNormal"/>
            </w:pPr>
          </w:p>
        </w:tc>
        <w:tc>
          <w:tcPr>
            <w:tcW w:w="907" w:type="dxa"/>
            <w:vAlign w:val="center"/>
          </w:tcPr>
          <w:p w:rsidR="005B1CB7" w:rsidRDefault="005B1CB7">
            <w:pPr>
              <w:pStyle w:val="ConsPlusNormal"/>
            </w:pPr>
          </w:p>
        </w:tc>
        <w:tc>
          <w:tcPr>
            <w:tcW w:w="964" w:type="dxa"/>
            <w:vAlign w:val="center"/>
          </w:tcPr>
          <w:p w:rsidR="005B1CB7" w:rsidRDefault="005B1CB7">
            <w:pPr>
              <w:pStyle w:val="ConsPlusNormal"/>
            </w:pPr>
          </w:p>
        </w:tc>
        <w:tc>
          <w:tcPr>
            <w:tcW w:w="1304" w:type="dxa"/>
            <w:vAlign w:val="center"/>
          </w:tcPr>
          <w:p w:rsidR="005B1CB7" w:rsidRDefault="005B1CB7">
            <w:pPr>
              <w:pStyle w:val="ConsPlusNormal"/>
            </w:pPr>
          </w:p>
        </w:tc>
        <w:tc>
          <w:tcPr>
            <w:tcW w:w="794" w:type="dxa"/>
            <w:vAlign w:val="center"/>
          </w:tcPr>
          <w:p w:rsidR="005B1CB7" w:rsidRDefault="005B1CB7">
            <w:pPr>
              <w:pStyle w:val="ConsPlusNormal"/>
            </w:pPr>
          </w:p>
        </w:tc>
      </w:tr>
      <w:tr w:rsidR="005B1CB7">
        <w:tc>
          <w:tcPr>
            <w:tcW w:w="1355" w:type="dxa"/>
            <w:gridSpan w:val="2"/>
            <w:vAlign w:val="center"/>
          </w:tcPr>
          <w:p w:rsidR="005B1CB7" w:rsidRDefault="005B1CB7">
            <w:pPr>
              <w:pStyle w:val="ConsPlusNormal"/>
              <w:jc w:val="center"/>
            </w:pPr>
            <w:r>
              <w:t>ИТОГО</w:t>
            </w:r>
          </w:p>
        </w:tc>
        <w:tc>
          <w:tcPr>
            <w:tcW w:w="907"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49"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55"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907" w:type="dxa"/>
            <w:vAlign w:val="center"/>
          </w:tcPr>
          <w:p w:rsidR="005B1CB7" w:rsidRDefault="005B1CB7">
            <w:pPr>
              <w:pStyle w:val="ConsPlusNormal"/>
              <w:jc w:val="center"/>
            </w:pPr>
            <w:r>
              <w:t>x</w:t>
            </w:r>
          </w:p>
        </w:tc>
        <w:tc>
          <w:tcPr>
            <w:tcW w:w="964" w:type="dxa"/>
            <w:vAlign w:val="center"/>
          </w:tcPr>
          <w:p w:rsidR="005B1CB7" w:rsidRDefault="005B1CB7">
            <w:pPr>
              <w:pStyle w:val="ConsPlusNormal"/>
              <w:jc w:val="center"/>
            </w:pPr>
            <w:r>
              <w:t>x</w:t>
            </w:r>
          </w:p>
        </w:tc>
        <w:tc>
          <w:tcPr>
            <w:tcW w:w="1304" w:type="dxa"/>
            <w:vAlign w:val="center"/>
          </w:tcPr>
          <w:p w:rsidR="005B1CB7" w:rsidRDefault="005B1CB7">
            <w:pPr>
              <w:pStyle w:val="ConsPlusNormal"/>
            </w:pPr>
          </w:p>
        </w:tc>
        <w:tc>
          <w:tcPr>
            <w:tcW w:w="794" w:type="dxa"/>
            <w:vAlign w:val="center"/>
          </w:tcPr>
          <w:p w:rsidR="005B1CB7" w:rsidRDefault="005B1CB7">
            <w:pPr>
              <w:pStyle w:val="ConsPlusNormal"/>
            </w:pPr>
          </w:p>
        </w:tc>
      </w:tr>
    </w:tbl>
    <w:p w:rsidR="005B1CB7" w:rsidRDefault="005B1CB7">
      <w:pPr>
        <w:sectPr w:rsidR="005B1CB7">
          <w:pgSz w:w="16838" w:h="11905" w:orient="landscape"/>
          <w:pgMar w:top="1701" w:right="1134" w:bottom="850" w:left="1134" w:header="0" w:footer="0" w:gutter="0"/>
          <w:cols w:space="720"/>
        </w:sectPr>
      </w:pPr>
    </w:p>
    <w:p w:rsidR="005B1CB7" w:rsidRDefault="005B1CB7">
      <w:pPr>
        <w:pStyle w:val="ConsPlusNormal"/>
        <w:jc w:val="both"/>
      </w:pPr>
    </w:p>
    <w:p w:rsidR="005B1CB7" w:rsidRDefault="005B1CB7">
      <w:pPr>
        <w:pStyle w:val="ConsPlusNormal"/>
        <w:ind w:firstLine="540"/>
        <w:jc w:val="both"/>
      </w:pPr>
      <w:r>
        <w:t>--------------------------------</w:t>
      </w:r>
    </w:p>
    <w:p w:rsidR="005B1CB7" w:rsidRDefault="005B1CB7">
      <w:pPr>
        <w:pStyle w:val="ConsPlusNormal"/>
        <w:spacing w:before="220"/>
        <w:ind w:firstLine="540"/>
        <w:jc w:val="both"/>
      </w:pPr>
      <w:bookmarkStart w:id="142" w:name="P1121"/>
      <w:bookmarkEnd w:id="142"/>
      <w:r>
        <w:t>&lt;*&gt; Заполняется сельскохозяйственными товаропроизводителями, применяющими:</w:t>
      </w:r>
    </w:p>
    <w:p w:rsidR="005B1CB7" w:rsidRDefault="005B1CB7">
      <w:pPr>
        <w:pStyle w:val="ConsPlusNormal"/>
        <w:spacing w:before="220"/>
        <w:ind w:firstLine="540"/>
        <w:jc w:val="both"/>
      </w:pPr>
      <w:r>
        <w:t>общий режим налогообложения - без учета НДС;</w:t>
      </w:r>
    </w:p>
    <w:p w:rsidR="005B1CB7" w:rsidRDefault="005B1CB7">
      <w:pPr>
        <w:pStyle w:val="ConsPlusNormal"/>
        <w:spacing w:before="220"/>
        <w:ind w:firstLine="540"/>
        <w:jc w:val="both"/>
      </w:pPr>
      <w:r>
        <w:t>специальный налоговый режим - с учетом НДС.</w:t>
      </w:r>
    </w:p>
    <w:p w:rsidR="005B1CB7" w:rsidRDefault="005B1CB7">
      <w:pPr>
        <w:pStyle w:val="ConsPlusNormal"/>
        <w:spacing w:before="220"/>
        <w:ind w:firstLine="540"/>
        <w:jc w:val="both"/>
      </w:pPr>
      <w:bookmarkStart w:id="143" w:name="P1124"/>
      <w:bookmarkEnd w:id="143"/>
      <w:r>
        <w:t>&lt;**&gt; Заполняется специалистом Министерства сельского хозяйства и продовольствия Пермского края, ответственным за прием и проверку документов.</w:t>
      </w:r>
    </w:p>
    <w:p w:rsidR="005B1CB7" w:rsidRDefault="005B1CB7">
      <w:pPr>
        <w:pStyle w:val="ConsPlusNormal"/>
        <w:spacing w:before="220"/>
        <w:ind w:firstLine="540"/>
        <w:jc w:val="both"/>
      </w:pPr>
      <w:bookmarkStart w:id="144" w:name="P1125"/>
      <w:bookmarkEnd w:id="144"/>
      <w:r>
        <w:t>&lt;***&gt; Указываются затраты по приобретению семян, за исключением элитных семян сельскохозяйственных культур, включенных в Перечень сельскохозяйственных культур, определяемый Министерством сельского хозяйства Российской Федерации, по которым предоставляется возмещение части затрат на приобретение элитных семян.</w:t>
      </w:r>
    </w:p>
    <w:p w:rsidR="005B1CB7" w:rsidRDefault="005B1CB7">
      <w:pPr>
        <w:pStyle w:val="ConsPlusNormal"/>
        <w:spacing w:before="220"/>
        <w:ind w:firstLine="540"/>
        <w:jc w:val="both"/>
      </w:pPr>
      <w:r>
        <w:t xml:space="preserve">В случае приобретения семян - указываются затраты на приобретение семян, сорта или гибриды которых включены в Государственный реестр селекционных достижений, допущенных к использованию, по Волго-Вятскому (4) региону допуска, а также при условии, что сортовые и посевные качества таких семян соответствуют </w:t>
      </w:r>
      <w:hyperlink r:id="rId38" w:history="1">
        <w:r>
          <w:rPr>
            <w:color w:val="0000FF"/>
          </w:rPr>
          <w:t>ГОСТ Р 52325-2005</w:t>
        </w:r>
      </w:hyperlink>
      <w:r>
        <w:t>.</w:t>
      </w:r>
    </w:p>
    <w:p w:rsidR="005B1CB7" w:rsidRDefault="005B1CB7">
      <w:pPr>
        <w:pStyle w:val="ConsPlusNormal"/>
        <w:jc w:val="both"/>
      </w:pPr>
    </w:p>
    <w:p w:rsidR="005B1CB7" w:rsidRDefault="005B1CB7">
      <w:pPr>
        <w:pStyle w:val="ConsPlusNormal"/>
        <w:ind w:firstLine="540"/>
        <w:jc w:val="both"/>
      </w:pPr>
      <w:r>
        <w:t>Достоверность и полноту сведений, содержащихся в настоящей справке, подтверждаю. Об ответственности за предоставление недостоверных и (или) ложных сведений предупрежден.</w:t>
      </w:r>
    </w:p>
    <w:p w:rsidR="005B1CB7" w:rsidRDefault="005B1C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247"/>
        <w:gridCol w:w="794"/>
        <w:gridCol w:w="623"/>
        <w:gridCol w:w="851"/>
        <w:gridCol w:w="340"/>
        <w:gridCol w:w="2778"/>
      </w:tblGrid>
      <w:tr w:rsidR="005B1CB7">
        <w:tc>
          <w:tcPr>
            <w:tcW w:w="9071" w:type="dxa"/>
            <w:gridSpan w:val="7"/>
            <w:tcBorders>
              <w:top w:val="nil"/>
              <w:left w:val="nil"/>
              <w:bottom w:val="nil"/>
              <w:right w:val="nil"/>
            </w:tcBorders>
          </w:tcPr>
          <w:p w:rsidR="005B1CB7" w:rsidRDefault="005B1CB7">
            <w:pPr>
              <w:pStyle w:val="ConsPlusNormal"/>
              <w:jc w:val="both"/>
            </w:pPr>
            <w:r>
              <w:t>Руководитель</w:t>
            </w:r>
          </w:p>
          <w:p w:rsidR="005B1CB7" w:rsidRDefault="005B1CB7">
            <w:pPr>
              <w:pStyle w:val="ConsPlusNormal"/>
              <w:jc w:val="both"/>
            </w:pPr>
            <w:r>
              <w:t>сельскохозяйственного</w:t>
            </w:r>
          </w:p>
        </w:tc>
      </w:tr>
      <w:tr w:rsidR="005B1CB7">
        <w:tc>
          <w:tcPr>
            <w:tcW w:w="2438" w:type="dxa"/>
            <w:tcBorders>
              <w:top w:val="nil"/>
              <w:left w:val="nil"/>
              <w:bottom w:val="nil"/>
              <w:right w:val="nil"/>
            </w:tcBorders>
          </w:tcPr>
          <w:p w:rsidR="005B1CB7" w:rsidRDefault="005B1CB7">
            <w:pPr>
              <w:pStyle w:val="ConsPlusNormal"/>
              <w:jc w:val="both"/>
            </w:pPr>
            <w:r>
              <w:t>товаропроизводителя</w:t>
            </w:r>
          </w:p>
        </w:tc>
        <w:tc>
          <w:tcPr>
            <w:tcW w:w="2041" w:type="dxa"/>
            <w:gridSpan w:val="2"/>
            <w:tcBorders>
              <w:top w:val="nil"/>
              <w:left w:val="nil"/>
              <w:bottom w:val="nil"/>
              <w:right w:val="nil"/>
            </w:tcBorders>
          </w:tcPr>
          <w:p w:rsidR="005B1CB7" w:rsidRDefault="005B1CB7">
            <w:pPr>
              <w:pStyle w:val="ConsPlusNormal"/>
              <w:jc w:val="center"/>
            </w:pPr>
            <w:r>
              <w:t>_____________</w:t>
            </w:r>
          </w:p>
          <w:p w:rsidR="005B1CB7" w:rsidRDefault="005B1CB7">
            <w:pPr>
              <w:pStyle w:val="ConsPlusNormal"/>
              <w:jc w:val="center"/>
            </w:pPr>
            <w:r>
              <w:t>(должность)</w:t>
            </w:r>
          </w:p>
        </w:tc>
        <w:tc>
          <w:tcPr>
            <w:tcW w:w="1474" w:type="dxa"/>
            <w:gridSpan w:val="2"/>
            <w:tcBorders>
              <w:top w:val="nil"/>
              <w:left w:val="nil"/>
              <w:bottom w:val="nil"/>
              <w:right w:val="nil"/>
            </w:tcBorders>
          </w:tcPr>
          <w:p w:rsidR="005B1CB7" w:rsidRDefault="005B1CB7">
            <w:pPr>
              <w:pStyle w:val="ConsPlusNormal"/>
              <w:jc w:val="center"/>
            </w:pPr>
            <w:r>
              <w:t>__________</w:t>
            </w:r>
          </w:p>
          <w:p w:rsidR="005B1CB7" w:rsidRDefault="005B1CB7">
            <w:pPr>
              <w:pStyle w:val="ConsPlusNormal"/>
              <w:jc w:val="center"/>
            </w:pPr>
            <w:r>
              <w:t>(подпись)</w:t>
            </w:r>
          </w:p>
        </w:tc>
        <w:tc>
          <w:tcPr>
            <w:tcW w:w="3118" w:type="dxa"/>
            <w:gridSpan w:val="2"/>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r w:rsidR="005B1CB7">
        <w:tc>
          <w:tcPr>
            <w:tcW w:w="3685" w:type="dxa"/>
            <w:gridSpan w:val="2"/>
            <w:tcBorders>
              <w:top w:val="nil"/>
              <w:left w:val="nil"/>
              <w:bottom w:val="nil"/>
              <w:right w:val="nil"/>
            </w:tcBorders>
          </w:tcPr>
          <w:p w:rsidR="005B1CB7" w:rsidRDefault="005B1CB7">
            <w:pPr>
              <w:pStyle w:val="ConsPlusNormal"/>
            </w:pPr>
            <w:r>
              <w:t>Главный бухгалтер (при наличии)</w:t>
            </w:r>
          </w:p>
        </w:tc>
        <w:tc>
          <w:tcPr>
            <w:tcW w:w="2268" w:type="dxa"/>
            <w:gridSpan w:val="3"/>
            <w:tcBorders>
              <w:top w:val="nil"/>
              <w:left w:val="nil"/>
              <w:bottom w:val="nil"/>
              <w:right w:val="nil"/>
            </w:tcBorders>
          </w:tcPr>
          <w:p w:rsidR="005B1CB7" w:rsidRDefault="005B1CB7">
            <w:pPr>
              <w:pStyle w:val="ConsPlusNormal"/>
              <w:jc w:val="center"/>
            </w:pPr>
            <w:r>
              <w:t>__________</w:t>
            </w:r>
          </w:p>
          <w:p w:rsidR="005B1CB7" w:rsidRDefault="005B1CB7">
            <w:pPr>
              <w:pStyle w:val="ConsPlusNormal"/>
              <w:jc w:val="center"/>
            </w:pPr>
            <w:r>
              <w:t>(подпись)</w:t>
            </w:r>
          </w:p>
        </w:tc>
        <w:tc>
          <w:tcPr>
            <w:tcW w:w="3118" w:type="dxa"/>
            <w:gridSpan w:val="2"/>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r w:rsidR="005B1CB7">
        <w:tc>
          <w:tcPr>
            <w:tcW w:w="9071" w:type="dxa"/>
            <w:gridSpan w:val="7"/>
            <w:tcBorders>
              <w:top w:val="nil"/>
              <w:left w:val="nil"/>
              <w:bottom w:val="nil"/>
              <w:right w:val="nil"/>
            </w:tcBorders>
          </w:tcPr>
          <w:p w:rsidR="005B1CB7" w:rsidRDefault="005B1CB7">
            <w:pPr>
              <w:pStyle w:val="ConsPlusNormal"/>
            </w:pPr>
            <w:r>
              <w:t>"____" __________ 20__ г.</w:t>
            </w:r>
          </w:p>
          <w:p w:rsidR="005B1CB7" w:rsidRDefault="005B1CB7">
            <w:pPr>
              <w:pStyle w:val="ConsPlusNormal"/>
            </w:pPr>
          </w:p>
          <w:p w:rsidR="005B1CB7" w:rsidRDefault="005B1CB7">
            <w:pPr>
              <w:pStyle w:val="ConsPlusNormal"/>
            </w:pPr>
            <w:r>
              <w:t>М.П. (при наличии)</w:t>
            </w:r>
          </w:p>
          <w:p w:rsidR="005B1CB7" w:rsidRDefault="005B1CB7">
            <w:pPr>
              <w:pStyle w:val="ConsPlusNormal"/>
            </w:pPr>
          </w:p>
          <w:p w:rsidR="005B1CB7" w:rsidRDefault="005B1CB7">
            <w:pPr>
              <w:pStyle w:val="ConsPlusNormal"/>
            </w:pPr>
            <w:r>
              <w:t>ПРОВЕРЕНО</w:t>
            </w:r>
          </w:p>
          <w:p w:rsidR="005B1CB7" w:rsidRDefault="005B1CB7">
            <w:pPr>
              <w:pStyle w:val="ConsPlusNormal"/>
            </w:pPr>
            <w:r>
              <w:t>Специалист Министерства</w:t>
            </w:r>
          </w:p>
          <w:p w:rsidR="005B1CB7" w:rsidRDefault="005B1CB7">
            <w:pPr>
              <w:pStyle w:val="ConsPlusNormal"/>
            </w:pPr>
            <w:r>
              <w:t>сельского хозяйства и продовольствия</w:t>
            </w:r>
          </w:p>
          <w:p w:rsidR="005B1CB7" w:rsidRDefault="005B1CB7">
            <w:pPr>
              <w:pStyle w:val="ConsPlusNormal"/>
            </w:pPr>
            <w:r>
              <w:t>Пермского края, ответственный</w:t>
            </w:r>
          </w:p>
        </w:tc>
      </w:tr>
      <w:tr w:rsidR="005B1CB7">
        <w:tc>
          <w:tcPr>
            <w:tcW w:w="3685" w:type="dxa"/>
            <w:gridSpan w:val="2"/>
            <w:tcBorders>
              <w:top w:val="nil"/>
              <w:left w:val="nil"/>
              <w:bottom w:val="nil"/>
              <w:right w:val="nil"/>
            </w:tcBorders>
          </w:tcPr>
          <w:p w:rsidR="005B1CB7" w:rsidRDefault="005B1CB7">
            <w:pPr>
              <w:pStyle w:val="ConsPlusNormal"/>
              <w:jc w:val="both"/>
            </w:pPr>
            <w:r>
              <w:t>за прием и проверку документов</w:t>
            </w:r>
          </w:p>
        </w:tc>
        <w:tc>
          <w:tcPr>
            <w:tcW w:w="1417" w:type="dxa"/>
            <w:gridSpan w:val="2"/>
            <w:tcBorders>
              <w:top w:val="nil"/>
              <w:left w:val="nil"/>
              <w:bottom w:val="nil"/>
              <w:right w:val="nil"/>
            </w:tcBorders>
          </w:tcPr>
          <w:p w:rsidR="005B1CB7" w:rsidRDefault="005B1CB7">
            <w:pPr>
              <w:pStyle w:val="ConsPlusNormal"/>
              <w:jc w:val="center"/>
            </w:pPr>
            <w:r>
              <w:t>__________/</w:t>
            </w:r>
          </w:p>
          <w:p w:rsidR="005B1CB7" w:rsidRDefault="005B1CB7">
            <w:pPr>
              <w:pStyle w:val="ConsPlusNormal"/>
              <w:jc w:val="center"/>
            </w:pPr>
            <w:r>
              <w:t>(должность)</w:t>
            </w:r>
          </w:p>
        </w:tc>
        <w:tc>
          <w:tcPr>
            <w:tcW w:w="1191" w:type="dxa"/>
            <w:gridSpan w:val="2"/>
            <w:tcBorders>
              <w:top w:val="nil"/>
              <w:left w:val="nil"/>
              <w:bottom w:val="nil"/>
              <w:right w:val="nil"/>
            </w:tcBorders>
          </w:tcPr>
          <w:p w:rsidR="005B1CB7" w:rsidRDefault="005B1CB7">
            <w:pPr>
              <w:pStyle w:val="ConsPlusNormal"/>
              <w:jc w:val="center"/>
            </w:pPr>
            <w:r>
              <w:t>________</w:t>
            </w:r>
          </w:p>
          <w:p w:rsidR="005B1CB7" w:rsidRDefault="005B1CB7">
            <w:pPr>
              <w:pStyle w:val="ConsPlusNormal"/>
              <w:jc w:val="center"/>
            </w:pPr>
            <w:r>
              <w:t>(подпись)</w:t>
            </w:r>
          </w:p>
        </w:tc>
        <w:tc>
          <w:tcPr>
            <w:tcW w:w="2778" w:type="dxa"/>
            <w:tcBorders>
              <w:top w:val="nil"/>
              <w:left w:val="nil"/>
              <w:bottom w:val="nil"/>
              <w:right w:val="nil"/>
            </w:tcBorders>
          </w:tcPr>
          <w:p w:rsidR="005B1CB7" w:rsidRDefault="005B1CB7">
            <w:pPr>
              <w:pStyle w:val="ConsPlusNormal"/>
              <w:jc w:val="center"/>
            </w:pPr>
            <w:r>
              <w:t>/___________________</w:t>
            </w:r>
          </w:p>
          <w:p w:rsidR="005B1CB7" w:rsidRDefault="005B1CB7">
            <w:pPr>
              <w:pStyle w:val="ConsPlusNormal"/>
              <w:jc w:val="center"/>
            </w:pPr>
            <w:r>
              <w:t>(расшифровка подписи)</w:t>
            </w:r>
          </w:p>
        </w:tc>
      </w:tr>
      <w:tr w:rsidR="005B1CB7">
        <w:tc>
          <w:tcPr>
            <w:tcW w:w="9071" w:type="dxa"/>
            <w:gridSpan w:val="7"/>
            <w:tcBorders>
              <w:top w:val="nil"/>
              <w:left w:val="nil"/>
              <w:bottom w:val="nil"/>
              <w:right w:val="nil"/>
            </w:tcBorders>
          </w:tcPr>
          <w:p w:rsidR="005B1CB7" w:rsidRDefault="005B1CB7">
            <w:pPr>
              <w:pStyle w:val="ConsPlusNormal"/>
              <w:jc w:val="both"/>
            </w:pPr>
            <w:r>
              <w:t>"____" __________ 20__ г.</w:t>
            </w:r>
          </w:p>
        </w:tc>
      </w:tr>
    </w:tbl>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right"/>
        <w:outlineLvl w:val="1"/>
      </w:pPr>
      <w:r>
        <w:t>Приложение 3</w:t>
      </w:r>
    </w:p>
    <w:p w:rsidR="005B1CB7" w:rsidRDefault="005B1CB7">
      <w:pPr>
        <w:pStyle w:val="ConsPlusNormal"/>
        <w:jc w:val="right"/>
      </w:pPr>
      <w:r>
        <w:t>к Порядку</w:t>
      </w:r>
    </w:p>
    <w:p w:rsidR="005B1CB7" w:rsidRDefault="005B1CB7">
      <w:pPr>
        <w:pStyle w:val="ConsPlusNormal"/>
        <w:jc w:val="right"/>
      </w:pPr>
      <w:r>
        <w:t>предоставления субсидий</w:t>
      </w:r>
    </w:p>
    <w:p w:rsidR="005B1CB7" w:rsidRDefault="005B1CB7">
      <w:pPr>
        <w:pStyle w:val="ConsPlusNormal"/>
        <w:jc w:val="right"/>
      </w:pPr>
      <w:r>
        <w:lastRenderedPageBreak/>
        <w:t>на стимулирование развития</w:t>
      </w:r>
    </w:p>
    <w:p w:rsidR="005B1CB7" w:rsidRDefault="005B1CB7">
      <w:pPr>
        <w:pStyle w:val="ConsPlusNormal"/>
        <w:jc w:val="right"/>
      </w:pPr>
      <w:r>
        <w:t>приоритетных подотраслей</w:t>
      </w:r>
    </w:p>
    <w:p w:rsidR="005B1CB7" w:rsidRDefault="005B1CB7">
      <w:pPr>
        <w:pStyle w:val="ConsPlusNormal"/>
        <w:jc w:val="right"/>
      </w:pPr>
      <w:r>
        <w:t>агропромышленного комплекса</w:t>
      </w:r>
    </w:p>
    <w:p w:rsidR="005B1CB7" w:rsidRDefault="005B1CB7">
      <w:pPr>
        <w:pStyle w:val="ConsPlusNormal"/>
        <w:jc w:val="right"/>
      </w:pPr>
      <w:r>
        <w:t>и развитие малых форм</w:t>
      </w:r>
    </w:p>
    <w:p w:rsidR="005B1CB7" w:rsidRDefault="005B1CB7">
      <w:pPr>
        <w:pStyle w:val="ConsPlusNormal"/>
        <w:jc w:val="right"/>
      </w:pPr>
      <w:r>
        <w:t>хозяйствования</w:t>
      </w:r>
    </w:p>
    <w:p w:rsidR="005B1CB7" w:rsidRDefault="005B1CB7">
      <w:pPr>
        <w:pStyle w:val="ConsPlusNormal"/>
        <w:jc w:val="both"/>
      </w:pPr>
    </w:p>
    <w:p w:rsidR="005B1CB7" w:rsidRDefault="005B1CB7">
      <w:pPr>
        <w:pStyle w:val="ConsPlusNormal"/>
        <w:jc w:val="right"/>
      </w:pPr>
      <w:r>
        <w:t>ФОРМА</w:t>
      </w:r>
    </w:p>
    <w:p w:rsidR="005B1CB7" w:rsidRDefault="005B1C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1474"/>
        <w:gridCol w:w="626"/>
        <w:gridCol w:w="621"/>
        <w:gridCol w:w="794"/>
        <w:gridCol w:w="780"/>
        <w:gridCol w:w="694"/>
        <w:gridCol w:w="3104"/>
      </w:tblGrid>
      <w:tr w:rsidR="005B1CB7">
        <w:tc>
          <w:tcPr>
            <w:tcW w:w="5953" w:type="dxa"/>
            <w:gridSpan w:val="7"/>
            <w:tcBorders>
              <w:top w:val="nil"/>
              <w:left w:val="nil"/>
              <w:bottom w:val="nil"/>
              <w:right w:val="nil"/>
            </w:tcBorders>
          </w:tcPr>
          <w:p w:rsidR="005B1CB7" w:rsidRDefault="005B1CB7">
            <w:pPr>
              <w:pStyle w:val="ConsPlusNormal"/>
            </w:pPr>
          </w:p>
        </w:tc>
        <w:tc>
          <w:tcPr>
            <w:tcW w:w="3104" w:type="dxa"/>
            <w:tcBorders>
              <w:top w:val="nil"/>
              <w:left w:val="nil"/>
              <w:bottom w:val="nil"/>
              <w:right w:val="nil"/>
            </w:tcBorders>
          </w:tcPr>
          <w:p w:rsidR="005B1CB7" w:rsidRDefault="005B1CB7">
            <w:pPr>
              <w:pStyle w:val="ConsPlusNormal"/>
            </w:pPr>
            <w:r>
              <w:t>В Министерство сельского</w:t>
            </w:r>
          </w:p>
          <w:p w:rsidR="005B1CB7" w:rsidRDefault="005B1CB7">
            <w:pPr>
              <w:pStyle w:val="ConsPlusNormal"/>
            </w:pPr>
            <w:r>
              <w:t>хозяйства и продовольствия</w:t>
            </w:r>
          </w:p>
          <w:p w:rsidR="005B1CB7" w:rsidRDefault="005B1CB7">
            <w:pPr>
              <w:pStyle w:val="ConsPlusNormal"/>
            </w:pPr>
            <w:r>
              <w:t>Пермского края</w:t>
            </w:r>
          </w:p>
          <w:p w:rsidR="005B1CB7" w:rsidRDefault="005B1CB7">
            <w:pPr>
              <w:pStyle w:val="ConsPlusNormal"/>
            </w:pPr>
            <w:r>
              <w:t>г. Пермь, б. Гагарина, 10</w:t>
            </w:r>
          </w:p>
        </w:tc>
      </w:tr>
      <w:tr w:rsidR="005B1CB7">
        <w:tc>
          <w:tcPr>
            <w:tcW w:w="9057" w:type="dxa"/>
            <w:gridSpan w:val="8"/>
            <w:tcBorders>
              <w:top w:val="nil"/>
              <w:left w:val="nil"/>
              <w:bottom w:val="nil"/>
              <w:right w:val="nil"/>
            </w:tcBorders>
          </w:tcPr>
          <w:p w:rsidR="005B1CB7" w:rsidRDefault="005B1CB7">
            <w:pPr>
              <w:pStyle w:val="ConsPlusNormal"/>
              <w:jc w:val="center"/>
            </w:pPr>
            <w:bookmarkStart w:id="145" w:name="P1181"/>
            <w:bookmarkEnd w:id="145"/>
            <w:r>
              <w:t>ЗАЯВКА</w:t>
            </w:r>
          </w:p>
          <w:p w:rsidR="005B1CB7" w:rsidRDefault="005B1CB7">
            <w:pPr>
              <w:pStyle w:val="ConsPlusNormal"/>
              <w:jc w:val="center"/>
            </w:pPr>
            <w:r>
              <w:t>на предоставление (перечисление) субсидии на возмещение</w:t>
            </w:r>
          </w:p>
          <w:p w:rsidR="005B1CB7" w:rsidRDefault="005B1CB7">
            <w:pPr>
              <w:pStyle w:val="ConsPlusNormal"/>
              <w:jc w:val="center"/>
            </w:pPr>
            <w:r>
              <w:t>части затрат на производство зерновых и (или) зернобобовых</w:t>
            </w:r>
          </w:p>
          <w:p w:rsidR="005B1CB7" w:rsidRDefault="005B1CB7">
            <w:pPr>
              <w:pStyle w:val="ConsPlusNormal"/>
              <w:jc w:val="center"/>
            </w:pPr>
            <w:r>
              <w:t>культур сельскохозяйственным товаропроизводителям,</w:t>
            </w:r>
          </w:p>
          <w:p w:rsidR="005B1CB7" w:rsidRDefault="005B1CB7">
            <w:pPr>
              <w:pStyle w:val="ConsPlusNormal"/>
              <w:jc w:val="center"/>
            </w:pPr>
            <w:r>
              <w:t>осуществившим прирост объема производства, за счет средств</w:t>
            </w:r>
          </w:p>
          <w:p w:rsidR="005B1CB7" w:rsidRDefault="005B1CB7">
            <w:pPr>
              <w:pStyle w:val="ConsPlusNormal"/>
              <w:jc w:val="center"/>
            </w:pPr>
            <w:r>
              <w:t>федерального бюджета и (или) бюджета Пермского края</w:t>
            </w:r>
          </w:p>
          <w:p w:rsidR="005B1CB7" w:rsidRDefault="005B1CB7">
            <w:pPr>
              <w:pStyle w:val="ConsPlusNormal"/>
              <w:jc w:val="center"/>
            </w:pPr>
            <w:r>
              <w:t>____________________________________________________________</w:t>
            </w:r>
          </w:p>
          <w:p w:rsidR="005B1CB7" w:rsidRDefault="005B1CB7">
            <w:pPr>
              <w:pStyle w:val="ConsPlusNormal"/>
              <w:jc w:val="center"/>
            </w:pPr>
            <w:r>
              <w:t>(полное наименование сельскохозяйственного</w:t>
            </w:r>
          </w:p>
          <w:p w:rsidR="005B1CB7" w:rsidRDefault="005B1CB7">
            <w:pPr>
              <w:pStyle w:val="ConsPlusNormal"/>
              <w:jc w:val="center"/>
            </w:pPr>
            <w:r>
              <w:t>товаропроизводителя)</w:t>
            </w:r>
          </w:p>
        </w:tc>
      </w:tr>
      <w:tr w:rsidR="005B1CB7">
        <w:tc>
          <w:tcPr>
            <w:tcW w:w="9057" w:type="dxa"/>
            <w:gridSpan w:val="8"/>
            <w:tcBorders>
              <w:top w:val="nil"/>
              <w:left w:val="nil"/>
              <w:bottom w:val="nil"/>
              <w:right w:val="nil"/>
            </w:tcBorders>
          </w:tcPr>
          <w:p w:rsidR="005B1CB7" w:rsidRDefault="005B1CB7">
            <w:pPr>
              <w:pStyle w:val="ConsPlusNormal"/>
              <w:ind w:firstLine="283"/>
              <w:jc w:val="both"/>
            </w:pPr>
            <w:r>
              <w:t>Прошу предоставить субсидию на возмещение затрат на производство зерновых и (или) зернобобовых культур при осуществлении прироста объема производства в</w:t>
            </w:r>
          </w:p>
        </w:tc>
      </w:tr>
      <w:tr w:rsidR="005B1CB7">
        <w:tc>
          <w:tcPr>
            <w:tcW w:w="964" w:type="dxa"/>
            <w:tcBorders>
              <w:top w:val="nil"/>
              <w:left w:val="nil"/>
              <w:bottom w:val="nil"/>
              <w:right w:val="nil"/>
            </w:tcBorders>
          </w:tcPr>
          <w:p w:rsidR="005B1CB7" w:rsidRDefault="005B1CB7">
            <w:pPr>
              <w:pStyle w:val="ConsPlusNormal"/>
            </w:pPr>
            <w:r>
              <w:t>размере</w:t>
            </w:r>
          </w:p>
        </w:tc>
        <w:tc>
          <w:tcPr>
            <w:tcW w:w="2100" w:type="dxa"/>
            <w:gridSpan w:val="2"/>
            <w:tcBorders>
              <w:top w:val="nil"/>
              <w:left w:val="nil"/>
              <w:bottom w:val="nil"/>
              <w:right w:val="nil"/>
            </w:tcBorders>
          </w:tcPr>
          <w:p w:rsidR="005B1CB7" w:rsidRDefault="005B1CB7">
            <w:pPr>
              <w:pStyle w:val="ConsPlusNormal"/>
              <w:jc w:val="both"/>
            </w:pPr>
            <w:r>
              <w:t>________________</w:t>
            </w:r>
          </w:p>
        </w:tc>
        <w:tc>
          <w:tcPr>
            <w:tcW w:w="2195" w:type="dxa"/>
            <w:gridSpan w:val="3"/>
            <w:tcBorders>
              <w:top w:val="nil"/>
              <w:left w:val="nil"/>
              <w:bottom w:val="nil"/>
              <w:right w:val="nil"/>
            </w:tcBorders>
          </w:tcPr>
          <w:p w:rsidR="005B1CB7" w:rsidRDefault="005B1CB7">
            <w:pPr>
              <w:pStyle w:val="ConsPlusNormal"/>
              <w:jc w:val="both"/>
            </w:pPr>
            <w:r>
              <w:t>(_______________)</w:t>
            </w:r>
          </w:p>
        </w:tc>
        <w:tc>
          <w:tcPr>
            <w:tcW w:w="3798" w:type="dxa"/>
            <w:gridSpan w:val="2"/>
            <w:tcBorders>
              <w:top w:val="nil"/>
              <w:left w:val="nil"/>
              <w:bottom w:val="nil"/>
              <w:right w:val="nil"/>
            </w:tcBorders>
          </w:tcPr>
          <w:p w:rsidR="005B1CB7" w:rsidRDefault="005B1CB7">
            <w:pPr>
              <w:pStyle w:val="ConsPlusNormal"/>
              <w:jc w:val="both"/>
            </w:pPr>
            <w:r>
              <w:t>руб. ____ коп.</w:t>
            </w:r>
          </w:p>
        </w:tc>
      </w:tr>
      <w:tr w:rsidR="005B1CB7">
        <w:tc>
          <w:tcPr>
            <w:tcW w:w="964" w:type="dxa"/>
            <w:tcBorders>
              <w:top w:val="nil"/>
              <w:left w:val="nil"/>
              <w:bottom w:val="nil"/>
              <w:right w:val="nil"/>
            </w:tcBorders>
          </w:tcPr>
          <w:p w:rsidR="005B1CB7" w:rsidRDefault="005B1CB7">
            <w:pPr>
              <w:pStyle w:val="ConsPlusNormal"/>
            </w:pPr>
          </w:p>
        </w:tc>
        <w:tc>
          <w:tcPr>
            <w:tcW w:w="2100" w:type="dxa"/>
            <w:gridSpan w:val="2"/>
            <w:tcBorders>
              <w:top w:val="nil"/>
              <w:left w:val="nil"/>
              <w:bottom w:val="nil"/>
              <w:right w:val="nil"/>
            </w:tcBorders>
          </w:tcPr>
          <w:p w:rsidR="005B1CB7" w:rsidRDefault="005B1CB7">
            <w:pPr>
              <w:pStyle w:val="ConsPlusNormal"/>
              <w:jc w:val="center"/>
            </w:pPr>
            <w:r>
              <w:t>(цифрами)</w:t>
            </w:r>
          </w:p>
        </w:tc>
        <w:tc>
          <w:tcPr>
            <w:tcW w:w="2195" w:type="dxa"/>
            <w:gridSpan w:val="3"/>
            <w:tcBorders>
              <w:top w:val="nil"/>
              <w:left w:val="nil"/>
              <w:bottom w:val="nil"/>
              <w:right w:val="nil"/>
            </w:tcBorders>
          </w:tcPr>
          <w:p w:rsidR="005B1CB7" w:rsidRDefault="005B1CB7">
            <w:pPr>
              <w:pStyle w:val="ConsPlusNormal"/>
              <w:jc w:val="center"/>
            </w:pPr>
            <w:r>
              <w:t>(прописью)</w:t>
            </w:r>
          </w:p>
        </w:tc>
        <w:tc>
          <w:tcPr>
            <w:tcW w:w="3798" w:type="dxa"/>
            <w:gridSpan w:val="2"/>
            <w:tcBorders>
              <w:top w:val="nil"/>
              <w:left w:val="nil"/>
              <w:bottom w:val="nil"/>
              <w:right w:val="nil"/>
            </w:tcBorders>
          </w:tcPr>
          <w:p w:rsidR="005B1CB7" w:rsidRDefault="005B1CB7">
            <w:pPr>
              <w:pStyle w:val="ConsPlusNormal"/>
            </w:pPr>
          </w:p>
        </w:tc>
      </w:tr>
      <w:tr w:rsidR="005B1CB7">
        <w:tc>
          <w:tcPr>
            <w:tcW w:w="9057" w:type="dxa"/>
            <w:gridSpan w:val="8"/>
            <w:tcBorders>
              <w:top w:val="nil"/>
              <w:left w:val="nil"/>
              <w:bottom w:val="nil"/>
              <w:right w:val="nil"/>
            </w:tcBorders>
          </w:tcPr>
          <w:p w:rsidR="005B1CB7" w:rsidRDefault="005B1CB7">
            <w:pPr>
              <w:pStyle w:val="ConsPlusNormal"/>
              <w:ind w:firstLine="283"/>
              <w:jc w:val="both"/>
            </w:pPr>
            <w:r>
              <w:t>Сообщаю следующие сведения:</w:t>
            </w:r>
          </w:p>
          <w:p w:rsidR="005B1CB7" w:rsidRDefault="005B1CB7">
            <w:pPr>
              <w:pStyle w:val="ConsPlusNormal"/>
            </w:pPr>
            <w:r>
              <w:t>1. Полное наименование ______________________________________________.</w:t>
            </w:r>
          </w:p>
          <w:p w:rsidR="005B1CB7" w:rsidRDefault="005B1CB7">
            <w:pPr>
              <w:pStyle w:val="ConsPlusNormal"/>
            </w:pPr>
            <w:r>
              <w:t>2. Местонахождение __________________________________________________.</w:t>
            </w:r>
          </w:p>
          <w:p w:rsidR="005B1CB7" w:rsidRDefault="005B1CB7">
            <w:pPr>
              <w:pStyle w:val="ConsPlusNormal"/>
            </w:pPr>
            <w:r>
              <w:t>3. Почтовый адрес ___________________________________________________.</w:t>
            </w:r>
          </w:p>
          <w:p w:rsidR="005B1CB7" w:rsidRDefault="005B1CB7">
            <w:pPr>
              <w:pStyle w:val="ConsPlusNormal"/>
            </w:pPr>
            <w:r>
              <w:t>4. Адрес электронной почты ___________________________________________.</w:t>
            </w:r>
          </w:p>
          <w:p w:rsidR="005B1CB7" w:rsidRDefault="005B1CB7">
            <w:pPr>
              <w:pStyle w:val="ConsPlusNormal"/>
            </w:pPr>
            <w:r>
              <w:t>5. Телефон/факс _____________________________________________________.</w:t>
            </w:r>
          </w:p>
          <w:p w:rsidR="005B1CB7" w:rsidRDefault="005B1CB7">
            <w:pPr>
              <w:pStyle w:val="ConsPlusNormal"/>
            </w:pPr>
            <w:r>
              <w:t>6. ОГРН (ОГРНИП) __________________________________________________.</w:t>
            </w:r>
          </w:p>
          <w:p w:rsidR="005B1CB7" w:rsidRDefault="005B1CB7">
            <w:pPr>
              <w:pStyle w:val="ConsPlusNormal"/>
            </w:pPr>
            <w:r>
              <w:t>7. ИНН _____________________________________________________________.</w:t>
            </w:r>
          </w:p>
          <w:p w:rsidR="005B1CB7" w:rsidRDefault="005B1CB7">
            <w:pPr>
              <w:pStyle w:val="ConsPlusNormal"/>
            </w:pPr>
            <w:r>
              <w:t>8. КПП _____________________________________________________________.</w:t>
            </w:r>
          </w:p>
          <w:p w:rsidR="005B1CB7" w:rsidRDefault="005B1CB7">
            <w:pPr>
              <w:pStyle w:val="ConsPlusNormal"/>
            </w:pPr>
            <w:r>
              <w:t>9. ОКПО ____________________________________________________________.</w:t>
            </w:r>
          </w:p>
          <w:p w:rsidR="005B1CB7" w:rsidRDefault="005B1CB7">
            <w:pPr>
              <w:pStyle w:val="ConsPlusNormal"/>
            </w:pPr>
            <w:r>
              <w:t xml:space="preserve">10. </w:t>
            </w:r>
            <w:hyperlink r:id="rId39" w:history="1">
              <w:r>
                <w:rPr>
                  <w:color w:val="0000FF"/>
                </w:rPr>
                <w:t>ОКТМО</w:t>
              </w:r>
            </w:hyperlink>
            <w:r>
              <w:t xml:space="preserve"> _________________________________________________________.</w:t>
            </w:r>
          </w:p>
          <w:p w:rsidR="005B1CB7" w:rsidRDefault="005B1CB7">
            <w:pPr>
              <w:pStyle w:val="ConsPlusNormal"/>
            </w:pPr>
          </w:p>
          <w:p w:rsidR="005B1CB7" w:rsidRDefault="005B1CB7">
            <w:pPr>
              <w:pStyle w:val="ConsPlusNormal"/>
              <w:ind w:firstLine="283"/>
              <w:jc w:val="both"/>
            </w:pPr>
            <w:r>
              <w:t>К заявке приложены следующие документы:</w:t>
            </w:r>
          </w:p>
          <w:p w:rsidR="005B1CB7" w:rsidRDefault="005B1CB7">
            <w:pPr>
              <w:pStyle w:val="ConsPlusNormal"/>
            </w:pPr>
            <w:r>
              <w:t>1. ______________________________________________ на _____ л. в 1 экз.;</w:t>
            </w:r>
          </w:p>
          <w:p w:rsidR="005B1CB7" w:rsidRDefault="005B1CB7">
            <w:pPr>
              <w:pStyle w:val="ConsPlusNormal"/>
            </w:pPr>
            <w:r>
              <w:t>2. ______________________________________________ на _____ л. в 1 экз.;</w:t>
            </w:r>
          </w:p>
          <w:p w:rsidR="005B1CB7" w:rsidRDefault="005B1CB7">
            <w:pPr>
              <w:pStyle w:val="ConsPlusNormal"/>
            </w:pPr>
            <w:r>
              <w:t>3. ______________________________________________ на _____ л. в 1 экз.;</w:t>
            </w:r>
          </w:p>
          <w:p w:rsidR="005B1CB7" w:rsidRDefault="005B1CB7">
            <w:pPr>
              <w:pStyle w:val="ConsPlusNormal"/>
            </w:pPr>
            <w:r>
              <w:t>4. ______________________________________________ на _____ л. в 1 экз.;</w:t>
            </w:r>
          </w:p>
          <w:p w:rsidR="005B1CB7" w:rsidRDefault="005B1CB7">
            <w:pPr>
              <w:pStyle w:val="ConsPlusNormal"/>
            </w:pPr>
            <w:r>
              <w:t>5. ______________________________________________ на _____ л. в 1 экз.</w:t>
            </w:r>
          </w:p>
          <w:p w:rsidR="005B1CB7" w:rsidRDefault="005B1CB7">
            <w:pPr>
              <w:pStyle w:val="ConsPlusNormal"/>
              <w:ind w:firstLine="283"/>
              <w:jc w:val="both"/>
            </w:pPr>
            <w:r>
              <w:t>Достоверность и полноту сведений, содержащихся в настоящей заявке и прилагаемых к ней документах, подтверждаю. Об ответственности за предоставление недостоверных и (или) ложных сведений предупрежден.</w:t>
            </w:r>
          </w:p>
        </w:tc>
      </w:tr>
      <w:tr w:rsidR="005B1CB7">
        <w:tc>
          <w:tcPr>
            <w:tcW w:w="9057" w:type="dxa"/>
            <w:gridSpan w:val="8"/>
            <w:tcBorders>
              <w:top w:val="nil"/>
              <w:left w:val="nil"/>
              <w:bottom w:val="nil"/>
              <w:right w:val="nil"/>
            </w:tcBorders>
          </w:tcPr>
          <w:p w:rsidR="005B1CB7" w:rsidRDefault="005B1CB7">
            <w:pPr>
              <w:pStyle w:val="ConsPlusNormal"/>
              <w:jc w:val="both"/>
            </w:pPr>
            <w:r>
              <w:t>Руководитель</w:t>
            </w:r>
          </w:p>
          <w:p w:rsidR="005B1CB7" w:rsidRDefault="005B1CB7">
            <w:pPr>
              <w:pStyle w:val="ConsPlusNormal"/>
              <w:jc w:val="both"/>
            </w:pPr>
            <w:r>
              <w:t>сельскохозяйственного</w:t>
            </w:r>
          </w:p>
        </w:tc>
      </w:tr>
      <w:tr w:rsidR="005B1CB7">
        <w:tc>
          <w:tcPr>
            <w:tcW w:w="2438" w:type="dxa"/>
            <w:gridSpan w:val="2"/>
            <w:tcBorders>
              <w:top w:val="nil"/>
              <w:left w:val="nil"/>
              <w:bottom w:val="nil"/>
              <w:right w:val="nil"/>
            </w:tcBorders>
          </w:tcPr>
          <w:p w:rsidR="005B1CB7" w:rsidRDefault="005B1CB7">
            <w:pPr>
              <w:pStyle w:val="ConsPlusNormal"/>
              <w:jc w:val="both"/>
            </w:pPr>
            <w:r>
              <w:lastRenderedPageBreak/>
              <w:t>товаропроизводителя</w:t>
            </w:r>
          </w:p>
        </w:tc>
        <w:tc>
          <w:tcPr>
            <w:tcW w:w="2041" w:type="dxa"/>
            <w:gridSpan w:val="3"/>
            <w:tcBorders>
              <w:top w:val="nil"/>
              <w:left w:val="nil"/>
              <w:bottom w:val="nil"/>
              <w:right w:val="nil"/>
            </w:tcBorders>
          </w:tcPr>
          <w:p w:rsidR="005B1CB7" w:rsidRDefault="005B1CB7">
            <w:pPr>
              <w:pStyle w:val="ConsPlusNormal"/>
              <w:jc w:val="center"/>
            </w:pPr>
            <w:r>
              <w:t>_____________/</w:t>
            </w:r>
          </w:p>
          <w:p w:rsidR="005B1CB7" w:rsidRDefault="005B1CB7">
            <w:pPr>
              <w:pStyle w:val="ConsPlusNormal"/>
              <w:jc w:val="center"/>
            </w:pPr>
            <w:r>
              <w:t>(должность)</w:t>
            </w:r>
          </w:p>
        </w:tc>
        <w:tc>
          <w:tcPr>
            <w:tcW w:w="1474" w:type="dxa"/>
            <w:gridSpan w:val="2"/>
            <w:tcBorders>
              <w:top w:val="nil"/>
              <w:left w:val="nil"/>
              <w:bottom w:val="nil"/>
              <w:right w:val="nil"/>
            </w:tcBorders>
          </w:tcPr>
          <w:p w:rsidR="005B1CB7" w:rsidRDefault="005B1CB7">
            <w:pPr>
              <w:pStyle w:val="ConsPlusNormal"/>
              <w:jc w:val="center"/>
            </w:pPr>
            <w:r>
              <w:t>__________</w:t>
            </w:r>
          </w:p>
          <w:p w:rsidR="005B1CB7" w:rsidRDefault="005B1CB7">
            <w:pPr>
              <w:pStyle w:val="ConsPlusNormal"/>
              <w:jc w:val="center"/>
            </w:pPr>
            <w:r>
              <w:t>(подпись)</w:t>
            </w:r>
          </w:p>
        </w:tc>
        <w:tc>
          <w:tcPr>
            <w:tcW w:w="3104" w:type="dxa"/>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r w:rsidR="005B1CB7">
        <w:tc>
          <w:tcPr>
            <w:tcW w:w="3685" w:type="dxa"/>
            <w:gridSpan w:val="4"/>
            <w:tcBorders>
              <w:top w:val="nil"/>
              <w:left w:val="nil"/>
              <w:bottom w:val="nil"/>
              <w:right w:val="nil"/>
            </w:tcBorders>
          </w:tcPr>
          <w:p w:rsidR="005B1CB7" w:rsidRDefault="005B1CB7">
            <w:pPr>
              <w:pStyle w:val="ConsPlusNormal"/>
            </w:pPr>
            <w:r>
              <w:t>Главный бухгалтер (при наличии)</w:t>
            </w:r>
          </w:p>
        </w:tc>
        <w:tc>
          <w:tcPr>
            <w:tcW w:w="2268" w:type="dxa"/>
            <w:gridSpan w:val="3"/>
            <w:tcBorders>
              <w:top w:val="nil"/>
              <w:left w:val="nil"/>
              <w:bottom w:val="nil"/>
              <w:right w:val="nil"/>
            </w:tcBorders>
          </w:tcPr>
          <w:p w:rsidR="005B1CB7" w:rsidRDefault="005B1CB7">
            <w:pPr>
              <w:pStyle w:val="ConsPlusNormal"/>
              <w:jc w:val="center"/>
            </w:pPr>
            <w:r>
              <w:t>__________</w:t>
            </w:r>
          </w:p>
          <w:p w:rsidR="005B1CB7" w:rsidRDefault="005B1CB7">
            <w:pPr>
              <w:pStyle w:val="ConsPlusNormal"/>
              <w:jc w:val="center"/>
            </w:pPr>
            <w:r>
              <w:t>(подпись)</w:t>
            </w:r>
          </w:p>
        </w:tc>
        <w:tc>
          <w:tcPr>
            <w:tcW w:w="3104" w:type="dxa"/>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r w:rsidR="005B1CB7">
        <w:tc>
          <w:tcPr>
            <w:tcW w:w="9057" w:type="dxa"/>
            <w:gridSpan w:val="8"/>
            <w:tcBorders>
              <w:top w:val="nil"/>
              <w:left w:val="nil"/>
              <w:bottom w:val="nil"/>
              <w:right w:val="nil"/>
            </w:tcBorders>
          </w:tcPr>
          <w:p w:rsidR="005B1CB7" w:rsidRDefault="005B1CB7">
            <w:pPr>
              <w:pStyle w:val="ConsPlusNormal"/>
            </w:pPr>
            <w:r>
              <w:t>"____" __________ 20__ г.</w:t>
            </w:r>
          </w:p>
          <w:p w:rsidR="005B1CB7" w:rsidRDefault="005B1CB7">
            <w:pPr>
              <w:pStyle w:val="ConsPlusNormal"/>
            </w:pPr>
          </w:p>
          <w:p w:rsidR="005B1CB7" w:rsidRDefault="005B1CB7">
            <w:pPr>
              <w:pStyle w:val="ConsPlusNormal"/>
            </w:pPr>
            <w:r>
              <w:t>М.П. (при наличии)</w:t>
            </w:r>
          </w:p>
        </w:tc>
      </w:tr>
    </w:tbl>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right"/>
        <w:outlineLvl w:val="1"/>
      </w:pPr>
      <w:r>
        <w:t>Приложение 4</w:t>
      </w:r>
    </w:p>
    <w:p w:rsidR="005B1CB7" w:rsidRDefault="005B1CB7">
      <w:pPr>
        <w:pStyle w:val="ConsPlusNormal"/>
        <w:jc w:val="right"/>
      </w:pPr>
      <w:r>
        <w:t>к Порядку</w:t>
      </w:r>
    </w:p>
    <w:p w:rsidR="005B1CB7" w:rsidRDefault="005B1CB7">
      <w:pPr>
        <w:pStyle w:val="ConsPlusNormal"/>
        <w:jc w:val="right"/>
      </w:pPr>
      <w:r>
        <w:t>предоставления субсидий</w:t>
      </w:r>
    </w:p>
    <w:p w:rsidR="005B1CB7" w:rsidRDefault="005B1CB7">
      <w:pPr>
        <w:pStyle w:val="ConsPlusNormal"/>
        <w:jc w:val="right"/>
      </w:pPr>
      <w:r>
        <w:t>на стимулирование развития</w:t>
      </w:r>
    </w:p>
    <w:p w:rsidR="005B1CB7" w:rsidRDefault="005B1CB7">
      <w:pPr>
        <w:pStyle w:val="ConsPlusNormal"/>
        <w:jc w:val="right"/>
      </w:pPr>
      <w:r>
        <w:t>приоритетных подотраслей</w:t>
      </w:r>
    </w:p>
    <w:p w:rsidR="005B1CB7" w:rsidRDefault="005B1CB7">
      <w:pPr>
        <w:pStyle w:val="ConsPlusNormal"/>
        <w:jc w:val="right"/>
      </w:pPr>
      <w:r>
        <w:t>агропромышленного комплекса</w:t>
      </w:r>
    </w:p>
    <w:p w:rsidR="005B1CB7" w:rsidRDefault="005B1CB7">
      <w:pPr>
        <w:pStyle w:val="ConsPlusNormal"/>
        <w:jc w:val="right"/>
      </w:pPr>
      <w:r>
        <w:t>и развитие малых форм</w:t>
      </w:r>
    </w:p>
    <w:p w:rsidR="005B1CB7" w:rsidRDefault="005B1CB7">
      <w:pPr>
        <w:pStyle w:val="ConsPlusNormal"/>
        <w:jc w:val="right"/>
      </w:pPr>
      <w:r>
        <w:t>хозяйствования</w:t>
      </w:r>
    </w:p>
    <w:p w:rsidR="005B1CB7" w:rsidRDefault="005B1CB7">
      <w:pPr>
        <w:pStyle w:val="ConsPlusNormal"/>
        <w:jc w:val="both"/>
      </w:pPr>
    </w:p>
    <w:p w:rsidR="005B1CB7" w:rsidRDefault="005B1CB7">
      <w:pPr>
        <w:pStyle w:val="ConsPlusNormal"/>
        <w:jc w:val="right"/>
      </w:pPr>
      <w:r>
        <w:t>ФОРМА</w:t>
      </w:r>
    </w:p>
    <w:p w:rsidR="005B1CB7" w:rsidRDefault="005B1CB7">
      <w:pPr>
        <w:pStyle w:val="ConsPlusNormal"/>
        <w:jc w:val="both"/>
      </w:pPr>
    </w:p>
    <w:p w:rsidR="005B1CB7" w:rsidRDefault="005B1CB7">
      <w:pPr>
        <w:pStyle w:val="ConsPlusNormal"/>
        <w:jc w:val="center"/>
      </w:pPr>
      <w:bookmarkStart w:id="146" w:name="P1251"/>
      <w:bookmarkEnd w:id="146"/>
      <w:r>
        <w:t>СВЕДЕНИЯ</w:t>
      </w:r>
    </w:p>
    <w:p w:rsidR="005B1CB7" w:rsidRDefault="005B1CB7">
      <w:pPr>
        <w:pStyle w:val="ConsPlusNormal"/>
        <w:jc w:val="center"/>
      </w:pPr>
      <w:r>
        <w:t>о размере посевных площадей, занятых зерновыми и (или)</w:t>
      </w:r>
    </w:p>
    <w:p w:rsidR="005B1CB7" w:rsidRDefault="005B1CB7">
      <w:pPr>
        <w:pStyle w:val="ConsPlusNormal"/>
        <w:jc w:val="center"/>
      </w:pPr>
      <w:r>
        <w:t>зернобобовыми культурами, за ___________ этап 20__ года</w:t>
      </w:r>
    </w:p>
    <w:p w:rsidR="005B1CB7" w:rsidRDefault="005B1CB7">
      <w:pPr>
        <w:pStyle w:val="ConsPlusNormal"/>
        <w:jc w:val="center"/>
      </w:pPr>
      <w:r>
        <w:t>____________________________________________________________</w:t>
      </w:r>
    </w:p>
    <w:p w:rsidR="005B1CB7" w:rsidRDefault="005B1CB7">
      <w:pPr>
        <w:pStyle w:val="ConsPlusNormal"/>
        <w:jc w:val="center"/>
      </w:pPr>
      <w:r>
        <w:t>(полное наименование сельскохозяйственного</w:t>
      </w:r>
    </w:p>
    <w:p w:rsidR="005B1CB7" w:rsidRDefault="005B1CB7">
      <w:pPr>
        <w:pStyle w:val="ConsPlusNormal"/>
        <w:jc w:val="center"/>
      </w:pPr>
      <w:r>
        <w:t>товаропроизводителя)</w:t>
      </w:r>
    </w:p>
    <w:p w:rsidR="005B1CB7" w:rsidRDefault="005B1C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070"/>
        <w:gridCol w:w="1701"/>
        <w:gridCol w:w="1701"/>
        <w:gridCol w:w="1871"/>
      </w:tblGrid>
      <w:tr w:rsidR="005B1CB7">
        <w:tc>
          <w:tcPr>
            <w:tcW w:w="1701" w:type="dxa"/>
            <w:vMerge w:val="restart"/>
          </w:tcPr>
          <w:p w:rsidR="005B1CB7" w:rsidRDefault="005B1CB7">
            <w:pPr>
              <w:pStyle w:val="ConsPlusNormal"/>
              <w:jc w:val="center"/>
            </w:pPr>
            <w:r>
              <w:t>Наименование зерновых и (или) зернобобовых культур</w:t>
            </w:r>
          </w:p>
        </w:tc>
        <w:tc>
          <w:tcPr>
            <w:tcW w:w="7343" w:type="dxa"/>
            <w:gridSpan w:val="4"/>
          </w:tcPr>
          <w:p w:rsidR="005B1CB7" w:rsidRDefault="005B1CB7">
            <w:pPr>
              <w:pStyle w:val="ConsPlusNormal"/>
              <w:jc w:val="center"/>
            </w:pPr>
            <w:r>
              <w:t>Посевные площади, га</w:t>
            </w:r>
          </w:p>
        </w:tc>
      </w:tr>
      <w:tr w:rsidR="005B1CB7">
        <w:tc>
          <w:tcPr>
            <w:tcW w:w="1701" w:type="dxa"/>
            <w:vMerge/>
          </w:tcPr>
          <w:p w:rsidR="005B1CB7" w:rsidRDefault="005B1CB7"/>
        </w:tc>
        <w:tc>
          <w:tcPr>
            <w:tcW w:w="3771" w:type="dxa"/>
            <w:gridSpan w:val="2"/>
          </w:tcPr>
          <w:p w:rsidR="005B1CB7" w:rsidRDefault="005B1CB7">
            <w:pPr>
              <w:pStyle w:val="ConsPlusNormal"/>
              <w:jc w:val="center"/>
            </w:pPr>
            <w:r>
              <w:t>1 этап</w:t>
            </w:r>
          </w:p>
        </w:tc>
        <w:tc>
          <w:tcPr>
            <w:tcW w:w="3572" w:type="dxa"/>
            <w:gridSpan w:val="2"/>
          </w:tcPr>
          <w:p w:rsidR="005B1CB7" w:rsidRDefault="005B1CB7">
            <w:pPr>
              <w:pStyle w:val="ConsPlusNormal"/>
              <w:jc w:val="center"/>
            </w:pPr>
            <w:r>
              <w:t>2 этап</w:t>
            </w:r>
          </w:p>
        </w:tc>
      </w:tr>
      <w:tr w:rsidR="005B1CB7">
        <w:tc>
          <w:tcPr>
            <w:tcW w:w="1701" w:type="dxa"/>
            <w:vMerge/>
          </w:tcPr>
          <w:p w:rsidR="005B1CB7" w:rsidRDefault="005B1CB7"/>
        </w:tc>
        <w:tc>
          <w:tcPr>
            <w:tcW w:w="2070" w:type="dxa"/>
            <w:vMerge w:val="restart"/>
          </w:tcPr>
          <w:p w:rsidR="005B1CB7" w:rsidRDefault="005B1CB7">
            <w:pPr>
              <w:pStyle w:val="ConsPlusNormal"/>
              <w:jc w:val="center"/>
            </w:pPr>
            <w:r>
              <w:t>фактические за отчетный финансовый год или за год, предшествующий году, в котором ситуация в связи с опасными природными явлениями была признана чрезвычайной &lt;*&gt;</w:t>
            </w:r>
          </w:p>
        </w:tc>
        <w:tc>
          <w:tcPr>
            <w:tcW w:w="1701" w:type="dxa"/>
            <w:vMerge w:val="restart"/>
          </w:tcPr>
          <w:p w:rsidR="005B1CB7" w:rsidRDefault="005B1CB7">
            <w:pPr>
              <w:pStyle w:val="ConsPlusNormal"/>
              <w:jc w:val="center"/>
            </w:pPr>
            <w:r>
              <w:t>планируемые на текущий финансовый год</w:t>
            </w:r>
          </w:p>
        </w:tc>
        <w:tc>
          <w:tcPr>
            <w:tcW w:w="1701" w:type="dxa"/>
            <w:vMerge w:val="restart"/>
          </w:tcPr>
          <w:p w:rsidR="005B1CB7" w:rsidRDefault="005B1CB7">
            <w:pPr>
              <w:pStyle w:val="ConsPlusNormal"/>
              <w:jc w:val="center"/>
            </w:pPr>
            <w:r>
              <w:t>фактические за текущий финансовый год &lt;**&gt;</w:t>
            </w:r>
          </w:p>
        </w:tc>
        <w:tc>
          <w:tcPr>
            <w:tcW w:w="1871" w:type="dxa"/>
          </w:tcPr>
          <w:p w:rsidR="005B1CB7" w:rsidRDefault="005B1CB7">
            <w:pPr>
              <w:pStyle w:val="ConsPlusNormal"/>
              <w:jc w:val="center"/>
            </w:pPr>
            <w:r>
              <w:t>в том числе</w:t>
            </w:r>
          </w:p>
        </w:tc>
      </w:tr>
      <w:tr w:rsidR="005B1CB7">
        <w:tc>
          <w:tcPr>
            <w:tcW w:w="1701" w:type="dxa"/>
            <w:vMerge/>
          </w:tcPr>
          <w:p w:rsidR="005B1CB7" w:rsidRDefault="005B1CB7"/>
        </w:tc>
        <w:tc>
          <w:tcPr>
            <w:tcW w:w="2070" w:type="dxa"/>
            <w:vMerge/>
          </w:tcPr>
          <w:p w:rsidR="005B1CB7" w:rsidRDefault="005B1CB7"/>
        </w:tc>
        <w:tc>
          <w:tcPr>
            <w:tcW w:w="1701" w:type="dxa"/>
            <w:vMerge/>
          </w:tcPr>
          <w:p w:rsidR="005B1CB7" w:rsidRDefault="005B1CB7"/>
        </w:tc>
        <w:tc>
          <w:tcPr>
            <w:tcW w:w="1701" w:type="dxa"/>
            <w:vMerge/>
          </w:tcPr>
          <w:p w:rsidR="005B1CB7" w:rsidRDefault="005B1CB7"/>
        </w:tc>
        <w:tc>
          <w:tcPr>
            <w:tcW w:w="1871" w:type="dxa"/>
          </w:tcPr>
          <w:p w:rsidR="005B1CB7" w:rsidRDefault="005B1CB7">
            <w:pPr>
              <w:pStyle w:val="ConsPlusNormal"/>
              <w:jc w:val="center"/>
            </w:pPr>
            <w:r>
              <w:t>принятые к субсидированию &lt;***&gt;</w:t>
            </w:r>
          </w:p>
        </w:tc>
      </w:tr>
      <w:tr w:rsidR="005B1CB7">
        <w:tc>
          <w:tcPr>
            <w:tcW w:w="1701" w:type="dxa"/>
            <w:vAlign w:val="center"/>
          </w:tcPr>
          <w:p w:rsidR="005B1CB7" w:rsidRDefault="005B1CB7">
            <w:pPr>
              <w:pStyle w:val="ConsPlusNormal"/>
              <w:jc w:val="center"/>
            </w:pPr>
            <w:r>
              <w:t>1</w:t>
            </w:r>
          </w:p>
        </w:tc>
        <w:tc>
          <w:tcPr>
            <w:tcW w:w="2070" w:type="dxa"/>
            <w:vAlign w:val="center"/>
          </w:tcPr>
          <w:p w:rsidR="005B1CB7" w:rsidRDefault="005B1CB7">
            <w:pPr>
              <w:pStyle w:val="ConsPlusNormal"/>
              <w:jc w:val="center"/>
            </w:pPr>
            <w:bookmarkStart w:id="147" w:name="P1268"/>
            <w:bookmarkEnd w:id="147"/>
            <w:r>
              <w:t>2</w:t>
            </w:r>
          </w:p>
        </w:tc>
        <w:tc>
          <w:tcPr>
            <w:tcW w:w="1701" w:type="dxa"/>
            <w:vAlign w:val="center"/>
          </w:tcPr>
          <w:p w:rsidR="005B1CB7" w:rsidRDefault="005B1CB7">
            <w:pPr>
              <w:pStyle w:val="ConsPlusNormal"/>
              <w:jc w:val="center"/>
            </w:pPr>
            <w:bookmarkStart w:id="148" w:name="P1269"/>
            <w:bookmarkEnd w:id="148"/>
            <w:r>
              <w:t>3</w:t>
            </w:r>
          </w:p>
        </w:tc>
        <w:tc>
          <w:tcPr>
            <w:tcW w:w="1701" w:type="dxa"/>
            <w:vAlign w:val="center"/>
          </w:tcPr>
          <w:p w:rsidR="005B1CB7" w:rsidRDefault="005B1CB7">
            <w:pPr>
              <w:pStyle w:val="ConsPlusNormal"/>
              <w:jc w:val="center"/>
            </w:pPr>
            <w:bookmarkStart w:id="149" w:name="P1270"/>
            <w:bookmarkEnd w:id="149"/>
            <w:r>
              <w:t>4</w:t>
            </w:r>
          </w:p>
        </w:tc>
        <w:tc>
          <w:tcPr>
            <w:tcW w:w="1871" w:type="dxa"/>
            <w:vAlign w:val="center"/>
          </w:tcPr>
          <w:p w:rsidR="005B1CB7" w:rsidRDefault="005B1CB7">
            <w:pPr>
              <w:pStyle w:val="ConsPlusNormal"/>
              <w:jc w:val="center"/>
            </w:pPr>
            <w:bookmarkStart w:id="150" w:name="P1271"/>
            <w:bookmarkEnd w:id="150"/>
            <w:r>
              <w:t>5</w:t>
            </w:r>
          </w:p>
        </w:tc>
      </w:tr>
      <w:tr w:rsidR="005B1CB7">
        <w:tc>
          <w:tcPr>
            <w:tcW w:w="9044" w:type="dxa"/>
            <w:gridSpan w:val="5"/>
            <w:vAlign w:val="center"/>
          </w:tcPr>
          <w:p w:rsidR="005B1CB7" w:rsidRDefault="005B1CB7">
            <w:pPr>
              <w:pStyle w:val="ConsPlusNormal"/>
              <w:jc w:val="center"/>
            </w:pPr>
            <w:r>
              <w:t>Зерновые сельскохозяйственные культуры (озимые)</w:t>
            </w:r>
          </w:p>
        </w:tc>
      </w:tr>
      <w:tr w:rsidR="005B1CB7">
        <w:tc>
          <w:tcPr>
            <w:tcW w:w="1701" w:type="dxa"/>
            <w:vAlign w:val="center"/>
          </w:tcPr>
          <w:p w:rsidR="005B1CB7" w:rsidRDefault="005B1CB7">
            <w:pPr>
              <w:pStyle w:val="ConsPlusNormal"/>
            </w:pPr>
          </w:p>
        </w:tc>
        <w:tc>
          <w:tcPr>
            <w:tcW w:w="2070" w:type="dxa"/>
            <w:vAlign w:val="center"/>
          </w:tcPr>
          <w:p w:rsidR="005B1CB7" w:rsidRDefault="005B1CB7">
            <w:pPr>
              <w:pStyle w:val="ConsPlusNormal"/>
            </w:pPr>
          </w:p>
        </w:tc>
        <w:tc>
          <w:tcPr>
            <w:tcW w:w="1701" w:type="dxa"/>
            <w:vAlign w:val="center"/>
          </w:tcPr>
          <w:p w:rsidR="005B1CB7" w:rsidRDefault="005B1CB7">
            <w:pPr>
              <w:pStyle w:val="ConsPlusNormal"/>
            </w:pPr>
          </w:p>
        </w:tc>
        <w:tc>
          <w:tcPr>
            <w:tcW w:w="1701" w:type="dxa"/>
            <w:vAlign w:val="center"/>
          </w:tcPr>
          <w:p w:rsidR="005B1CB7" w:rsidRDefault="005B1CB7">
            <w:pPr>
              <w:pStyle w:val="ConsPlusNormal"/>
            </w:pPr>
          </w:p>
        </w:tc>
        <w:tc>
          <w:tcPr>
            <w:tcW w:w="1871" w:type="dxa"/>
            <w:vAlign w:val="center"/>
          </w:tcPr>
          <w:p w:rsidR="005B1CB7" w:rsidRDefault="005B1CB7">
            <w:pPr>
              <w:pStyle w:val="ConsPlusNormal"/>
            </w:pPr>
          </w:p>
        </w:tc>
      </w:tr>
      <w:tr w:rsidR="005B1CB7">
        <w:tc>
          <w:tcPr>
            <w:tcW w:w="1701" w:type="dxa"/>
            <w:vAlign w:val="center"/>
          </w:tcPr>
          <w:p w:rsidR="005B1CB7" w:rsidRDefault="005B1CB7">
            <w:pPr>
              <w:pStyle w:val="ConsPlusNormal"/>
            </w:pPr>
          </w:p>
        </w:tc>
        <w:tc>
          <w:tcPr>
            <w:tcW w:w="2070" w:type="dxa"/>
            <w:vAlign w:val="center"/>
          </w:tcPr>
          <w:p w:rsidR="005B1CB7" w:rsidRDefault="005B1CB7">
            <w:pPr>
              <w:pStyle w:val="ConsPlusNormal"/>
            </w:pPr>
          </w:p>
        </w:tc>
        <w:tc>
          <w:tcPr>
            <w:tcW w:w="1701" w:type="dxa"/>
            <w:vAlign w:val="center"/>
          </w:tcPr>
          <w:p w:rsidR="005B1CB7" w:rsidRDefault="005B1CB7">
            <w:pPr>
              <w:pStyle w:val="ConsPlusNormal"/>
            </w:pPr>
          </w:p>
        </w:tc>
        <w:tc>
          <w:tcPr>
            <w:tcW w:w="1701" w:type="dxa"/>
            <w:vAlign w:val="center"/>
          </w:tcPr>
          <w:p w:rsidR="005B1CB7" w:rsidRDefault="005B1CB7">
            <w:pPr>
              <w:pStyle w:val="ConsPlusNormal"/>
            </w:pPr>
          </w:p>
        </w:tc>
        <w:tc>
          <w:tcPr>
            <w:tcW w:w="1871" w:type="dxa"/>
            <w:vAlign w:val="center"/>
          </w:tcPr>
          <w:p w:rsidR="005B1CB7" w:rsidRDefault="005B1CB7">
            <w:pPr>
              <w:pStyle w:val="ConsPlusNormal"/>
            </w:pPr>
          </w:p>
        </w:tc>
      </w:tr>
      <w:tr w:rsidR="005B1CB7">
        <w:tc>
          <w:tcPr>
            <w:tcW w:w="9044" w:type="dxa"/>
            <w:gridSpan w:val="5"/>
            <w:vAlign w:val="center"/>
          </w:tcPr>
          <w:p w:rsidR="005B1CB7" w:rsidRDefault="005B1CB7">
            <w:pPr>
              <w:pStyle w:val="ConsPlusNormal"/>
              <w:jc w:val="center"/>
            </w:pPr>
            <w:r>
              <w:t>Зерновые сельскохозяйственные культуры (яровые)</w:t>
            </w:r>
          </w:p>
        </w:tc>
      </w:tr>
      <w:tr w:rsidR="005B1CB7">
        <w:tc>
          <w:tcPr>
            <w:tcW w:w="1701" w:type="dxa"/>
            <w:vAlign w:val="center"/>
          </w:tcPr>
          <w:p w:rsidR="005B1CB7" w:rsidRDefault="005B1CB7">
            <w:pPr>
              <w:pStyle w:val="ConsPlusNormal"/>
            </w:pPr>
          </w:p>
        </w:tc>
        <w:tc>
          <w:tcPr>
            <w:tcW w:w="2070" w:type="dxa"/>
            <w:vAlign w:val="center"/>
          </w:tcPr>
          <w:p w:rsidR="005B1CB7" w:rsidRDefault="005B1CB7">
            <w:pPr>
              <w:pStyle w:val="ConsPlusNormal"/>
            </w:pPr>
          </w:p>
        </w:tc>
        <w:tc>
          <w:tcPr>
            <w:tcW w:w="1701" w:type="dxa"/>
            <w:vAlign w:val="center"/>
          </w:tcPr>
          <w:p w:rsidR="005B1CB7" w:rsidRDefault="005B1CB7">
            <w:pPr>
              <w:pStyle w:val="ConsPlusNormal"/>
            </w:pPr>
          </w:p>
        </w:tc>
        <w:tc>
          <w:tcPr>
            <w:tcW w:w="1701" w:type="dxa"/>
            <w:vAlign w:val="center"/>
          </w:tcPr>
          <w:p w:rsidR="005B1CB7" w:rsidRDefault="005B1CB7">
            <w:pPr>
              <w:pStyle w:val="ConsPlusNormal"/>
            </w:pPr>
          </w:p>
        </w:tc>
        <w:tc>
          <w:tcPr>
            <w:tcW w:w="1871" w:type="dxa"/>
            <w:vAlign w:val="center"/>
          </w:tcPr>
          <w:p w:rsidR="005B1CB7" w:rsidRDefault="005B1CB7">
            <w:pPr>
              <w:pStyle w:val="ConsPlusNormal"/>
            </w:pPr>
          </w:p>
        </w:tc>
      </w:tr>
      <w:tr w:rsidR="005B1CB7">
        <w:tc>
          <w:tcPr>
            <w:tcW w:w="1701" w:type="dxa"/>
            <w:vAlign w:val="center"/>
          </w:tcPr>
          <w:p w:rsidR="005B1CB7" w:rsidRDefault="005B1CB7">
            <w:pPr>
              <w:pStyle w:val="ConsPlusNormal"/>
            </w:pPr>
          </w:p>
        </w:tc>
        <w:tc>
          <w:tcPr>
            <w:tcW w:w="2070" w:type="dxa"/>
            <w:vAlign w:val="center"/>
          </w:tcPr>
          <w:p w:rsidR="005B1CB7" w:rsidRDefault="005B1CB7">
            <w:pPr>
              <w:pStyle w:val="ConsPlusNormal"/>
            </w:pPr>
          </w:p>
        </w:tc>
        <w:tc>
          <w:tcPr>
            <w:tcW w:w="1701" w:type="dxa"/>
            <w:vAlign w:val="center"/>
          </w:tcPr>
          <w:p w:rsidR="005B1CB7" w:rsidRDefault="005B1CB7">
            <w:pPr>
              <w:pStyle w:val="ConsPlusNormal"/>
            </w:pPr>
          </w:p>
        </w:tc>
        <w:tc>
          <w:tcPr>
            <w:tcW w:w="1701" w:type="dxa"/>
            <w:vAlign w:val="center"/>
          </w:tcPr>
          <w:p w:rsidR="005B1CB7" w:rsidRDefault="005B1CB7">
            <w:pPr>
              <w:pStyle w:val="ConsPlusNormal"/>
            </w:pPr>
          </w:p>
        </w:tc>
        <w:tc>
          <w:tcPr>
            <w:tcW w:w="1871" w:type="dxa"/>
            <w:vAlign w:val="center"/>
          </w:tcPr>
          <w:p w:rsidR="005B1CB7" w:rsidRDefault="005B1CB7">
            <w:pPr>
              <w:pStyle w:val="ConsPlusNormal"/>
            </w:pPr>
          </w:p>
        </w:tc>
      </w:tr>
      <w:tr w:rsidR="005B1CB7">
        <w:tc>
          <w:tcPr>
            <w:tcW w:w="1701" w:type="dxa"/>
            <w:vAlign w:val="center"/>
          </w:tcPr>
          <w:p w:rsidR="005B1CB7" w:rsidRDefault="005B1CB7">
            <w:pPr>
              <w:pStyle w:val="ConsPlusNormal"/>
            </w:pPr>
            <w:r>
              <w:t>Всего</w:t>
            </w:r>
          </w:p>
        </w:tc>
        <w:tc>
          <w:tcPr>
            <w:tcW w:w="2070" w:type="dxa"/>
            <w:vAlign w:val="center"/>
          </w:tcPr>
          <w:p w:rsidR="005B1CB7" w:rsidRDefault="005B1CB7">
            <w:pPr>
              <w:pStyle w:val="ConsPlusNormal"/>
            </w:pPr>
          </w:p>
        </w:tc>
        <w:tc>
          <w:tcPr>
            <w:tcW w:w="1701" w:type="dxa"/>
            <w:vAlign w:val="center"/>
          </w:tcPr>
          <w:p w:rsidR="005B1CB7" w:rsidRDefault="005B1CB7">
            <w:pPr>
              <w:pStyle w:val="ConsPlusNormal"/>
            </w:pPr>
          </w:p>
        </w:tc>
        <w:tc>
          <w:tcPr>
            <w:tcW w:w="1701" w:type="dxa"/>
            <w:vAlign w:val="center"/>
          </w:tcPr>
          <w:p w:rsidR="005B1CB7" w:rsidRDefault="005B1CB7">
            <w:pPr>
              <w:pStyle w:val="ConsPlusNormal"/>
            </w:pPr>
          </w:p>
        </w:tc>
        <w:tc>
          <w:tcPr>
            <w:tcW w:w="1871" w:type="dxa"/>
            <w:vAlign w:val="center"/>
          </w:tcPr>
          <w:p w:rsidR="005B1CB7" w:rsidRDefault="005B1CB7">
            <w:pPr>
              <w:pStyle w:val="ConsPlusNormal"/>
            </w:pPr>
          </w:p>
        </w:tc>
      </w:tr>
      <w:tr w:rsidR="005B1CB7">
        <w:tc>
          <w:tcPr>
            <w:tcW w:w="9044" w:type="dxa"/>
            <w:gridSpan w:val="5"/>
            <w:vAlign w:val="center"/>
          </w:tcPr>
          <w:p w:rsidR="005B1CB7" w:rsidRDefault="005B1CB7">
            <w:pPr>
              <w:pStyle w:val="ConsPlusNormal"/>
              <w:jc w:val="center"/>
            </w:pPr>
            <w:r>
              <w:t>Зернобобовые сельскохозяйственные культуры (озимые)</w:t>
            </w:r>
          </w:p>
        </w:tc>
      </w:tr>
      <w:tr w:rsidR="005B1CB7">
        <w:tc>
          <w:tcPr>
            <w:tcW w:w="1701" w:type="dxa"/>
            <w:vAlign w:val="center"/>
          </w:tcPr>
          <w:p w:rsidR="005B1CB7" w:rsidRDefault="005B1CB7">
            <w:pPr>
              <w:pStyle w:val="ConsPlusNormal"/>
            </w:pPr>
          </w:p>
        </w:tc>
        <w:tc>
          <w:tcPr>
            <w:tcW w:w="2070" w:type="dxa"/>
            <w:vAlign w:val="center"/>
          </w:tcPr>
          <w:p w:rsidR="005B1CB7" w:rsidRDefault="005B1CB7">
            <w:pPr>
              <w:pStyle w:val="ConsPlusNormal"/>
            </w:pPr>
          </w:p>
        </w:tc>
        <w:tc>
          <w:tcPr>
            <w:tcW w:w="1701" w:type="dxa"/>
            <w:vAlign w:val="center"/>
          </w:tcPr>
          <w:p w:rsidR="005B1CB7" w:rsidRDefault="005B1CB7">
            <w:pPr>
              <w:pStyle w:val="ConsPlusNormal"/>
            </w:pPr>
          </w:p>
        </w:tc>
        <w:tc>
          <w:tcPr>
            <w:tcW w:w="1701" w:type="dxa"/>
            <w:vAlign w:val="center"/>
          </w:tcPr>
          <w:p w:rsidR="005B1CB7" w:rsidRDefault="005B1CB7">
            <w:pPr>
              <w:pStyle w:val="ConsPlusNormal"/>
            </w:pPr>
          </w:p>
        </w:tc>
        <w:tc>
          <w:tcPr>
            <w:tcW w:w="1871" w:type="dxa"/>
            <w:vAlign w:val="center"/>
          </w:tcPr>
          <w:p w:rsidR="005B1CB7" w:rsidRDefault="005B1CB7">
            <w:pPr>
              <w:pStyle w:val="ConsPlusNormal"/>
            </w:pPr>
          </w:p>
        </w:tc>
      </w:tr>
      <w:tr w:rsidR="005B1CB7">
        <w:tc>
          <w:tcPr>
            <w:tcW w:w="1701" w:type="dxa"/>
            <w:vAlign w:val="center"/>
          </w:tcPr>
          <w:p w:rsidR="005B1CB7" w:rsidRDefault="005B1CB7">
            <w:pPr>
              <w:pStyle w:val="ConsPlusNormal"/>
            </w:pPr>
          </w:p>
        </w:tc>
        <w:tc>
          <w:tcPr>
            <w:tcW w:w="2070" w:type="dxa"/>
            <w:vAlign w:val="center"/>
          </w:tcPr>
          <w:p w:rsidR="005B1CB7" w:rsidRDefault="005B1CB7">
            <w:pPr>
              <w:pStyle w:val="ConsPlusNormal"/>
            </w:pPr>
          </w:p>
        </w:tc>
        <w:tc>
          <w:tcPr>
            <w:tcW w:w="1701" w:type="dxa"/>
            <w:vAlign w:val="center"/>
          </w:tcPr>
          <w:p w:rsidR="005B1CB7" w:rsidRDefault="005B1CB7">
            <w:pPr>
              <w:pStyle w:val="ConsPlusNormal"/>
            </w:pPr>
          </w:p>
        </w:tc>
        <w:tc>
          <w:tcPr>
            <w:tcW w:w="1701" w:type="dxa"/>
            <w:vAlign w:val="center"/>
          </w:tcPr>
          <w:p w:rsidR="005B1CB7" w:rsidRDefault="005B1CB7">
            <w:pPr>
              <w:pStyle w:val="ConsPlusNormal"/>
            </w:pPr>
          </w:p>
        </w:tc>
        <w:tc>
          <w:tcPr>
            <w:tcW w:w="1871" w:type="dxa"/>
            <w:vAlign w:val="center"/>
          </w:tcPr>
          <w:p w:rsidR="005B1CB7" w:rsidRDefault="005B1CB7">
            <w:pPr>
              <w:pStyle w:val="ConsPlusNormal"/>
            </w:pPr>
          </w:p>
        </w:tc>
      </w:tr>
      <w:tr w:rsidR="005B1CB7">
        <w:tc>
          <w:tcPr>
            <w:tcW w:w="9044" w:type="dxa"/>
            <w:gridSpan w:val="5"/>
            <w:vAlign w:val="center"/>
          </w:tcPr>
          <w:p w:rsidR="005B1CB7" w:rsidRDefault="005B1CB7">
            <w:pPr>
              <w:pStyle w:val="ConsPlusNormal"/>
              <w:jc w:val="center"/>
            </w:pPr>
            <w:r>
              <w:t>Зернобобовые сельскохозяйственные культуры (яровые)</w:t>
            </w:r>
          </w:p>
        </w:tc>
      </w:tr>
      <w:tr w:rsidR="005B1CB7">
        <w:tc>
          <w:tcPr>
            <w:tcW w:w="1701" w:type="dxa"/>
            <w:vAlign w:val="center"/>
          </w:tcPr>
          <w:p w:rsidR="005B1CB7" w:rsidRDefault="005B1CB7">
            <w:pPr>
              <w:pStyle w:val="ConsPlusNormal"/>
            </w:pPr>
          </w:p>
        </w:tc>
        <w:tc>
          <w:tcPr>
            <w:tcW w:w="2070" w:type="dxa"/>
            <w:vAlign w:val="center"/>
          </w:tcPr>
          <w:p w:rsidR="005B1CB7" w:rsidRDefault="005B1CB7">
            <w:pPr>
              <w:pStyle w:val="ConsPlusNormal"/>
            </w:pPr>
          </w:p>
        </w:tc>
        <w:tc>
          <w:tcPr>
            <w:tcW w:w="1701" w:type="dxa"/>
            <w:vAlign w:val="center"/>
          </w:tcPr>
          <w:p w:rsidR="005B1CB7" w:rsidRDefault="005B1CB7">
            <w:pPr>
              <w:pStyle w:val="ConsPlusNormal"/>
            </w:pPr>
          </w:p>
        </w:tc>
        <w:tc>
          <w:tcPr>
            <w:tcW w:w="1701" w:type="dxa"/>
            <w:vAlign w:val="center"/>
          </w:tcPr>
          <w:p w:rsidR="005B1CB7" w:rsidRDefault="005B1CB7">
            <w:pPr>
              <w:pStyle w:val="ConsPlusNormal"/>
            </w:pPr>
          </w:p>
        </w:tc>
        <w:tc>
          <w:tcPr>
            <w:tcW w:w="1871" w:type="dxa"/>
            <w:vAlign w:val="center"/>
          </w:tcPr>
          <w:p w:rsidR="005B1CB7" w:rsidRDefault="005B1CB7">
            <w:pPr>
              <w:pStyle w:val="ConsPlusNormal"/>
            </w:pPr>
          </w:p>
        </w:tc>
      </w:tr>
      <w:tr w:rsidR="005B1CB7">
        <w:tc>
          <w:tcPr>
            <w:tcW w:w="1701" w:type="dxa"/>
            <w:vAlign w:val="center"/>
          </w:tcPr>
          <w:p w:rsidR="005B1CB7" w:rsidRDefault="005B1CB7">
            <w:pPr>
              <w:pStyle w:val="ConsPlusNormal"/>
            </w:pPr>
          </w:p>
        </w:tc>
        <w:tc>
          <w:tcPr>
            <w:tcW w:w="2070" w:type="dxa"/>
            <w:vAlign w:val="center"/>
          </w:tcPr>
          <w:p w:rsidR="005B1CB7" w:rsidRDefault="005B1CB7">
            <w:pPr>
              <w:pStyle w:val="ConsPlusNormal"/>
            </w:pPr>
          </w:p>
        </w:tc>
        <w:tc>
          <w:tcPr>
            <w:tcW w:w="1701" w:type="dxa"/>
            <w:vAlign w:val="center"/>
          </w:tcPr>
          <w:p w:rsidR="005B1CB7" w:rsidRDefault="005B1CB7">
            <w:pPr>
              <w:pStyle w:val="ConsPlusNormal"/>
            </w:pPr>
          </w:p>
        </w:tc>
        <w:tc>
          <w:tcPr>
            <w:tcW w:w="1701" w:type="dxa"/>
            <w:vAlign w:val="center"/>
          </w:tcPr>
          <w:p w:rsidR="005B1CB7" w:rsidRDefault="005B1CB7">
            <w:pPr>
              <w:pStyle w:val="ConsPlusNormal"/>
            </w:pPr>
          </w:p>
        </w:tc>
        <w:tc>
          <w:tcPr>
            <w:tcW w:w="1871" w:type="dxa"/>
            <w:vAlign w:val="center"/>
          </w:tcPr>
          <w:p w:rsidR="005B1CB7" w:rsidRDefault="005B1CB7">
            <w:pPr>
              <w:pStyle w:val="ConsPlusNormal"/>
            </w:pPr>
          </w:p>
        </w:tc>
      </w:tr>
      <w:tr w:rsidR="005B1CB7">
        <w:tc>
          <w:tcPr>
            <w:tcW w:w="1701" w:type="dxa"/>
            <w:vAlign w:val="center"/>
          </w:tcPr>
          <w:p w:rsidR="005B1CB7" w:rsidRDefault="005B1CB7">
            <w:pPr>
              <w:pStyle w:val="ConsPlusNormal"/>
            </w:pPr>
            <w:r>
              <w:t>Всего</w:t>
            </w:r>
          </w:p>
        </w:tc>
        <w:tc>
          <w:tcPr>
            <w:tcW w:w="2070" w:type="dxa"/>
            <w:vAlign w:val="center"/>
          </w:tcPr>
          <w:p w:rsidR="005B1CB7" w:rsidRDefault="005B1CB7">
            <w:pPr>
              <w:pStyle w:val="ConsPlusNormal"/>
            </w:pPr>
          </w:p>
        </w:tc>
        <w:tc>
          <w:tcPr>
            <w:tcW w:w="1701" w:type="dxa"/>
            <w:vAlign w:val="center"/>
          </w:tcPr>
          <w:p w:rsidR="005B1CB7" w:rsidRDefault="005B1CB7">
            <w:pPr>
              <w:pStyle w:val="ConsPlusNormal"/>
            </w:pPr>
          </w:p>
        </w:tc>
        <w:tc>
          <w:tcPr>
            <w:tcW w:w="1701" w:type="dxa"/>
            <w:vAlign w:val="center"/>
          </w:tcPr>
          <w:p w:rsidR="005B1CB7" w:rsidRDefault="005B1CB7">
            <w:pPr>
              <w:pStyle w:val="ConsPlusNormal"/>
            </w:pPr>
          </w:p>
        </w:tc>
        <w:tc>
          <w:tcPr>
            <w:tcW w:w="1871" w:type="dxa"/>
            <w:vAlign w:val="center"/>
          </w:tcPr>
          <w:p w:rsidR="005B1CB7" w:rsidRDefault="005B1CB7">
            <w:pPr>
              <w:pStyle w:val="ConsPlusNormal"/>
            </w:pPr>
          </w:p>
        </w:tc>
      </w:tr>
      <w:tr w:rsidR="005B1CB7">
        <w:tc>
          <w:tcPr>
            <w:tcW w:w="1701" w:type="dxa"/>
            <w:vAlign w:val="center"/>
          </w:tcPr>
          <w:p w:rsidR="005B1CB7" w:rsidRDefault="005B1CB7">
            <w:pPr>
              <w:pStyle w:val="ConsPlusNormal"/>
            </w:pPr>
            <w:r>
              <w:t>Итого</w:t>
            </w:r>
          </w:p>
        </w:tc>
        <w:tc>
          <w:tcPr>
            <w:tcW w:w="2070" w:type="dxa"/>
            <w:vAlign w:val="center"/>
          </w:tcPr>
          <w:p w:rsidR="005B1CB7" w:rsidRDefault="005B1CB7">
            <w:pPr>
              <w:pStyle w:val="ConsPlusNormal"/>
            </w:pPr>
          </w:p>
        </w:tc>
        <w:tc>
          <w:tcPr>
            <w:tcW w:w="1701" w:type="dxa"/>
            <w:vAlign w:val="center"/>
          </w:tcPr>
          <w:p w:rsidR="005B1CB7" w:rsidRDefault="005B1CB7">
            <w:pPr>
              <w:pStyle w:val="ConsPlusNormal"/>
            </w:pPr>
          </w:p>
        </w:tc>
        <w:tc>
          <w:tcPr>
            <w:tcW w:w="1701" w:type="dxa"/>
            <w:vAlign w:val="center"/>
          </w:tcPr>
          <w:p w:rsidR="005B1CB7" w:rsidRDefault="005B1CB7">
            <w:pPr>
              <w:pStyle w:val="ConsPlusNormal"/>
            </w:pPr>
          </w:p>
        </w:tc>
        <w:tc>
          <w:tcPr>
            <w:tcW w:w="1871" w:type="dxa"/>
            <w:vAlign w:val="center"/>
          </w:tcPr>
          <w:p w:rsidR="005B1CB7" w:rsidRDefault="005B1CB7">
            <w:pPr>
              <w:pStyle w:val="ConsPlusNormal"/>
            </w:pPr>
          </w:p>
        </w:tc>
      </w:tr>
    </w:tbl>
    <w:p w:rsidR="005B1CB7" w:rsidRDefault="005B1CB7">
      <w:pPr>
        <w:pStyle w:val="ConsPlusNormal"/>
        <w:jc w:val="both"/>
      </w:pPr>
    </w:p>
    <w:p w:rsidR="005B1CB7" w:rsidRDefault="005B1CB7">
      <w:pPr>
        <w:pStyle w:val="ConsPlusNormal"/>
        <w:ind w:firstLine="540"/>
        <w:jc w:val="both"/>
      </w:pPr>
      <w:r>
        <w:t>--------------------------------</w:t>
      </w:r>
    </w:p>
    <w:p w:rsidR="005B1CB7" w:rsidRDefault="005B1CB7">
      <w:pPr>
        <w:pStyle w:val="ConsPlusNormal"/>
        <w:spacing w:before="220"/>
        <w:ind w:firstLine="540"/>
        <w:jc w:val="both"/>
      </w:pPr>
      <w:r>
        <w:t xml:space="preserve">&lt;*&gt; Заполняется на основании документов, указанных в </w:t>
      </w:r>
      <w:hyperlink w:anchor="P186" w:history="1">
        <w:r>
          <w:rPr>
            <w:color w:val="0000FF"/>
          </w:rPr>
          <w:t>пункте 2.13.2</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B1CB7" w:rsidRDefault="005B1CB7">
      <w:pPr>
        <w:pStyle w:val="ConsPlusNormal"/>
        <w:spacing w:before="220"/>
        <w:ind w:firstLine="540"/>
        <w:jc w:val="both"/>
      </w:pPr>
      <w:r>
        <w:t xml:space="preserve">&lt;**&gt; Заполняется на основании документов, указанных в </w:t>
      </w:r>
      <w:hyperlink w:anchor="P205" w:history="1">
        <w:r>
          <w:rPr>
            <w:color w:val="0000FF"/>
          </w:rPr>
          <w:t>пунктах 2.17.2</w:t>
        </w:r>
      </w:hyperlink>
      <w:r>
        <w:t xml:space="preserve">, </w:t>
      </w:r>
      <w:hyperlink w:anchor="P206" w:history="1">
        <w:r>
          <w:rPr>
            <w:color w:val="0000FF"/>
          </w:rPr>
          <w:t>2.17.3</w:t>
        </w:r>
      </w:hyperlink>
      <w:r>
        <w:t xml:space="preserve">, </w:t>
      </w:r>
      <w:hyperlink w:anchor="P209" w:history="1">
        <w:r>
          <w:rPr>
            <w:color w:val="0000FF"/>
          </w:rPr>
          <w:t>2.17.4</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B1CB7" w:rsidRDefault="005B1CB7">
      <w:pPr>
        <w:pStyle w:val="ConsPlusNormal"/>
        <w:spacing w:before="220"/>
        <w:ind w:firstLine="540"/>
        <w:jc w:val="both"/>
      </w:pPr>
      <w:r>
        <w:t>&lt;***&gt; Заполняется специалистом Министерства сельского хозяйства и продовольствия Пермского края, ответственным за прием и проверку документов.</w:t>
      </w:r>
    </w:p>
    <w:p w:rsidR="005B1CB7" w:rsidRDefault="005B1CB7">
      <w:pPr>
        <w:pStyle w:val="ConsPlusNormal"/>
        <w:jc w:val="both"/>
      </w:pPr>
    </w:p>
    <w:p w:rsidR="005B1CB7" w:rsidRDefault="005B1CB7">
      <w:pPr>
        <w:pStyle w:val="ConsPlusNormal"/>
        <w:ind w:firstLine="540"/>
        <w:jc w:val="both"/>
      </w:pPr>
      <w:r>
        <w:t>Достоверность и полноту сведений, содержащихся в настоящей справке-расчете, подтверждаю.</w:t>
      </w:r>
    </w:p>
    <w:p w:rsidR="005B1CB7" w:rsidRDefault="005B1CB7">
      <w:pPr>
        <w:pStyle w:val="ConsPlusNormal"/>
        <w:spacing w:before="220"/>
        <w:ind w:firstLine="540"/>
        <w:jc w:val="both"/>
      </w:pPr>
      <w:r>
        <w:t>Об ответственности за предоставление недостоверных и (или) ложных сведений предупрежден.</w:t>
      </w:r>
    </w:p>
    <w:p w:rsidR="005B1CB7" w:rsidRDefault="005B1C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247"/>
        <w:gridCol w:w="794"/>
        <w:gridCol w:w="623"/>
        <w:gridCol w:w="851"/>
        <w:gridCol w:w="340"/>
        <w:gridCol w:w="2778"/>
      </w:tblGrid>
      <w:tr w:rsidR="005B1CB7">
        <w:tc>
          <w:tcPr>
            <w:tcW w:w="9071" w:type="dxa"/>
            <w:gridSpan w:val="7"/>
            <w:tcBorders>
              <w:top w:val="nil"/>
              <w:left w:val="nil"/>
              <w:bottom w:val="nil"/>
              <w:right w:val="nil"/>
            </w:tcBorders>
          </w:tcPr>
          <w:p w:rsidR="005B1CB7" w:rsidRDefault="005B1CB7">
            <w:pPr>
              <w:pStyle w:val="ConsPlusNormal"/>
              <w:jc w:val="both"/>
            </w:pPr>
            <w:r>
              <w:t>Руководитель</w:t>
            </w:r>
          </w:p>
          <w:p w:rsidR="005B1CB7" w:rsidRDefault="005B1CB7">
            <w:pPr>
              <w:pStyle w:val="ConsPlusNormal"/>
              <w:jc w:val="both"/>
            </w:pPr>
            <w:r>
              <w:t>сельскохозяйственного</w:t>
            </w:r>
          </w:p>
        </w:tc>
      </w:tr>
      <w:tr w:rsidR="005B1CB7">
        <w:tc>
          <w:tcPr>
            <w:tcW w:w="2438" w:type="dxa"/>
            <w:tcBorders>
              <w:top w:val="nil"/>
              <w:left w:val="nil"/>
              <w:bottom w:val="nil"/>
              <w:right w:val="nil"/>
            </w:tcBorders>
          </w:tcPr>
          <w:p w:rsidR="005B1CB7" w:rsidRDefault="005B1CB7">
            <w:pPr>
              <w:pStyle w:val="ConsPlusNormal"/>
              <w:jc w:val="both"/>
            </w:pPr>
            <w:r>
              <w:t>товаропроизводителя</w:t>
            </w:r>
          </w:p>
        </w:tc>
        <w:tc>
          <w:tcPr>
            <w:tcW w:w="2041" w:type="dxa"/>
            <w:gridSpan w:val="2"/>
            <w:tcBorders>
              <w:top w:val="nil"/>
              <w:left w:val="nil"/>
              <w:bottom w:val="nil"/>
              <w:right w:val="nil"/>
            </w:tcBorders>
          </w:tcPr>
          <w:p w:rsidR="005B1CB7" w:rsidRDefault="005B1CB7">
            <w:pPr>
              <w:pStyle w:val="ConsPlusNormal"/>
              <w:jc w:val="center"/>
            </w:pPr>
            <w:r>
              <w:t>_____________</w:t>
            </w:r>
          </w:p>
          <w:p w:rsidR="005B1CB7" w:rsidRDefault="005B1CB7">
            <w:pPr>
              <w:pStyle w:val="ConsPlusNormal"/>
              <w:jc w:val="center"/>
            </w:pPr>
            <w:r>
              <w:t>(должность)</w:t>
            </w:r>
          </w:p>
        </w:tc>
        <w:tc>
          <w:tcPr>
            <w:tcW w:w="1474" w:type="dxa"/>
            <w:gridSpan w:val="2"/>
            <w:tcBorders>
              <w:top w:val="nil"/>
              <w:left w:val="nil"/>
              <w:bottom w:val="nil"/>
              <w:right w:val="nil"/>
            </w:tcBorders>
          </w:tcPr>
          <w:p w:rsidR="005B1CB7" w:rsidRDefault="005B1CB7">
            <w:pPr>
              <w:pStyle w:val="ConsPlusNormal"/>
              <w:jc w:val="center"/>
            </w:pPr>
            <w:r>
              <w:t>__________</w:t>
            </w:r>
          </w:p>
          <w:p w:rsidR="005B1CB7" w:rsidRDefault="005B1CB7">
            <w:pPr>
              <w:pStyle w:val="ConsPlusNormal"/>
              <w:jc w:val="center"/>
            </w:pPr>
            <w:r>
              <w:t>(подпись)</w:t>
            </w:r>
          </w:p>
        </w:tc>
        <w:tc>
          <w:tcPr>
            <w:tcW w:w="3118" w:type="dxa"/>
            <w:gridSpan w:val="2"/>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r w:rsidR="005B1CB7">
        <w:tc>
          <w:tcPr>
            <w:tcW w:w="3685" w:type="dxa"/>
            <w:gridSpan w:val="2"/>
            <w:tcBorders>
              <w:top w:val="nil"/>
              <w:left w:val="nil"/>
              <w:bottom w:val="nil"/>
              <w:right w:val="nil"/>
            </w:tcBorders>
          </w:tcPr>
          <w:p w:rsidR="005B1CB7" w:rsidRDefault="005B1CB7">
            <w:pPr>
              <w:pStyle w:val="ConsPlusNormal"/>
            </w:pPr>
            <w:r>
              <w:t>Главный бухгалтер (при наличии)</w:t>
            </w:r>
          </w:p>
        </w:tc>
        <w:tc>
          <w:tcPr>
            <w:tcW w:w="2268" w:type="dxa"/>
            <w:gridSpan w:val="3"/>
            <w:tcBorders>
              <w:top w:val="nil"/>
              <w:left w:val="nil"/>
              <w:bottom w:val="nil"/>
              <w:right w:val="nil"/>
            </w:tcBorders>
          </w:tcPr>
          <w:p w:rsidR="005B1CB7" w:rsidRDefault="005B1CB7">
            <w:pPr>
              <w:pStyle w:val="ConsPlusNormal"/>
              <w:jc w:val="center"/>
            </w:pPr>
            <w:r>
              <w:t>________________</w:t>
            </w:r>
          </w:p>
          <w:p w:rsidR="005B1CB7" w:rsidRDefault="005B1CB7">
            <w:pPr>
              <w:pStyle w:val="ConsPlusNormal"/>
              <w:jc w:val="center"/>
            </w:pPr>
            <w:r>
              <w:t>(подпись)</w:t>
            </w:r>
          </w:p>
        </w:tc>
        <w:tc>
          <w:tcPr>
            <w:tcW w:w="3118" w:type="dxa"/>
            <w:gridSpan w:val="2"/>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r w:rsidR="005B1CB7">
        <w:tc>
          <w:tcPr>
            <w:tcW w:w="9071" w:type="dxa"/>
            <w:gridSpan w:val="7"/>
            <w:tcBorders>
              <w:top w:val="nil"/>
              <w:left w:val="nil"/>
              <w:bottom w:val="nil"/>
              <w:right w:val="nil"/>
            </w:tcBorders>
          </w:tcPr>
          <w:p w:rsidR="005B1CB7" w:rsidRDefault="005B1CB7">
            <w:pPr>
              <w:pStyle w:val="ConsPlusNormal"/>
            </w:pPr>
            <w:r>
              <w:t>"____" __________ 20__ г.</w:t>
            </w:r>
          </w:p>
          <w:p w:rsidR="005B1CB7" w:rsidRDefault="005B1CB7">
            <w:pPr>
              <w:pStyle w:val="ConsPlusNormal"/>
            </w:pPr>
          </w:p>
          <w:p w:rsidR="005B1CB7" w:rsidRDefault="005B1CB7">
            <w:pPr>
              <w:pStyle w:val="ConsPlusNormal"/>
            </w:pPr>
            <w:r>
              <w:lastRenderedPageBreak/>
              <w:t>М.П. (при наличии)</w:t>
            </w:r>
          </w:p>
          <w:p w:rsidR="005B1CB7" w:rsidRDefault="005B1CB7">
            <w:pPr>
              <w:pStyle w:val="ConsPlusNormal"/>
            </w:pPr>
          </w:p>
          <w:p w:rsidR="005B1CB7" w:rsidRDefault="005B1CB7">
            <w:pPr>
              <w:pStyle w:val="ConsPlusNormal"/>
            </w:pPr>
            <w:r>
              <w:t>ПРОВЕРЕНО</w:t>
            </w:r>
          </w:p>
          <w:p w:rsidR="005B1CB7" w:rsidRDefault="005B1CB7">
            <w:pPr>
              <w:pStyle w:val="ConsPlusNormal"/>
            </w:pPr>
            <w:r>
              <w:t>Специалист Министерства</w:t>
            </w:r>
          </w:p>
          <w:p w:rsidR="005B1CB7" w:rsidRDefault="005B1CB7">
            <w:pPr>
              <w:pStyle w:val="ConsPlusNormal"/>
            </w:pPr>
            <w:r>
              <w:t>сельского хозяйства и продовольствия</w:t>
            </w:r>
          </w:p>
          <w:p w:rsidR="005B1CB7" w:rsidRDefault="005B1CB7">
            <w:pPr>
              <w:pStyle w:val="ConsPlusNormal"/>
            </w:pPr>
            <w:r>
              <w:t>Пермского края, ответственный</w:t>
            </w:r>
          </w:p>
        </w:tc>
      </w:tr>
      <w:tr w:rsidR="005B1CB7">
        <w:tc>
          <w:tcPr>
            <w:tcW w:w="3685" w:type="dxa"/>
            <w:gridSpan w:val="2"/>
            <w:tcBorders>
              <w:top w:val="nil"/>
              <w:left w:val="nil"/>
              <w:bottom w:val="nil"/>
              <w:right w:val="nil"/>
            </w:tcBorders>
          </w:tcPr>
          <w:p w:rsidR="005B1CB7" w:rsidRDefault="005B1CB7">
            <w:pPr>
              <w:pStyle w:val="ConsPlusNormal"/>
              <w:jc w:val="both"/>
            </w:pPr>
            <w:r>
              <w:lastRenderedPageBreak/>
              <w:t>за прием и проверку документов</w:t>
            </w:r>
          </w:p>
        </w:tc>
        <w:tc>
          <w:tcPr>
            <w:tcW w:w="1417" w:type="dxa"/>
            <w:gridSpan w:val="2"/>
            <w:tcBorders>
              <w:top w:val="nil"/>
              <w:left w:val="nil"/>
              <w:bottom w:val="nil"/>
              <w:right w:val="nil"/>
            </w:tcBorders>
          </w:tcPr>
          <w:p w:rsidR="005B1CB7" w:rsidRDefault="005B1CB7">
            <w:pPr>
              <w:pStyle w:val="ConsPlusNormal"/>
              <w:jc w:val="center"/>
            </w:pPr>
            <w:r>
              <w:t>__________/</w:t>
            </w:r>
          </w:p>
          <w:p w:rsidR="005B1CB7" w:rsidRDefault="005B1CB7">
            <w:pPr>
              <w:pStyle w:val="ConsPlusNormal"/>
              <w:jc w:val="center"/>
            </w:pPr>
            <w:r>
              <w:t>(должность)</w:t>
            </w:r>
          </w:p>
        </w:tc>
        <w:tc>
          <w:tcPr>
            <w:tcW w:w="1191" w:type="dxa"/>
            <w:gridSpan w:val="2"/>
            <w:tcBorders>
              <w:top w:val="nil"/>
              <w:left w:val="nil"/>
              <w:bottom w:val="nil"/>
              <w:right w:val="nil"/>
            </w:tcBorders>
          </w:tcPr>
          <w:p w:rsidR="005B1CB7" w:rsidRDefault="005B1CB7">
            <w:pPr>
              <w:pStyle w:val="ConsPlusNormal"/>
              <w:jc w:val="center"/>
            </w:pPr>
            <w:r>
              <w:t>________</w:t>
            </w:r>
          </w:p>
          <w:p w:rsidR="005B1CB7" w:rsidRDefault="005B1CB7">
            <w:pPr>
              <w:pStyle w:val="ConsPlusNormal"/>
              <w:jc w:val="center"/>
            </w:pPr>
            <w:r>
              <w:t>(подпись)</w:t>
            </w:r>
          </w:p>
        </w:tc>
        <w:tc>
          <w:tcPr>
            <w:tcW w:w="2778" w:type="dxa"/>
            <w:tcBorders>
              <w:top w:val="nil"/>
              <w:left w:val="nil"/>
              <w:bottom w:val="nil"/>
              <w:right w:val="nil"/>
            </w:tcBorders>
          </w:tcPr>
          <w:p w:rsidR="005B1CB7" w:rsidRDefault="005B1CB7">
            <w:pPr>
              <w:pStyle w:val="ConsPlusNormal"/>
              <w:jc w:val="center"/>
            </w:pPr>
            <w:r>
              <w:t>/___________________</w:t>
            </w:r>
          </w:p>
          <w:p w:rsidR="005B1CB7" w:rsidRDefault="005B1CB7">
            <w:pPr>
              <w:pStyle w:val="ConsPlusNormal"/>
              <w:jc w:val="center"/>
            </w:pPr>
            <w:r>
              <w:t>(расшифровка подписи)</w:t>
            </w:r>
          </w:p>
        </w:tc>
      </w:tr>
      <w:tr w:rsidR="005B1CB7">
        <w:tc>
          <w:tcPr>
            <w:tcW w:w="9071" w:type="dxa"/>
            <w:gridSpan w:val="7"/>
            <w:tcBorders>
              <w:top w:val="nil"/>
              <w:left w:val="nil"/>
              <w:bottom w:val="nil"/>
              <w:right w:val="nil"/>
            </w:tcBorders>
          </w:tcPr>
          <w:p w:rsidR="005B1CB7" w:rsidRDefault="005B1CB7">
            <w:pPr>
              <w:pStyle w:val="ConsPlusNormal"/>
              <w:jc w:val="both"/>
            </w:pPr>
            <w:r>
              <w:t>"____" __________ 20__ г.</w:t>
            </w:r>
          </w:p>
        </w:tc>
      </w:tr>
    </w:tbl>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right"/>
        <w:outlineLvl w:val="1"/>
      </w:pPr>
      <w:r>
        <w:t>Приложение 5</w:t>
      </w:r>
    </w:p>
    <w:p w:rsidR="005B1CB7" w:rsidRDefault="005B1CB7">
      <w:pPr>
        <w:pStyle w:val="ConsPlusNormal"/>
        <w:jc w:val="right"/>
      </w:pPr>
      <w:r>
        <w:t>к Порядку</w:t>
      </w:r>
    </w:p>
    <w:p w:rsidR="005B1CB7" w:rsidRDefault="005B1CB7">
      <w:pPr>
        <w:pStyle w:val="ConsPlusNormal"/>
        <w:jc w:val="right"/>
      </w:pPr>
      <w:r>
        <w:t>предоставления субсидий</w:t>
      </w:r>
    </w:p>
    <w:p w:rsidR="005B1CB7" w:rsidRDefault="005B1CB7">
      <w:pPr>
        <w:pStyle w:val="ConsPlusNormal"/>
        <w:jc w:val="right"/>
      </w:pPr>
      <w:r>
        <w:t>на стимулирование развития</w:t>
      </w:r>
    </w:p>
    <w:p w:rsidR="005B1CB7" w:rsidRDefault="005B1CB7">
      <w:pPr>
        <w:pStyle w:val="ConsPlusNormal"/>
        <w:jc w:val="right"/>
      </w:pPr>
      <w:r>
        <w:t>приоритетных подотраслей</w:t>
      </w:r>
    </w:p>
    <w:p w:rsidR="005B1CB7" w:rsidRDefault="005B1CB7">
      <w:pPr>
        <w:pStyle w:val="ConsPlusNormal"/>
        <w:jc w:val="right"/>
      </w:pPr>
      <w:r>
        <w:t>агропромышленного комплекса</w:t>
      </w:r>
    </w:p>
    <w:p w:rsidR="005B1CB7" w:rsidRDefault="005B1CB7">
      <w:pPr>
        <w:pStyle w:val="ConsPlusNormal"/>
        <w:jc w:val="right"/>
      </w:pPr>
      <w:r>
        <w:t>и развитие малых форм</w:t>
      </w:r>
    </w:p>
    <w:p w:rsidR="005B1CB7" w:rsidRDefault="005B1CB7">
      <w:pPr>
        <w:pStyle w:val="ConsPlusNormal"/>
        <w:jc w:val="right"/>
      </w:pPr>
      <w:r>
        <w:t>хозяйствования</w:t>
      </w:r>
    </w:p>
    <w:p w:rsidR="005B1CB7" w:rsidRDefault="005B1CB7">
      <w:pPr>
        <w:pStyle w:val="ConsPlusNormal"/>
        <w:jc w:val="both"/>
      </w:pPr>
    </w:p>
    <w:p w:rsidR="005B1CB7" w:rsidRDefault="005B1CB7">
      <w:pPr>
        <w:pStyle w:val="ConsPlusNormal"/>
        <w:jc w:val="right"/>
      </w:pPr>
      <w:r>
        <w:t>ФОРМА</w:t>
      </w:r>
    </w:p>
    <w:p w:rsidR="005B1CB7" w:rsidRDefault="005B1CB7">
      <w:pPr>
        <w:pStyle w:val="ConsPlusNormal"/>
        <w:jc w:val="both"/>
      </w:pPr>
    </w:p>
    <w:p w:rsidR="005B1CB7" w:rsidRDefault="005B1CB7">
      <w:pPr>
        <w:pStyle w:val="ConsPlusNormal"/>
        <w:jc w:val="center"/>
      </w:pPr>
      <w:bookmarkStart w:id="151" w:name="P1386"/>
      <w:bookmarkEnd w:id="151"/>
      <w:r>
        <w:t>СВЕДЕНИЯ</w:t>
      </w:r>
    </w:p>
    <w:p w:rsidR="005B1CB7" w:rsidRDefault="005B1CB7">
      <w:pPr>
        <w:pStyle w:val="ConsPlusNormal"/>
        <w:jc w:val="center"/>
      </w:pPr>
      <w:r>
        <w:t>об объеме валового производства зерновых и (или)</w:t>
      </w:r>
    </w:p>
    <w:p w:rsidR="005B1CB7" w:rsidRDefault="005B1CB7">
      <w:pPr>
        <w:pStyle w:val="ConsPlusNormal"/>
        <w:jc w:val="center"/>
      </w:pPr>
      <w:r>
        <w:t>зернобобовых культур в весе после доработки (очистки</w:t>
      </w:r>
    </w:p>
    <w:p w:rsidR="005B1CB7" w:rsidRDefault="005B1CB7">
      <w:pPr>
        <w:pStyle w:val="ConsPlusNormal"/>
        <w:jc w:val="center"/>
      </w:pPr>
      <w:r>
        <w:t>и сушки) за ___________ этап ___ 20 года</w:t>
      </w:r>
    </w:p>
    <w:p w:rsidR="005B1CB7" w:rsidRDefault="005B1CB7">
      <w:pPr>
        <w:pStyle w:val="ConsPlusNormal"/>
        <w:jc w:val="center"/>
      </w:pPr>
      <w:r>
        <w:t>____________________________________________________________</w:t>
      </w:r>
    </w:p>
    <w:p w:rsidR="005B1CB7" w:rsidRDefault="005B1CB7">
      <w:pPr>
        <w:pStyle w:val="ConsPlusNormal"/>
        <w:jc w:val="center"/>
      </w:pPr>
      <w:r>
        <w:t>(полное наименование сельскохозяйственного</w:t>
      </w:r>
    </w:p>
    <w:p w:rsidR="005B1CB7" w:rsidRDefault="005B1CB7">
      <w:pPr>
        <w:pStyle w:val="ConsPlusNormal"/>
        <w:jc w:val="center"/>
      </w:pPr>
      <w:r>
        <w:t>товаропроизводителя)</w:t>
      </w:r>
    </w:p>
    <w:p w:rsidR="005B1CB7" w:rsidRDefault="005B1C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984"/>
        <w:gridCol w:w="1701"/>
        <w:gridCol w:w="1587"/>
        <w:gridCol w:w="907"/>
        <w:gridCol w:w="1077"/>
      </w:tblGrid>
      <w:tr w:rsidR="005B1CB7">
        <w:tc>
          <w:tcPr>
            <w:tcW w:w="1814" w:type="dxa"/>
            <w:vMerge w:val="restart"/>
          </w:tcPr>
          <w:p w:rsidR="005B1CB7" w:rsidRDefault="005B1CB7">
            <w:pPr>
              <w:pStyle w:val="ConsPlusNormal"/>
              <w:jc w:val="center"/>
            </w:pPr>
            <w:r>
              <w:t>Наименование зерновых и (или) зернобобовых культур</w:t>
            </w:r>
          </w:p>
        </w:tc>
        <w:tc>
          <w:tcPr>
            <w:tcW w:w="3685" w:type="dxa"/>
            <w:gridSpan w:val="2"/>
          </w:tcPr>
          <w:p w:rsidR="005B1CB7" w:rsidRDefault="005B1CB7">
            <w:pPr>
              <w:pStyle w:val="ConsPlusNormal"/>
              <w:jc w:val="center"/>
            </w:pPr>
            <w:r>
              <w:t>1 этап</w:t>
            </w:r>
          </w:p>
        </w:tc>
        <w:tc>
          <w:tcPr>
            <w:tcW w:w="3571" w:type="dxa"/>
            <w:gridSpan w:val="3"/>
          </w:tcPr>
          <w:p w:rsidR="005B1CB7" w:rsidRDefault="005B1CB7">
            <w:pPr>
              <w:pStyle w:val="ConsPlusNormal"/>
              <w:jc w:val="center"/>
            </w:pPr>
            <w:r>
              <w:t>2 этап</w:t>
            </w:r>
          </w:p>
        </w:tc>
      </w:tr>
      <w:tr w:rsidR="005B1CB7">
        <w:tc>
          <w:tcPr>
            <w:tcW w:w="1814" w:type="dxa"/>
            <w:vMerge/>
          </w:tcPr>
          <w:p w:rsidR="005B1CB7" w:rsidRDefault="005B1CB7"/>
        </w:tc>
        <w:tc>
          <w:tcPr>
            <w:tcW w:w="3685" w:type="dxa"/>
            <w:gridSpan w:val="2"/>
          </w:tcPr>
          <w:p w:rsidR="005B1CB7" w:rsidRDefault="005B1CB7">
            <w:pPr>
              <w:pStyle w:val="ConsPlusNormal"/>
              <w:jc w:val="center"/>
            </w:pPr>
            <w:r>
              <w:t>объем валового производства в весе после доработки (очистки и сушки)</w:t>
            </w:r>
          </w:p>
        </w:tc>
        <w:tc>
          <w:tcPr>
            <w:tcW w:w="1587" w:type="dxa"/>
            <w:vMerge w:val="restart"/>
          </w:tcPr>
          <w:p w:rsidR="005B1CB7" w:rsidRDefault="005B1CB7">
            <w:pPr>
              <w:pStyle w:val="ConsPlusNormal"/>
              <w:jc w:val="center"/>
            </w:pPr>
            <w:r>
              <w:t>фактический объем валового производства в весе после доработки (очистки и сушки) за текущий финансовый год &lt;**&gt;</w:t>
            </w:r>
          </w:p>
        </w:tc>
        <w:tc>
          <w:tcPr>
            <w:tcW w:w="1984" w:type="dxa"/>
            <w:gridSpan w:val="2"/>
          </w:tcPr>
          <w:p w:rsidR="005B1CB7" w:rsidRDefault="005B1CB7">
            <w:pPr>
              <w:pStyle w:val="ConsPlusNormal"/>
              <w:jc w:val="center"/>
            </w:pPr>
            <w:r>
              <w:t>прирост объема валового производства</w:t>
            </w:r>
          </w:p>
        </w:tc>
      </w:tr>
      <w:tr w:rsidR="005B1CB7">
        <w:tc>
          <w:tcPr>
            <w:tcW w:w="1814" w:type="dxa"/>
            <w:vMerge/>
          </w:tcPr>
          <w:p w:rsidR="005B1CB7" w:rsidRDefault="005B1CB7"/>
        </w:tc>
        <w:tc>
          <w:tcPr>
            <w:tcW w:w="1984" w:type="dxa"/>
          </w:tcPr>
          <w:p w:rsidR="005B1CB7" w:rsidRDefault="005B1CB7">
            <w:pPr>
              <w:pStyle w:val="ConsPlusNormal"/>
              <w:jc w:val="center"/>
            </w:pPr>
            <w:r>
              <w:t xml:space="preserve">фактический за отчетный финансовый год или за год, предшествующий году, в котором ситуация в связи с опасными природными явлениями была признана чрезвычайной, </w:t>
            </w:r>
            <w:r>
              <w:lastRenderedPageBreak/>
              <w:t>тонн &lt;*&gt;</w:t>
            </w:r>
          </w:p>
        </w:tc>
        <w:tc>
          <w:tcPr>
            <w:tcW w:w="1701" w:type="dxa"/>
          </w:tcPr>
          <w:p w:rsidR="005B1CB7" w:rsidRDefault="005B1CB7">
            <w:pPr>
              <w:pStyle w:val="ConsPlusNormal"/>
              <w:jc w:val="center"/>
            </w:pPr>
            <w:r>
              <w:lastRenderedPageBreak/>
              <w:t>планируемый на текущий финансовый год в соответствии с Соглашением, тонн (более гр. 2)</w:t>
            </w:r>
          </w:p>
        </w:tc>
        <w:tc>
          <w:tcPr>
            <w:tcW w:w="1587" w:type="dxa"/>
            <w:vMerge/>
          </w:tcPr>
          <w:p w:rsidR="005B1CB7" w:rsidRDefault="005B1CB7"/>
        </w:tc>
        <w:tc>
          <w:tcPr>
            <w:tcW w:w="907" w:type="dxa"/>
          </w:tcPr>
          <w:p w:rsidR="005B1CB7" w:rsidRDefault="005B1CB7">
            <w:pPr>
              <w:pStyle w:val="ConsPlusNormal"/>
              <w:jc w:val="center"/>
            </w:pPr>
            <w:r>
              <w:t>тонн (гр. 4 - гр. 2)</w:t>
            </w:r>
          </w:p>
        </w:tc>
        <w:tc>
          <w:tcPr>
            <w:tcW w:w="1077" w:type="dxa"/>
          </w:tcPr>
          <w:p w:rsidR="005B1CB7" w:rsidRDefault="005B1CB7">
            <w:pPr>
              <w:pStyle w:val="ConsPlusNormal"/>
              <w:jc w:val="center"/>
            </w:pPr>
            <w:r>
              <w:t>% (гр. 4 / гр. 2 x 100 - 100)</w:t>
            </w:r>
          </w:p>
        </w:tc>
      </w:tr>
      <w:tr w:rsidR="005B1CB7">
        <w:tc>
          <w:tcPr>
            <w:tcW w:w="1814" w:type="dxa"/>
            <w:vAlign w:val="center"/>
          </w:tcPr>
          <w:p w:rsidR="005B1CB7" w:rsidRDefault="005B1CB7">
            <w:pPr>
              <w:pStyle w:val="ConsPlusNormal"/>
              <w:jc w:val="center"/>
            </w:pPr>
            <w:r>
              <w:lastRenderedPageBreak/>
              <w:t>1</w:t>
            </w:r>
          </w:p>
        </w:tc>
        <w:tc>
          <w:tcPr>
            <w:tcW w:w="1984" w:type="dxa"/>
            <w:vAlign w:val="center"/>
          </w:tcPr>
          <w:p w:rsidR="005B1CB7" w:rsidRDefault="005B1CB7">
            <w:pPr>
              <w:pStyle w:val="ConsPlusNormal"/>
              <w:jc w:val="center"/>
            </w:pPr>
            <w:r>
              <w:t>2</w:t>
            </w:r>
          </w:p>
        </w:tc>
        <w:tc>
          <w:tcPr>
            <w:tcW w:w="1701" w:type="dxa"/>
            <w:vAlign w:val="center"/>
          </w:tcPr>
          <w:p w:rsidR="005B1CB7" w:rsidRDefault="005B1CB7">
            <w:pPr>
              <w:pStyle w:val="ConsPlusNormal"/>
              <w:jc w:val="center"/>
            </w:pPr>
            <w:r>
              <w:t>3</w:t>
            </w:r>
          </w:p>
        </w:tc>
        <w:tc>
          <w:tcPr>
            <w:tcW w:w="1587" w:type="dxa"/>
            <w:vAlign w:val="center"/>
          </w:tcPr>
          <w:p w:rsidR="005B1CB7" w:rsidRDefault="005B1CB7">
            <w:pPr>
              <w:pStyle w:val="ConsPlusNormal"/>
              <w:jc w:val="center"/>
            </w:pPr>
            <w:r>
              <w:t>4</w:t>
            </w:r>
          </w:p>
        </w:tc>
        <w:tc>
          <w:tcPr>
            <w:tcW w:w="907" w:type="dxa"/>
            <w:vAlign w:val="center"/>
          </w:tcPr>
          <w:p w:rsidR="005B1CB7" w:rsidRDefault="005B1CB7">
            <w:pPr>
              <w:pStyle w:val="ConsPlusNormal"/>
              <w:jc w:val="center"/>
            </w:pPr>
            <w:r>
              <w:t>5</w:t>
            </w:r>
          </w:p>
        </w:tc>
        <w:tc>
          <w:tcPr>
            <w:tcW w:w="1077" w:type="dxa"/>
            <w:vAlign w:val="center"/>
          </w:tcPr>
          <w:p w:rsidR="005B1CB7" w:rsidRDefault="005B1CB7">
            <w:pPr>
              <w:pStyle w:val="ConsPlusNormal"/>
              <w:jc w:val="center"/>
            </w:pPr>
            <w:r>
              <w:t>6</w:t>
            </w:r>
          </w:p>
        </w:tc>
      </w:tr>
      <w:tr w:rsidR="005B1CB7">
        <w:tc>
          <w:tcPr>
            <w:tcW w:w="9070" w:type="dxa"/>
            <w:gridSpan w:val="6"/>
            <w:vAlign w:val="center"/>
          </w:tcPr>
          <w:p w:rsidR="005B1CB7" w:rsidRDefault="005B1CB7">
            <w:pPr>
              <w:pStyle w:val="ConsPlusNormal"/>
              <w:jc w:val="center"/>
            </w:pPr>
            <w:r>
              <w:t>Зерновые сельскохозяйственные культуры (озимые)</w:t>
            </w:r>
          </w:p>
        </w:tc>
      </w:tr>
      <w:tr w:rsidR="005B1CB7">
        <w:tc>
          <w:tcPr>
            <w:tcW w:w="1814" w:type="dxa"/>
            <w:vAlign w:val="center"/>
          </w:tcPr>
          <w:p w:rsidR="005B1CB7" w:rsidRDefault="005B1CB7">
            <w:pPr>
              <w:pStyle w:val="ConsPlusNormal"/>
            </w:pPr>
          </w:p>
        </w:tc>
        <w:tc>
          <w:tcPr>
            <w:tcW w:w="1984" w:type="dxa"/>
            <w:vAlign w:val="center"/>
          </w:tcPr>
          <w:p w:rsidR="005B1CB7" w:rsidRDefault="005B1CB7">
            <w:pPr>
              <w:pStyle w:val="ConsPlusNormal"/>
            </w:pPr>
          </w:p>
        </w:tc>
        <w:tc>
          <w:tcPr>
            <w:tcW w:w="1701" w:type="dxa"/>
            <w:vAlign w:val="center"/>
          </w:tcPr>
          <w:p w:rsidR="005B1CB7" w:rsidRDefault="005B1CB7">
            <w:pPr>
              <w:pStyle w:val="ConsPlusNormal"/>
            </w:pPr>
          </w:p>
        </w:tc>
        <w:tc>
          <w:tcPr>
            <w:tcW w:w="1587" w:type="dxa"/>
            <w:vAlign w:val="center"/>
          </w:tcPr>
          <w:p w:rsidR="005B1CB7" w:rsidRDefault="005B1CB7">
            <w:pPr>
              <w:pStyle w:val="ConsPlusNormal"/>
            </w:pPr>
          </w:p>
        </w:tc>
        <w:tc>
          <w:tcPr>
            <w:tcW w:w="907" w:type="dxa"/>
            <w:vAlign w:val="center"/>
          </w:tcPr>
          <w:p w:rsidR="005B1CB7" w:rsidRDefault="005B1CB7">
            <w:pPr>
              <w:pStyle w:val="ConsPlusNormal"/>
            </w:pPr>
          </w:p>
        </w:tc>
        <w:tc>
          <w:tcPr>
            <w:tcW w:w="1077" w:type="dxa"/>
            <w:vAlign w:val="center"/>
          </w:tcPr>
          <w:p w:rsidR="005B1CB7" w:rsidRDefault="005B1CB7">
            <w:pPr>
              <w:pStyle w:val="ConsPlusNormal"/>
            </w:pPr>
          </w:p>
        </w:tc>
      </w:tr>
      <w:tr w:rsidR="005B1CB7">
        <w:tc>
          <w:tcPr>
            <w:tcW w:w="1814" w:type="dxa"/>
            <w:vAlign w:val="center"/>
          </w:tcPr>
          <w:p w:rsidR="005B1CB7" w:rsidRDefault="005B1CB7">
            <w:pPr>
              <w:pStyle w:val="ConsPlusNormal"/>
            </w:pPr>
          </w:p>
        </w:tc>
        <w:tc>
          <w:tcPr>
            <w:tcW w:w="1984" w:type="dxa"/>
            <w:vAlign w:val="center"/>
          </w:tcPr>
          <w:p w:rsidR="005B1CB7" w:rsidRDefault="005B1CB7">
            <w:pPr>
              <w:pStyle w:val="ConsPlusNormal"/>
            </w:pPr>
          </w:p>
        </w:tc>
        <w:tc>
          <w:tcPr>
            <w:tcW w:w="1701" w:type="dxa"/>
            <w:vAlign w:val="center"/>
          </w:tcPr>
          <w:p w:rsidR="005B1CB7" w:rsidRDefault="005B1CB7">
            <w:pPr>
              <w:pStyle w:val="ConsPlusNormal"/>
            </w:pPr>
          </w:p>
        </w:tc>
        <w:tc>
          <w:tcPr>
            <w:tcW w:w="1587" w:type="dxa"/>
            <w:vAlign w:val="center"/>
          </w:tcPr>
          <w:p w:rsidR="005B1CB7" w:rsidRDefault="005B1CB7">
            <w:pPr>
              <w:pStyle w:val="ConsPlusNormal"/>
            </w:pPr>
          </w:p>
        </w:tc>
        <w:tc>
          <w:tcPr>
            <w:tcW w:w="907" w:type="dxa"/>
            <w:vAlign w:val="center"/>
          </w:tcPr>
          <w:p w:rsidR="005B1CB7" w:rsidRDefault="005B1CB7">
            <w:pPr>
              <w:pStyle w:val="ConsPlusNormal"/>
            </w:pPr>
          </w:p>
        </w:tc>
        <w:tc>
          <w:tcPr>
            <w:tcW w:w="1077" w:type="dxa"/>
            <w:vAlign w:val="center"/>
          </w:tcPr>
          <w:p w:rsidR="005B1CB7" w:rsidRDefault="005B1CB7">
            <w:pPr>
              <w:pStyle w:val="ConsPlusNormal"/>
            </w:pPr>
          </w:p>
        </w:tc>
      </w:tr>
      <w:tr w:rsidR="005B1CB7">
        <w:tc>
          <w:tcPr>
            <w:tcW w:w="9070" w:type="dxa"/>
            <w:gridSpan w:val="6"/>
            <w:vAlign w:val="center"/>
          </w:tcPr>
          <w:p w:rsidR="005B1CB7" w:rsidRDefault="005B1CB7">
            <w:pPr>
              <w:pStyle w:val="ConsPlusNormal"/>
              <w:jc w:val="center"/>
            </w:pPr>
            <w:r>
              <w:t>Зерновые сельскохозяйственные культуры (яровые)</w:t>
            </w:r>
          </w:p>
        </w:tc>
      </w:tr>
      <w:tr w:rsidR="005B1CB7">
        <w:tc>
          <w:tcPr>
            <w:tcW w:w="1814" w:type="dxa"/>
            <w:vAlign w:val="center"/>
          </w:tcPr>
          <w:p w:rsidR="005B1CB7" w:rsidRDefault="005B1CB7">
            <w:pPr>
              <w:pStyle w:val="ConsPlusNormal"/>
            </w:pPr>
          </w:p>
        </w:tc>
        <w:tc>
          <w:tcPr>
            <w:tcW w:w="1984" w:type="dxa"/>
            <w:vAlign w:val="center"/>
          </w:tcPr>
          <w:p w:rsidR="005B1CB7" w:rsidRDefault="005B1CB7">
            <w:pPr>
              <w:pStyle w:val="ConsPlusNormal"/>
            </w:pPr>
          </w:p>
        </w:tc>
        <w:tc>
          <w:tcPr>
            <w:tcW w:w="1701" w:type="dxa"/>
            <w:vAlign w:val="center"/>
          </w:tcPr>
          <w:p w:rsidR="005B1CB7" w:rsidRDefault="005B1CB7">
            <w:pPr>
              <w:pStyle w:val="ConsPlusNormal"/>
            </w:pPr>
          </w:p>
        </w:tc>
        <w:tc>
          <w:tcPr>
            <w:tcW w:w="1587" w:type="dxa"/>
            <w:vAlign w:val="center"/>
          </w:tcPr>
          <w:p w:rsidR="005B1CB7" w:rsidRDefault="005B1CB7">
            <w:pPr>
              <w:pStyle w:val="ConsPlusNormal"/>
            </w:pPr>
          </w:p>
        </w:tc>
        <w:tc>
          <w:tcPr>
            <w:tcW w:w="907" w:type="dxa"/>
            <w:vAlign w:val="center"/>
          </w:tcPr>
          <w:p w:rsidR="005B1CB7" w:rsidRDefault="005B1CB7">
            <w:pPr>
              <w:pStyle w:val="ConsPlusNormal"/>
            </w:pPr>
          </w:p>
        </w:tc>
        <w:tc>
          <w:tcPr>
            <w:tcW w:w="1077" w:type="dxa"/>
            <w:vAlign w:val="center"/>
          </w:tcPr>
          <w:p w:rsidR="005B1CB7" w:rsidRDefault="005B1CB7">
            <w:pPr>
              <w:pStyle w:val="ConsPlusNormal"/>
            </w:pPr>
          </w:p>
        </w:tc>
      </w:tr>
      <w:tr w:rsidR="005B1CB7">
        <w:tc>
          <w:tcPr>
            <w:tcW w:w="1814" w:type="dxa"/>
            <w:vAlign w:val="center"/>
          </w:tcPr>
          <w:p w:rsidR="005B1CB7" w:rsidRDefault="005B1CB7">
            <w:pPr>
              <w:pStyle w:val="ConsPlusNormal"/>
            </w:pPr>
            <w:r>
              <w:t>Всего</w:t>
            </w:r>
          </w:p>
        </w:tc>
        <w:tc>
          <w:tcPr>
            <w:tcW w:w="1984" w:type="dxa"/>
            <w:vAlign w:val="center"/>
          </w:tcPr>
          <w:p w:rsidR="005B1CB7" w:rsidRDefault="005B1CB7">
            <w:pPr>
              <w:pStyle w:val="ConsPlusNormal"/>
            </w:pPr>
          </w:p>
        </w:tc>
        <w:tc>
          <w:tcPr>
            <w:tcW w:w="1701" w:type="dxa"/>
            <w:vAlign w:val="center"/>
          </w:tcPr>
          <w:p w:rsidR="005B1CB7" w:rsidRDefault="005B1CB7">
            <w:pPr>
              <w:pStyle w:val="ConsPlusNormal"/>
            </w:pPr>
          </w:p>
        </w:tc>
        <w:tc>
          <w:tcPr>
            <w:tcW w:w="1587" w:type="dxa"/>
            <w:vAlign w:val="center"/>
          </w:tcPr>
          <w:p w:rsidR="005B1CB7" w:rsidRDefault="005B1CB7">
            <w:pPr>
              <w:pStyle w:val="ConsPlusNormal"/>
            </w:pPr>
          </w:p>
        </w:tc>
        <w:tc>
          <w:tcPr>
            <w:tcW w:w="907" w:type="dxa"/>
            <w:vAlign w:val="center"/>
          </w:tcPr>
          <w:p w:rsidR="005B1CB7" w:rsidRDefault="005B1CB7">
            <w:pPr>
              <w:pStyle w:val="ConsPlusNormal"/>
            </w:pPr>
          </w:p>
        </w:tc>
        <w:tc>
          <w:tcPr>
            <w:tcW w:w="1077" w:type="dxa"/>
            <w:vAlign w:val="center"/>
          </w:tcPr>
          <w:p w:rsidR="005B1CB7" w:rsidRDefault="005B1CB7">
            <w:pPr>
              <w:pStyle w:val="ConsPlusNormal"/>
            </w:pPr>
          </w:p>
        </w:tc>
      </w:tr>
      <w:tr w:rsidR="005B1CB7">
        <w:tc>
          <w:tcPr>
            <w:tcW w:w="9070" w:type="dxa"/>
            <w:gridSpan w:val="6"/>
            <w:vAlign w:val="center"/>
          </w:tcPr>
          <w:p w:rsidR="005B1CB7" w:rsidRDefault="005B1CB7">
            <w:pPr>
              <w:pStyle w:val="ConsPlusNormal"/>
              <w:jc w:val="center"/>
            </w:pPr>
            <w:r>
              <w:t>Зернобобовые сельскохозяйственные культуры (озимые)</w:t>
            </w:r>
          </w:p>
        </w:tc>
      </w:tr>
      <w:tr w:rsidR="005B1CB7">
        <w:tc>
          <w:tcPr>
            <w:tcW w:w="1814" w:type="dxa"/>
            <w:vAlign w:val="center"/>
          </w:tcPr>
          <w:p w:rsidR="005B1CB7" w:rsidRDefault="005B1CB7">
            <w:pPr>
              <w:pStyle w:val="ConsPlusNormal"/>
            </w:pPr>
          </w:p>
        </w:tc>
        <w:tc>
          <w:tcPr>
            <w:tcW w:w="1984" w:type="dxa"/>
            <w:vAlign w:val="center"/>
          </w:tcPr>
          <w:p w:rsidR="005B1CB7" w:rsidRDefault="005B1CB7">
            <w:pPr>
              <w:pStyle w:val="ConsPlusNormal"/>
            </w:pPr>
          </w:p>
        </w:tc>
        <w:tc>
          <w:tcPr>
            <w:tcW w:w="1701" w:type="dxa"/>
            <w:vAlign w:val="center"/>
          </w:tcPr>
          <w:p w:rsidR="005B1CB7" w:rsidRDefault="005B1CB7">
            <w:pPr>
              <w:pStyle w:val="ConsPlusNormal"/>
            </w:pPr>
          </w:p>
        </w:tc>
        <w:tc>
          <w:tcPr>
            <w:tcW w:w="1587" w:type="dxa"/>
            <w:vAlign w:val="center"/>
          </w:tcPr>
          <w:p w:rsidR="005B1CB7" w:rsidRDefault="005B1CB7">
            <w:pPr>
              <w:pStyle w:val="ConsPlusNormal"/>
            </w:pPr>
          </w:p>
        </w:tc>
        <w:tc>
          <w:tcPr>
            <w:tcW w:w="907" w:type="dxa"/>
            <w:vAlign w:val="center"/>
          </w:tcPr>
          <w:p w:rsidR="005B1CB7" w:rsidRDefault="005B1CB7">
            <w:pPr>
              <w:pStyle w:val="ConsPlusNormal"/>
            </w:pPr>
          </w:p>
        </w:tc>
        <w:tc>
          <w:tcPr>
            <w:tcW w:w="1077" w:type="dxa"/>
            <w:vAlign w:val="center"/>
          </w:tcPr>
          <w:p w:rsidR="005B1CB7" w:rsidRDefault="005B1CB7">
            <w:pPr>
              <w:pStyle w:val="ConsPlusNormal"/>
            </w:pPr>
          </w:p>
        </w:tc>
      </w:tr>
      <w:tr w:rsidR="005B1CB7">
        <w:tc>
          <w:tcPr>
            <w:tcW w:w="1814" w:type="dxa"/>
            <w:vAlign w:val="center"/>
          </w:tcPr>
          <w:p w:rsidR="005B1CB7" w:rsidRDefault="005B1CB7">
            <w:pPr>
              <w:pStyle w:val="ConsPlusNormal"/>
            </w:pPr>
          </w:p>
        </w:tc>
        <w:tc>
          <w:tcPr>
            <w:tcW w:w="1984" w:type="dxa"/>
            <w:vAlign w:val="center"/>
          </w:tcPr>
          <w:p w:rsidR="005B1CB7" w:rsidRDefault="005B1CB7">
            <w:pPr>
              <w:pStyle w:val="ConsPlusNormal"/>
            </w:pPr>
          </w:p>
        </w:tc>
        <w:tc>
          <w:tcPr>
            <w:tcW w:w="1701" w:type="dxa"/>
            <w:vAlign w:val="center"/>
          </w:tcPr>
          <w:p w:rsidR="005B1CB7" w:rsidRDefault="005B1CB7">
            <w:pPr>
              <w:pStyle w:val="ConsPlusNormal"/>
            </w:pPr>
          </w:p>
        </w:tc>
        <w:tc>
          <w:tcPr>
            <w:tcW w:w="1587" w:type="dxa"/>
            <w:vAlign w:val="center"/>
          </w:tcPr>
          <w:p w:rsidR="005B1CB7" w:rsidRDefault="005B1CB7">
            <w:pPr>
              <w:pStyle w:val="ConsPlusNormal"/>
            </w:pPr>
          </w:p>
        </w:tc>
        <w:tc>
          <w:tcPr>
            <w:tcW w:w="907" w:type="dxa"/>
            <w:vAlign w:val="center"/>
          </w:tcPr>
          <w:p w:rsidR="005B1CB7" w:rsidRDefault="005B1CB7">
            <w:pPr>
              <w:pStyle w:val="ConsPlusNormal"/>
            </w:pPr>
          </w:p>
        </w:tc>
        <w:tc>
          <w:tcPr>
            <w:tcW w:w="1077" w:type="dxa"/>
            <w:vAlign w:val="center"/>
          </w:tcPr>
          <w:p w:rsidR="005B1CB7" w:rsidRDefault="005B1CB7">
            <w:pPr>
              <w:pStyle w:val="ConsPlusNormal"/>
            </w:pPr>
          </w:p>
        </w:tc>
      </w:tr>
      <w:tr w:rsidR="005B1CB7">
        <w:tc>
          <w:tcPr>
            <w:tcW w:w="9070" w:type="dxa"/>
            <w:gridSpan w:val="6"/>
            <w:vAlign w:val="center"/>
          </w:tcPr>
          <w:p w:rsidR="005B1CB7" w:rsidRDefault="005B1CB7">
            <w:pPr>
              <w:pStyle w:val="ConsPlusNormal"/>
              <w:jc w:val="center"/>
            </w:pPr>
            <w:r>
              <w:t>Зернобобовые сельскохозяйственные культуры (яровые)</w:t>
            </w:r>
          </w:p>
        </w:tc>
      </w:tr>
      <w:tr w:rsidR="005B1CB7">
        <w:tc>
          <w:tcPr>
            <w:tcW w:w="1814" w:type="dxa"/>
            <w:vAlign w:val="center"/>
          </w:tcPr>
          <w:p w:rsidR="005B1CB7" w:rsidRDefault="005B1CB7">
            <w:pPr>
              <w:pStyle w:val="ConsPlusNormal"/>
            </w:pPr>
          </w:p>
        </w:tc>
        <w:tc>
          <w:tcPr>
            <w:tcW w:w="1984" w:type="dxa"/>
            <w:vAlign w:val="center"/>
          </w:tcPr>
          <w:p w:rsidR="005B1CB7" w:rsidRDefault="005B1CB7">
            <w:pPr>
              <w:pStyle w:val="ConsPlusNormal"/>
            </w:pPr>
          </w:p>
        </w:tc>
        <w:tc>
          <w:tcPr>
            <w:tcW w:w="1701" w:type="dxa"/>
            <w:vAlign w:val="center"/>
          </w:tcPr>
          <w:p w:rsidR="005B1CB7" w:rsidRDefault="005B1CB7">
            <w:pPr>
              <w:pStyle w:val="ConsPlusNormal"/>
            </w:pPr>
          </w:p>
        </w:tc>
        <w:tc>
          <w:tcPr>
            <w:tcW w:w="1587" w:type="dxa"/>
            <w:vAlign w:val="center"/>
          </w:tcPr>
          <w:p w:rsidR="005B1CB7" w:rsidRDefault="005B1CB7">
            <w:pPr>
              <w:pStyle w:val="ConsPlusNormal"/>
            </w:pPr>
          </w:p>
        </w:tc>
        <w:tc>
          <w:tcPr>
            <w:tcW w:w="907" w:type="dxa"/>
            <w:vAlign w:val="center"/>
          </w:tcPr>
          <w:p w:rsidR="005B1CB7" w:rsidRDefault="005B1CB7">
            <w:pPr>
              <w:pStyle w:val="ConsPlusNormal"/>
            </w:pPr>
          </w:p>
        </w:tc>
        <w:tc>
          <w:tcPr>
            <w:tcW w:w="1077" w:type="dxa"/>
            <w:vAlign w:val="center"/>
          </w:tcPr>
          <w:p w:rsidR="005B1CB7" w:rsidRDefault="005B1CB7">
            <w:pPr>
              <w:pStyle w:val="ConsPlusNormal"/>
            </w:pPr>
          </w:p>
        </w:tc>
      </w:tr>
      <w:tr w:rsidR="005B1CB7">
        <w:tc>
          <w:tcPr>
            <w:tcW w:w="1814" w:type="dxa"/>
            <w:vAlign w:val="center"/>
          </w:tcPr>
          <w:p w:rsidR="005B1CB7" w:rsidRDefault="005B1CB7">
            <w:pPr>
              <w:pStyle w:val="ConsPlusNormal"/>
            </w:pPr>
          </w:p>
        </w:tc>
        <w:tc>
          <w:tcPr>
            <w:tcW w:w="1984" w:type="dxa"/>
            <w:vAlign w:val="center"/>
          </w:tcPr>
          <w:p w:rsidR="005B1CB7" w:rsidRDefault="005B1CB7">
            <w:pPr>
              <w:pStyle w:val="ConsPlusNormal"/>
            </w:pPr>
          </w:p>
        </w:tc>
        <w:tc>
          <w:tcPr>
            <w:tcW w:w="1701" w:type="dxa"/>
            <w:vAlign w:val="center"/>
          </w:tcPr>
          <w:p w:rsidR="005B1CB7" w:rsidRDefault="005B1CB7">
            <w:pPr>
              <w:pStyle w:val="ConsPlusNormal"/>
            </w:pPr>
          </w:p>
        </w:tc>
        <w:tc>
          <w:tcPr>
            <w:tcW w:w="1587" w:type="dxa"/>
            <w:vAlign w:val="center"/>
          </w:tcPr>
          <w:p w:rsidR="005B1CB7" w:rsidRDefault="005B1CB7">
            <w:pPr>
              <w:pStyle w:val="ConsPlusNormal"/>
            </w:pPr>
          </w:p>
        </w:tc>
        <w:tc>
          <w:tcPr>
            <w:tcW w:w="907" w:type="dxa"/>
            <w:vAlign w:val="center"/>
          </w:tcPr>
          <w:p w:rsidR="005B1CB7" w:rsidRDefault="005B1CB7">
            <w:pPr>
              <w:pStyle w:val="ConsPlusNormal"/>
            </w:pPr>
          </w:p>
        </w:tc>
        <w:tc>
          <w:tcPr>
            <w:tcW w:w="1077" w:type="dxa"/>
            <w:vAlign w:val="center"/>
          </w:tcPr>
          <w:p w:rsidR="005B1CB7" w:rsidRDefault="005B1CB7">
            <w:pPr>
              <w:pStyle w:val="ConsPlusNormal"/>
            </w:pPr>
          </w:p>
        </w:tc>
      </w:tr>
      <w:tr w:rsidR="005B1CB7">
        <w:tc>
          <w:tcPr>
            <w:tcW w:w="1814" w:type="dxa"/>
            <w:vAlign w:val="center"/>
          </w:tcPr>
          <w:p w:rsidR="005B1CB7" w:rsidRDefault="005B1CB7">
            <w:pPr>
              <w:pStyle w:val="ConsPlusNormal"/>
            </w:pPr>
            <w:r>
              <w:t>Всего</w:t>
            </w:r>
          </w:p>
        </w:tc>
        <w:tc>
          <w:tcPr>
            <w:tcW w:w="1984" w:type="dxa"/>
            <w:vAlign w:val="center"/>
          </w:tcPr>
          <w:p w:rsidR="005B1CB7" w:rsidRDefault="005B1CB7">
            <w:pPr>
              <w:pStyle w:val="ConsPlusNormal"/>
            </w:pPr>
          </w:p>
        </w:tc>
        <w:tc>
          <w:tcPr>
            <w:tcW w:w="1701" w:type="dxa"/>
            <w:vAlign w:val="center"/>
          </w:tcPr>
          <w:p w:rsidR="005B1CB7" w:rsidRDefault="005B1CB7">
            <w:pPr>
              <w:pStyle w:val="ConsPlusNormal"/>
            </w:pPr>
          </w:p>
        </w:tc>
        <w:tc>
          <w:tcPr>
            <w:tcW w:w="1587" w:type="dxa"/>
            <w:vAlign w:val="center"/>
          </w:tcPr>
          <w:p w:rsidR="005B1CB7" w:rsidRDefault="005B1CB7">
            <w:pPr>
              <w:pStyle w:val="ConsPlusNormal"/>
            </w:pPr>
          </w:p>
        </w:tc>
        <w:tc>
          <w:tcPr>
            <w:tcW w:w="907" w:type="dxa"/>
            <w:vAlign w:val="center"/>
          </w:tcPr>
          <w:p w:rsidR="005B1CB7" w:rsidRDefault="005B1CB7">
            <w:pPr>
              <w:pStyle w:val="ConsPlusNormal"/>
            </w:pPr>
          </w:p>
        </w:tc>
        <w:tc>
          <w:tcPr>
            <w:tcW w:w="1077" w:type="dxa"/>
            <w:vAlign w:val="center"/>
          </w:tcPr>
          <w:p w:rsidR="005B1CB7" w:rsidRDefault="005B1CB7">
            <w:pPr>
              <w:pStyle w:val="ConsPlusNormal"/>
            </w:pPr>
          </w:p>
        </w:tc>
      </w:tr>
      <w:tr w:rsidR="005B1CB7">
        <w:tc>
          <w:tcPr>
            <w:tcW w:w="1814" w:type="dxa"/>
            <w:vAlign w:val="center"/>
          </w:tcPr>
          <w:p w:rsidR="005B1CB7" w:rsidRDefault="005B1CB7">
            <w:pPr>
              <w:pStyle w:val="ConsPlusNormal"/>
            </w:pPr>
            <w:r>
              <w:t>Итого</w:t>
            </w:r>
          </w:p>
        </w:tc>
        <w:tc>
          <w:tcPr>
            <w:tcW w:w="1984" w:type="dxa"/>
            <w:vAlign w:val="center"/>
          </w:tcPr>
          <w:p w:rsidR="005B1CB7" w:rsidRDefault="005B1CB7">
            <w:pPr>
              <w:pStyle w:val="ConsPlusNormal"/>
            </w:pPr>
          </w:p>
        </w:tc>
        <w:tc>
          <w:tcPr>
            <w:tcW w:w="1701" w:type="dxa"/>
            <w:vAlign w:val="center"/>
          </w:tcPr>
          <w:p w:rsidR="005B1CB7" w:rsidRDefault="005B1CB7">
            <w:pPr>
              <w:pStyle w:val="ConsPlusNormal"/>
            </w:pPr>
          </w:p>
        </w:tc>
        <w:tc>
          <w:tcPr>
            <w:tcW w:w="1587" w:type="dxa"/>
            <w:vAlign w:val="center"/>
          </w:tcPr>
          <w:p w:rsidR="005B1CB7" w:rsidRDefault="005B1CB7">
            <w:pPr>
              <w:pStyle w:val="ConsPlusNormal"/>
            </w:pPr>
          </w:p>
        </w:tc>
        <w:tc>
          <w:tcPr>
            <w:tcW w:w="907" w:type="dxa"/>
            <w:vAlign w:val="center"/>
          </w:tcPr>
          <w:p w:rsidR="005B1CB7" w:rsidRDefault="005B1CB7">
            <w:pPr>
              <w:pStyle w:val="ConsPlusNormal"/>
            </w:pPr>
          </w:p>
        </w:tc>
        <w:tc>
          <w:tcPr>
            <w:tcW w:w="1077" w:type="dxa"/>
            <w:vAlign w:val="center"/>
          </w:tcPr>
          <w:p w:rsidR="005B1CB7" w:rsidRDefault="005B1CB7">
            <w:pPr>
              <w:pStyle w:val="ConsPlusNormal"/>
            </w:pPr>
          </w:p>
        </w:tc>
      </w:tr>
    </w:tbl>
    <w:p w:rsidR="005B1CB7" w:rsidRDefault="005B1CB7">
      <w:pPr>
        <w:pStyle w:val="ConsPlusNormal"/>
        <w:jc w:val="both"/>
      </w:pPr>
    </w:p>
    <w:p w:rsidR="005B1CB7" w:rsidRDefault="005B1CB7">
      <w:pPr>
        <w:pStyle w:val="ConsPlusNormal"/>
        <w:ind w:firstLine="540"/>
        <w:jc w:val="both"/>
      </w:pPr>
      <w:r>
        <w:t>--------------------------------</w:t>
      </w:r>
    </w:p>
    <w:p w:rsidR="005B1CB7" w:rsidRDefault="005B1CB7">
      <w:pPr>
        <w:pStyle w:val="ConsPlusNormal"/>
        <w:spacing w:before="220"/>
        <w:ind w:firstLine="540"/>
        <w:jc w:val="both"/>
      </w:pPr>
      <w:r>
        <w:t>Примечание.</w:t>
      </w:r>
    </w:p>
    <w:p w:rsidR="005B1CB7" w:rsidRDefault="005B1CB7">
      <w:pPr>
        <w:pStyle w:val="ConsPlusNormal"/>
        <w:spacing w:before="220"/>
        <w:ind w:firstLine="540"/>
        <w:jc w:val="both"/>
      </w:pPr>
      <w:r>
        <w:t xml:space="preserve">Заполняется на основании сведений о сборе урожая сельскохозяйственных культур по </w:t>
      </w:r>
      <w:hyperlink r:id="rId40" w:history="1">
        <w:r>
          <w:rPr>
            <w:color w:val="0000FF"/>
          </w:rPr>
          <w:t>формам N 29-СХ</w:t>
        </w:r>
      </w:hyperlink>
      <w:r>
        <w:t xml:space="preserve"> или N 2-фермер, утвержденным Приказом Федеральной службы государственной статистики от 18 июля 2019 г. N 412 "Об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w:t>
      </w:r>
    </w:p>
    <w:p w:rsidR="005B1CB7" w:rsidRDefault="005B1CB7">
      <w:pPr>
        <w:pStyle w:val="ConsPlusNormal"/>
        <w:spacing w:before="220"/>
        <w:ind w:firstLine="540"/>
        <w:jc w:val="both"/>
      </w:pPr>
      <w:r>
        <w:t>&lt;*&gt; За отчетный финансовый год или за год, предшествующий году, в котором ситуация в связи с опасными природными явлениями была признана чрезвычайной.</w:t>
      </w:r>
    </w:p>
    <w:p w:rsidR="005B1CB7" w:rsidRDefault="005B1CB7">
      <w:pPr>
        <w:pStyle w:val="ConsPlusNormal"/>
        <w:spacing w:before="220"/>
        <w:ind w:firstLine="540"/>
        <w:jc w:val="both"/>
      </w:pPr>
      <w:r>
        <w:t>&lt;**&gt; За текущий финансовый год.</w:t>
      </w:r>
    </w:p>
    <w:p w:rsidR="005B1CB7" w:rsidRDefault="005B1CB7">
      <w:pPr>
        <w:pStyle w:val="ConsPlusNormal"/>
        <w:jc w:val="both"/>
      </w:pPr>
    </w:p>
    <w:p w:rsidR="005B1CB7" w:rsidRDefault="005B1CB7">
      <w:pPr>
        <w:pStyle w:val="ConsPlusNormal"/>
        <w:ind w:firstLine="540"/>
        <w:jc w:val="both"/>
      </w:pPr>
      <w:r>
        <w:t>Достоверность и полноту сведений, содержащихся в настоящей справке-расчете, подтверждаю. Об ответственности за предоставление недостоверных и (или) ложных сведений предупрежден.</w:t>
      </w:r>
    </w:p>
    <w:p w:rsidR="005B1CB7" w:rsidRDefault="005B1C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247"/>
        <w:gridCol w:w="794"/>
        <w:gridCol w:w="1474"/>
        <w:gridCol w:w="340"/>
        <w:gridCol w:w="2778"/>
      </w:tblGrid>
      <w:tr w:rsidR="005B1CB7">
        <w:tc>
          <w:tcPr>
            <w:tcW w:w="9071" w:type="dxa"/>
            <w:gridSpan w:val="6"/>
            <w:tcBorders>
              <w:top w:val="nil"/>
              <w:left w:val="nil"/>
              <w:bottom w:val="nil"/>
              <w:right w:val="nil"/>
            </w:tcBorders>
          </w:tcPr>
          <w:p w:rsidR="005B1CB7" w:rsidRDefault="005B1CB7">
            <w:pPr>
              <w:pStyle w:val="ConsPlusNormal"/>
              <w:jc w:val="both"/>
            </w:pPr>
            <w:r>
              <w:t>Руководитель</w:t>
            </w:r>
          </w:p>
          <w:p w:rsidR="005B1CB7" w:rsidRDefault="005B1CB7">
            <w:pPr>
              <w:pStyle w:val="ConsPlusNormal"/>
              <w:jc w:val="both"/>
            </w:pPr>
            <w:r>
              <w:t>сельскохозяйственного</w:t>
            </w:r>
          </w:p>
        </w:tc>
      </w:tr>
      <w:tr w:rsidR="005B1CB7">
        <w:tc>
          <w:tcPr>
            <w:tcW w:w="2438" w:type="dxa"/>
            <w:tcBorders>
              <w:top w:val="nil"/>
              <w:left w:val="nil"/>
              <w:bottom w:val="nil"/>
              <w:right w:val="nil"/>
            </w:tcBorders>
          </w:tcPr>
          <w:p w:rsidR="005B1CB7" w:rsidRDefault="005B1CB7">
            <w:pPr>
              <w:pStyle w:val="ConsPlusNormal"/>
              <w:jc w:val="both"/>
            </w:pPr>
            <w:r>
              <w:t>товаропроизводителя</w:t>
            </w:r>
          </w:p>
        </w:tc>
        <w:tc>
          <w:tcPr>
            <w:tcW w:w="2041" w:type="dxa"/>
            <w:gridSpan w:val="2"/>
            <w:tcBorders>
              <w:top w:val="nil"/>
              <w:left w:val="nil"/>
              <w:bottom w:val="nil"/>
              <w:right w:val="nil"/>
            </w:tcBorders>
          </w:tcPr>
          <w:p w:rsidR="005B1CB7" w:rsidRDefault="005B1CB7">
            <w:pPr>
              <w:pStyle w:val="ConsPlusNormal"/>
              <w:jc w:val="center"/>
            </w:pPr>
            <w:r>
              <w:t>_____________</w:t>
            </w:r>
          </w:p>
          <w:p w:rsidR="005B1CB7" w:rsidRDefault="005B1CB7">
            <w:pPr>
              <w:pStyle w:val="ConsPlusNormal"/>
              <w:jc w:val="center"/>
            </w:pPr>
            <w:r>
              <w:t>(должность)</w:t>
            </w:r>
          </w:p>
        </w:tc>
        <w:tc>
          <w:tcPr>
            <w:tcW w:w="1474" w:type="dxa"/>
            <w:tcBorders>
              <w:top w:val="nil"/>
              <w:left w:val="nil"/>
              <w:bottom w:val="nil"/>
              <w:right w:val="nil"/>
            </w:tcBorders>
          </w:tcPr>
          <w:p w:rsidR="005B1CB7" w:rsidRDefault="005B1CB7">
            <w:pPr>
              <w:pStyle w:val="ConsPlusNormal"/>
              <w:jc w:val="center"/>
            </w:pPr>
            <w:r>
              <w:t>__________</w:t>
            </w:r>
          </w:p>
          <w:p w:rsidR="005B1CB7" w:rsidRDefault="005B1CB7">
            <w:pPr>
              <w:pStyle w:val="ConsPlusNormal"/>
              <w:jc w:val="center"/>
            </w:pPr>
            <w:r>
              <w:t>(подпись)</w:t>
            </w:r>
          </w:p>
        </w:tc>
        <w:tc>
          <w:tcPr>
            <w:tcW w:w="3118" w:type="dxa"/>
            <w:gridSpan w:val="2"/>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r w:rsidR="005B1CB7">
        <w:tc>
          <w:tcPr>
            <w:tcW w:w="3685" w:type="dxa"/>
            <w:gridSpan w:val="2"/>
            <w:tcBorders>
              <w:top w:val="nil"/>
              <w:left w:val="nil"/>
              <w:bottom w:val="nil"/>
              <w:right w:val="nil"/>
            </w:tcBorders>
          </w:tcPr>
          <w:p w:rsidR="005B1CB7" w:rsidRDefault="005B1CB7">
            <w:pPr>
              <w:pStyle w:val="ConsPlusNormal"/>
            </w:pPr>
            <w:r>
              <w:lastRenderedPageBreak/>
              <w:t>Главный бухгалтер (при наличии)</w:t>
            </w:r>
          </w:p>
        </w:tc>
        <w:tc>
          <w:tcPr>
            <w:tcW w:w="2268" w:type="dxa"/>
            <w:gridSpan w:val="2"/>
            <w:tcBorders>
              <w:top w:val="nil"/>
              <w:left w:val="nil"/>
              <w:bottom w:val="nil"/>
              <w:right w:val="nil"/>
            </w:tcBorders>
          </w:tcPr>
          <w:p w:rsidR="005B1CB7" w:rsidRDefault="005B1CB7">
            <w:pPr>
              <w:pStyle w:val="ConsPlusNormal"/>
              <w:jc w:val="center"/>
            </w:pPr>
            <w:r>
              <w:t>________________</w:t>
            </w:r>
          </w:p>
          <w:p w:rsidR="005B1CB7" w:rsidRDefault="005B1CB7">
            <w:pPr>
              <w:pStyle w:val="ConsPlusNormal"/>
              <w:jc w:val="center"/>
            </w:pPr>
            <w:r>
              <w:t>(подпись)</w:t>
            </w:r>
          </w:p>
        </w:tc>
        <w:tc>
          <w:tcPr>
            <w:tcW w:w="3118" w:type="dxa"/>
            <w:gridSpan w:val="2"/>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r w:rsidR="005B1CB7">
        <w:tc>
          <w:tcPr>
            <w:tcW w:w="9071" w:type="dxa"/>
            <w:gridSpan w:val="6"/>
            <w:tcBorders>
              <w:top w:val="nil"/>
              <w:left w:val="nil"/>
              <w:bottom w:val="nil"/>
              <w:right w:val="nil"/>
            </w:tcBorders>
          </w:tcPr>
          <w:p w:rsidR="005B1CB7" w:rsidRDefault="005B1CB7">
            <w:pPr>
              <w:pStyle w:val="ConsPlusNormal"/>
            </w:pPr>
            <w:r>
              <w:t>"____" __________ 20__ г.</w:t>
            </w:r>
          </w:p>
          <w:p w:rsidR="005B1CB7" w:rsidRDefault="005B1CB7">
            <w:pPr>
              <w:pStyle w:val="ConsPlusNormal"/>
            </w:pPr>
          </w:p>
          <w:p w:rsidR="005B1CB7" w:rsidRDefault="005B1CB7">
            <w:pPr>
              <w:pStyle w:val="ConsPlusNormal"/>
            </w:pPr>
            <w:r>
              <w:t>М.П. (при наличии)</w:t>
            </w:r>
          </w:p>
          <w:p w:rsidR="005B1CB7" w:rsidRDefault="005B1CB7">
            <w:pPr>
              <w:pStyle w:val="ConsPlusNormal"/>
            </w:pPr>
          </w:p>
          <w:p w:rsidR="005B1CB7" w:rsidRDefault="005B1CB7">
            <w:pPr>
              <w:pStyle w:val="ConsPlusNormal"/>
            </w:pPr>
            <w:r>
              <w:t>ПРОВЕРЕНО</w:t>
            </w:r>
          </w:p>
          <w:p w:rsidR="005B1CB7" w:rsidRDefault="005B1CB7">
            <w:pPr>
              <w:pStyle w:val="ConsPlusNormal"/>
            </w:pPr>
            <w:r>
              <w:t>Специалист Министерства</w:t>
            </w:r>
          </w:p>
          <w:p w:rsidR="005B1CB7" w:rsidRDefault="005B1CB7">
            <w:pPr>
              <w:pStyle w:val="ConsPlusNormal"/>
            </w:pPr>
            <w:r>
              <w:t>сельского хозяйства и продовольствия</w:t>
            </w:r>
          </w:p>
          <w:p w:rsidR="005B1CB7" w:rsidRDefault="005B1CB7">
            <w:pPr>
              <w:pStyle w:val="ConsPlusNormal"/>
            </w:pPr>
            <w:r>
              <w:t>Пермского края, ответственный</w:t>
            </w:r>
          </w:p>
          <w:p w:rsidR="005B1CB7" w:rsidRDefault="005B1CB7">
            <w:pPr>
              <w:pStyle w:val="ConsPlusNormal"/>
            </w:pPr>
            <w:r>
              <w:t>за прием и проверку документов</w:t>
            </w:r>
          </w:p>
        </w:tc>
      </w:tr>
      <w:tr w:rsidR="005B1CB7">
        <w:tc>
          <w:tcPr>
            <w:tcW w:w="3685" w:type="dxa"/>
            <w:gridSpan w:val="2"/>
            <w:tcBorders>
              <w:top w:val="nil"/>
              <w:left w:val="nil"/>
              <w:bottom w:val="nil"/>
              <w:right w:val="nil"/>
            </w:tcBorders>
          </w:tcPr>
          <w:p w:rsidR="005B1CB7" w:rsidRDefault="005B1CB7">
            <w:pPr>
              <w:pStyle w:val="ConsPlusNormal"/>
              <w:jc w:val="center"/>
            </w:pPr>
            <w:r>
              <w:t>___________________________/</w:t>
            </w:r>
          </w:p>
          <w:p w:rsidR="005B1CB7" w:rsidRDefault="005B1CB7">
            <w:pPr>
              <w:pStyle w:val="ConsPlusNormal"/>
              <w:jc w:val="center"/>
            </w:pPr>
            <w:r>
              <w:t>(должность)</w:t>
            </w:r>
          </w:p>
        </w:tc>
        <w:tc>
          <w:tcPr>
            <w:tcW w:w="2608" w:type="dxa"/>
            <w:gridSpan w:val="3"/>
            <w:tcBorders>
              <w:top w:val="nil"/>
              <w:left w:val="nil"/>
              <w:bottom w:val="nil"/>
              <w:right w:val="nil"/>
            </w:tcBorders>
          </w:tcPr>
          <w:p w:rsidR="005B1CB7" w:rsidRDefault="005B1CB7">
            <w:pPr>
              <w:pStyle w:val="ConsPlusNormal"/>
              <w:jc w:val="center"/>
            </w:pPr>
            <w:r>
              <w:t>___________________</w:t>
            </w:r>
          </w:p>
          <w:p w:rsidR="005B1CB7" w:rsidRDefault="005B1CB7">
            <w:pPr>
              <w:pStyle w:val="ConsPlusNormal"/>
              <w:jc w:val="center"/>
            </w:pPr>
            <w:r>
              <w:t>(подпись)</w:t>
            </w:r>
          </w:p>
        </w:tc>
        <w:tc>
          <w:tcPr>
            <w:tcW w:w="2778" w:type="dxa"/>
            <w:tcBorders>
              <w:top w:val="nil"/>
              <w:left w:val="nil"/>
              <w:bottom w:val="nil"/>
              <w:right w:val="nil"/>
            </w:tcBorders>
          </w:tcPr>
          <w:p w:rsidR="005B1CB7" w:rsidRDefault="005B1CB7">
            <w:pPr>
              <w:pStyle w:val="ConsPlusNormal"/>
              <w:jc w:val="center"/>
            </w:pPr>
            <w:r>
              <w:t>/___________________</w:t>
            </w:r>
          </w:p>
          <w:p w:rsidR="005B1CB7" w:rsidRDefault="005B1CB7">
            <w:pPr>
              <w:pStyle w:val="ConsPlusNormal"/>
              <w:jc w:val="center"/>
            </w:pPr>
            <w:r>
              <w:t>(расшифровка подписи)</w:t>
            </w:r>
          </w:p>
        </w:tc>
      </w:tr>
      <w:tr w:rsidR="005B1CB7">
        <w:tc>
          <w:tcPr>
            <w:tcW w:w="9071" w:type="dxa"/>
            <w:gridSpan w:val="6"/>
            <w:tcBorders>
              <w:top w:val="nil"/>
              <w:left w:val="nil"/>
              <w:bottom w:val="nil"/>
              <w:right w:val="nil"/>
            </w:tcBorders>
          </w:tcPr>
          <w:p w:rsidR="005B1CB7" w:rsidRDefault="005B1CB7">
            <w:pPr>
              <w:pStyle w:val="ConsPlusNormal"/>
              <w:jc w:val="both"/>
            </w:pPr>
            <w:r>
              <w:t>"____" __________ 20__ г.</w:t>
            </w:r>
          </w:p>
        </w:tc>
      </w:tr>
    </w:tbl>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right"/>
        <w:outlineLvl w:val="1"/>
      </w:pPr>
      <w:r>
        <w:t>Приложение 6</w:t>
      </w:r>
    </w:p>
    <w:p w:rsidR="005B1CB7" w:rsidRDefault="005B1CB7">
      <w:pPr>
        <w:pStyle w:val="ConsPlusNormal"/>
        <w:jc w:val="right"/>
      </w:pPr>
      <w:r>
        <w:t>к Порядку</w:t>
      </w:r>
    </w:p>
    <w:p w:rsidR="005B1CB7" w:rsidRDefault="005B1CB7">
      <w:pPr>
        <w:pStyle w:val="ConsPlusNormal"/>
        <w:jc w:val="right"/>
      </w:pPr>
      <w:r>
        <w:t>предоставления субсидий</w:t>
      </w:r>
    </w:p>
    <w:p w:rsidR="005B1CB7" w:rsidRDefault="005B1CB7">
      <w:pPr>
        <w:pStyle w:val="ConsPlusNormal"/>
        <w:jc w:val="right"/>
      </w:pPr>
      <w:r>
        <w:t>на стимулирование развития</w:t>
      </w:r>
    </w:p>
    <w:p w:rsidR="005B1CB7" w:rsidRDefault="005B1CB7">
      <w:pPr>
        <w:pStyle w:val="ConsPlusNormal"/>
        <w:jc w:val="right"/>
      </w:pPr>
      <w:r>
        <w:t>приоритетных подотраслей</w:t>
      </w:r>
    </w:p>
    <w:p w:rsidR="005B1CB7" w:rsidRDefault="005B1CB7">
      <w:pPr>
        <w:pStyle w:val="ConsPlusNormal"/>
        <w:jc w:val="right"/>
      </w:pPr>
      <w:r>
        <w:t>агропромышленного комплекса</w:t>
      </w:r>
    </w:p>
    <w:p w:rsidR="005B1CB7" w:rsidRDefault="005B1CB7">
      <w:pPr>
        <w:pStyle w:val="ConsPlusNormal"/>
        <w:jc w:val="right"/>
      </w:pPr>
      <w:r>
        <w:t>и развитие малых форм</w:t>
      </w:r>
    </w:p>
    <w:p w:rsidR="005B1CB7" w:rsidRDefault="005B1CB7">
      <w:pPr>
        <w:pStyle w:val="ConsPlusNormal"/>
        <w:jc w:val="right"/>
      </w:pPr>
      <w:r>
        <w:t>хозяйствования</w:t>
      </w:r>
    </w:p>
    <w:p w:rsidR="005B1CB7" w:rsidRDefault="005B1CB7">
      <w:pPr>
        <w:pStyle w:val="ConsPlusNormal"/>
        <w:jc w:val="both"/>
      </w:pPr>
    </w:p>
    <w:p w:rsidR="005B1CB7" w:rsidRDefault="005B1CB7">
      <w:pPr>
        <w:pStyle w:val="ConsPlusNormal"/>
        <w:jc w:val="right"/>
      </w:pPr>
      <w:r>
        <w:t>ФОРМА</w:t>
      </w:r>
    </w:p>
    <w:p w:rsidR="005B1CB7" w:rsidRDefault="005B1CB7">
      <w:pPr>
        <w:pStyle w:val="ConsPlusNormal"/>
        <w:jc w:val="both"/>
      </w:pPr>
    </w:p>
    <w:p w:rsidR="005B1CB7" w:rsidRDefault="005B1CB7">
      <w:pPr>
        <w:pStyle w:val="ConsPlusNormal"/>
        <w:jc w:val="center"/>
      </w:pPr>
      <w:bookmarkStart w:id="152" w:name="P1529"/>
      <w:bookmarkEnd w:id="152"/>
      <w:r>
        <w:t>СПРАВКА-РАСЧЕТ</w:t>
      </w:r>
    </w:p>
    <w:p w:rsidR="005B1CB7" w:rsidRDefault="005B1CB7">
      <w:pPr>
        <w:pStyle w:val="ConsPlusNormal"/>
        <w:jc w:val="center"/>
      </w:pPr>
      <w:r>
        <w:t>о размере субсидии на возмещение части затрат</w:t>
      </w:r>
    </w:p>
    <w:p w:rsidR="005B1CB7" w:rsidRDefault="005B1CB7">
      <w:pPr>
        <w:pStyle w:val="ConsPlusNormal"/>
        <w:jc w:val="center"/>
      </w:pPr>
      <w:r>
        <w:t>на производство зерновых и (или) зернобобовых культур</w:t>
      </w:r>
    </w:p>
    <w:p w:rsidR="005B1CB7" w:rsidRDefault="005B1CB7">
      <w:pPr>
        <w:pStyle w:val="ConsPlusNormal"/>
        <w:jc w:val="center"/>
      </w:pPr>
      <w:r>
        <w:t>сельскохозяйственным товаропроизводителям, осуществившим</w:t>
      </w:r>
    </w:p>
    <w:p w:rsidR="005B1CB7" w:rsidRDefault="005B1CB7">
      <w:pPr>
        <w:pStyle w:val="ConsPlusNormal"/>
        <w:jc w:val="center"/>
      </w:pPr>
      <w:r>
        <w:t>прирост объема производства, за счет средств федерального</w:t>
      </w:r>
    </w:p>
    <w:p w:rsidR="005B1CB7" w:rsidRDefault="005B1CB7">
      <w:pPr>
        <w:pStyle w:val="ConsPlusNormal"/>
        <w:jc w:val="center"/>
      </w:pPr>
      <w:r>
        <w:t>бюджета и (или) бюджета Пермского края за первый этап</w:t>
      </w:r>
    </w:p>
    <w:p w:rsidR="005B1CB7" w:rsidRDefault="005B1CB7">
      <w:pPr>
        <w:pStyle w:val="ConsPlusNormal"/>
        <w:jc w:val="center"/>
      </w:pPr>
      <w:r>
        <w:t>20__ года (до начала посевных сельскохозяйственных работ)</w:t>
      </w:r>
    </w:p>
    <w:p w:rsidR="005B1CB7" w:rsidRDefault="005B1CB7">
      <w:pPr>
        <w:pStyle w:val="ConsPlusNormal"/>
        <w:jc w:val="center"/>
      </w:pPr>
      <w:r>
        <w:t>____________________________________________________________</w:t>
      </w:r>
    </w:p>
    <w:p w:rsidR="005B1CB7" w:rsidRDefault="005B1CB7">
      <w:pPr>
        <w:pStyle w:val="ConsPlusNormal"/>
        <w:jc w:val="center"/>
      </w:pPr>
      <w:r>
        <w:t>(полное наименование сельскохозяйственного</w:t>
      </w:r>
    </w:p>
    <w:p w:rsidR="005B1CB7" w:rsidRDefault="005B1CB7">
      <w:pPr>
        <w:pStyle w:val="ConsPlusNormal"/>
        <w:jc w:val="center"/>
      </w:pPr>
      <w:r>
        <w:t>товаропроизводителя)</w:t>
      </w:r>
    </w:p>
    <w:p w:rsidR="005B1CB7" w:rsidRDefault="005B1C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928"/>
        <w:gridCol w:w="1575"/>
        <w:gridCol w:w="1104"/>
        <w:gridCol w:w="1587"/>
        <w:gridCol w:w="1417"/>
      </w:tblGrid>
      <w:tr w:rsidR="005B1CB7">
        <w:tc>
          <w:tcPr>
            <w:tcW w:w="1417" w:type="dxa"/>
            <w:vMerge w:val="restart"/>
          </w:tcPr>
          <w:p w:rsidR="005B1CB7" w:rsidRDefault="005B1CB7">
            <w:pPr>
              <w:pStyle w:val="ConsPlusNormal"/>
              <w:jc w:val="center"/>
            </w:pPr>
            <w:r>
              <w:t>Наименование зерновых и (или) зернобобовых культур</w:t>
            </w:r>
          </w:p>
        </w:tc>
        <w:tc>
          <w:tcPr>
            <w:tcW w:w="3503" w:type="dxa"/>
            <w:gridSpan w:val="2"/>
          </w:tcPr>
          <w:p w:rsidR="005B1CB7" w:rsidRDefault="005B1CB7">
            <w:pPr>
              <w:pStyle w:val="ConsPlusNormal"/>
              <w:jc w:val="center"/>
            </w:pPr>
            <w:r>
              <w:t>Посевные площади, га</w:t>
            </w:r>
          </w:p>
        </w:tc>
        <w:tc>
          <w:tcPr>
            <w:tcW w:w="1104" w:type="dxa"/>
            <w:vMerge w:val="restart"/>
          </w:tcPr>
          <w:p w:rsidR="005B1CB7" w:rsidRDefault="005B1CB7">
            <w:pPr>
              <w:pStyle w:val="ConsPlusNormal"/>
              <w:jc w:val="center"/>
            </w:pPr>
            <w:r>
              <w:t>Базовая ставка субсидии на 1 га, рублей</w:t>
            </w:r>
          </w:p>
        </w:tc>
        <w:tc>
          <w:tcPr>
            <w:tcW w:w="1587" w:type="dxa"/>
            <w:vMerge w:val="restart"/>
          </w:tcPr>
          <w:p w:rsidR="005B1CB7" w:rsidRDefault="005B1CB7">
            <w:pPr>
              <w:pStyle w:val="ConsPlusNormal"/>
              <w:jc w:val="center"/>
            </w:pPr>
            <w:r>
              <w:t>Сумма фактически произведенных затрат с __________ 20__ г. по ___________ 20__ г. &lt;***&gt;, рублей</w:t>
            </w:r>
          </w:p>
        </w:tc>
        <w:tc>
          <w:tcPr>
            <w:tcW w:w="1417" w:type="dxa"/>
            <w:vMerge w:val="restart"/>
          </w:tcPr>
          <w:p w:rsidR="005B1CB7" w:rsidRDefault="005B1CB7">
            <w:pPr>
              <w:pStyle w:val="ConsPlusNormal"/>
              <w:jc w:val="center"/>
            </w:pPr>
            <w:r>
              <w:t>Размер субсидии, рублей (гр. 3 x гр. 4), но не более гр. 5</w:t>
            </w:r>
          </w:p>
        </w:tc>
      </w:tr>
      <w:tr w:rsidR="005B1CB7">
        <w:tc>
          <w:tcPr>
            <w:tcW w:w="1417" w:type="dxa"/>
            <w:vMerge/>
          </w:tcPr>
          <w:p w:rsidR="005B1CB7" w:rsidRDefault="005B1CB7"/>
        </w:tc>
        <w:tc>
          <w:tcPr>
            <w:tcW w:w="1928" w:type="dxa"/>
          </w:tcPr>
          <w:p w:rsidR="005B1CB7" w:rsidRDefault="005B1CB7">
            <w:pPr>
              <w:pStyle w:val="ConsPlusNormal"/>
              <w:jc w:val="center"/>
            </w:pPr>
            <w:r>
              <w:t xml:space="preserve">фактические за отчетный финансовый год или за год, предшествующий году, в котором ситуация в связи с </w:t>
            </w:r>
            <w:r>
              <w:lastRenderedPageBreak/>
              <w:t>опасными природными явлениями была признана чрезвычайной &lt;*&gt;</w:t>
            </w:r>
          </w:p>
        </w:tc>
        <w:tc>
          <w:tcPr>
            <w:tcW w:w="1575" w:type="dxa"/>
          </w:tcPr>
          <w:p w:rsidR="005B1CB7" w:rsidRDefault="005B1CB7">
            <w:pPr>
              <w:pStyle w:val="ConsPlusNormal"/>
              <w:jc w:val="center"/>
            </w:pPr>
            <w:r>
              <w:lastRenderedPageBreak/>
              <w:t>планируемые на текущий финансовый год &lt;**&gt;</w:t>
            </w:r>
          </w:p>
        </w:tc>
        <w:tc>
          <w:tcPr>
            <w:tcW w:w="1104" w:type="dxa"/>
            <w:vMerge/>
          </w:tcPr>
          <w:p w:rsidR="005B1CB7" w:rsidRDefault="005B1CB7"/>
        </w:tc>
        <w:tc>
          <w:tcPr>
            <w:tcW w:w="1587" w:type="dxa"/>
            <w:vMerge/>
          </w:tcPr>
          <w:p w:rsidR="005B1CB7" w:rsidRDefault="005B1CB7"/>
        </w:tc>
        <w:tc>
          <w:tcPr>
            <w:tcW w:w="1417" w:type="dxa"/>
            <w:vMerge/>
          </w:tcPr>
          <w:p w:rsidR="005B1CB7" w:rsidRDefault="005B1CB7"/>
        </w:tc>
      </w:tr>
      <w:tr w:rsidR="005B1CB7">
        <w:tc>
          <w:tcPr>
            <w:tcW w:w="1417" w:type="dxa"/>
            <w:vAlign w:val="center"/>
          </w:tcPr>
          <w:p w:rsidR="005B1CB7" w:rsidRDefault="005B1CB7">
            <w:pPr>
              <w:pStyle w:val="ConsPlusNormal"/>
              <w:jc w:val="center"/>
            </w:pPr>
            <w:r>
              <w:lastRenderedPageBreak/>
              <w:t>1</w:t>
            </w:r>
          </w:p>
        </w:tc>
        <w:tc>
          <w:tcPr>
            <w:tcW w:w="1928" w:type="dxa"/>
            <w:vAlign w:val="center"/>
          </w:tcPr>
          <w:p w:rsidR="005B1CB7" w:rsidRDefault="005B1CB7">
            <w:pPr>
              <w:pStyle w:val="ConsPlusNormal"/>
              <w:jc w:val="center"/>
            </w:pPr>
            <w:r>
              <w:t>2</w:t>
            </w:r>
          </w:p>
        </w:tc>
        <w:tc>
          <w:tcPr>
            <w:tcW w:w="1575" w:type="dxa"/>
            <w:vAlign w:val="center"/>
          </w:tcPr>
          <w:p w:rsidR="005B1CB7" w:rsidRDefault="005B1CB7">
            <w:pPr>
              <w:pStyle w:val="ConsPlusNormal"/>
              <w:jc w:val="center"/>
            </w:pPr>
            <w:r>
              <w:t>3</w:t>
            </w:r>
          </w:p>
        </w:tc>
        <w:tc>
          <w:tcPr>
            <w:tcW w:w="1104" w:type="dxa"/>
            <w:vAlign w:val="center"/>
          </w:tcPr>
          <w:p w:rsidR="005B1CB7" w:rsidRDefault="005B1CB7">
            <w:pPr>
              <w:pStyle w:val="ConsPlusNormal"/>
              <w:jc w:val="center"/>
            </w:pPr>
            <w:r>
              <w:t>4</w:t>
            </w:r>
          </w:p>
        </w:tc>
        <w:tc>
          <w:tcPr>
            <w:tcW w:w="1587" w:type="dxa"/>
            <w:vAlign w:val="center"/>
          </w:tcPr>
          <w:p w:rsidR="005B1CB7" w:rsidRDefault="005B1CB7">
            <w:pPr>
              <w:pStyle w:val="ConsPlusNormal"/>
              <w:jc w:val="center"/>
            </w:pPr>
            <w:r>
              <w:t>5</w:t>
            </w:r>
          </w:p>
        </w:tc>
        <w:tc>
          <w:tcPr>
            <w:tcW w:w="1417" w:type="dxa"/>
            <w:vAlign w:val="center"/>
          </w:tcPr>
          <w:p w:rsidR="005B1CB7" w:rsidRDefault="005B1CB7">
            <w:pPr>
              <w:pStyle w:val="ConsPlusNormal"/>
              <w:jc w:val="center"/>
            </w:pPr>
            <w:r>
              <w:t>6</w:t>
            </w:r>
          </w:p>
        </w:tc>
      </w:tr>
      <w:tr w:rsidR="005B1CB7">
        <w:tc>
          <w:tcPr>
            <w:tcW w:w="1417" w:type="dxa"/>
            <w:vAlign w:val="center"/>
          </w:tcPr>
          <w:p w:rsidR="005B1CB7" w:rsidRDefault="005B1CB7">
            <w:pPr>
              <w:pStyle w:val="ConsPlusNormal"/>
            </w:pPr>
          </w:p>
        </w:tc>
        <w:tc>
          <w:tcPr>
            <w:tcW w:w="1928" w:type="dxa"/>
            <w:vAlign w:val="center"/>
          </w:tcPr>
          <w:p w:rsidR="005B1CB7" w:rsidRDefault="005B1CB7">
            <w:pPr>
              <w:pStyle w:val="ConsPlusNormal"/>
            </w:pPr>
          </w:p>
        </w:tc>
        <w:tc>
          <w:tcPr>
            <w:tcW w:w="1575" w:type="dxa"/>
            <w:vAlign w:val="center"/>
          </w:tcPr>
          <w:p w:rsidR="005B1CB7" w:rsidRDefault="005B1CB7">
            <w:pPr>
              <w:pStyle w:val="ConsPlusNormal"/>
            </w:pPr>
          </w:p>
        </w:tc>
        <w:tc>
          <w:tcPr>
            <w:tcW w:w="1104" w:type="dxa"/>
            <w:vAlign w:val="center"/>
          </w:tcPr>
          <w:p w:rsidR="005B1CB7" w:rsidRDefault="005B1CB7">
            <w:pPr>
              <w:pStyle w:val="ConsPlusNormal"/>
            </w:pPr>
          </w:p>
        </w:tc>
        <w:tc>
          <w:tcPr>
            <w:tcW w:w="1587" w:type="dxa"/>
            <w:vAlign w:val="center"/>
          </w:tcPr>
          <w:p w:rsidR="005B1CB7" w:rsidRDefault="005B1CB7">
            <w:pPr>
              <w:pStyle w:val="ConsPlusNormal"/>
            </w:pPr>
          </w:p>
        </w:tc>
        <w:tc>
          <w:tcPr>
            <w:tcW w:w="1417" w:type="dxa"/>
            <w:vAlign w:val="center"/>
          </w:tcPr>
          <w:p w:rsidR="005B1CB7" w:rsidRDefault="005B1CB7">
            <w:pPr>
              <w:pStyle w:val="ConsPlusNormal"/>
            </w:pPr>
          </w:p>
        </w:tc>
      </w:tr>
      <w:tr w:rsidR="005B1CB7">
        <w:tc>
          <w:tcPr>
            <w:tcW w:w="1417" w:type="dxa"/>
            <w:vAlign w:val="center"/>
          </w:tcPr>
          <w:p w:rsidR="005B1CB7" w:rsidRDefault="005B1CB7">
            <w:pPr>
              <w:pStyle w:val="ConsPlusNormal"/>
            </w:pPr>
          </w:p>
        </w:tc>
        <w:tc>
          <w:tcPr>
            <w:tcW w:w="1928" w:type="dxa"/>
            <w:vAlign w:val="center"/>
          </w:tcPr>
          <w:p w:rsidR="005B1CB7" w:rsidRDefault="005B1CB7">
            <w:pPr>
              <w:pStyle w:val="ConsPlusNormal"/>
            </w:pPr>
          </w:p>
        </w:tc>
        <w:tc>
          <w:tcPr>
            <w:tcW w:w="1575" w:type="dxa"/>
            <w:vAlign w:val="center"/>
          </w:tcPr>
          <w:p w:rsidR="005B1CB7" w:rsidRDefault="005B1CB7">
            <w:pPr>
              <w:pStyle w:val="ConsPlusNormal"/>
            </w:pPr>
          </w:p>
        </w:tc>
        <w:tc>
          <w:tcPr>
            <w:tcW w:w="1104" w:type="dxa"/>
            <w:vAlign w:val="center"/>
          </w:tcPr>
          <w:p w:rsidR="005B1CB7" w:rsidRDefault="005B1CB7">
            <w:pPr>
              <w:pStyle w:val="ConsPlusNormal"/>
            </w:pPr>
          </w:p>
        </w:tc>
        <w:tc>
          <w:tcPr>
            <w:tcW w:w="1587" w:type="dxa"/>
            <w:vAlign w:val="center"/>
          </w:tcPr>
          <w:p w:rsidR="005B1CB7" w:rsidRDefault="005B1CB7">
            <w:pPr>
              <w:pStyle w:val="ConsPlusNormal"/>
            </w:pPr>
          </w:p>
        </w:tc>
        <w:tc>
          <w:tcPr>
            <w:tcW w:w="1417" w:type="dxa"/>
            <w:vAlign w:val="center"/>
          </w:tcPr>
          <w:p w:rsidR="005B1CB7" w:rsidRDefault="005B1CB7">
            <w:pPr>
              <w:pStyle w:val="ConsPlusNormal"/>
            </w:pPr>
          </w:p>
        </w:tc>
      </w:tr>
      <w:tr w:rsidR="005B1CB7">
        <w:tc>
          <w:tcPr>
            <w:tcW w:w="1417" w:type="dxa"/>
            <w:vAlign w:val="center"/>
          </w:tcPr>
          <w:p w:rsidR="005B1CB7" w:rsidRDefault="005B1CB7">
            <w:pPr>
              <w:pStyle w:val="ConsPlusNormal"/>
            </w:pPr>
            <w:r>
              <w:t>Итого</w:t>
            </w:r>
          </w:p>
        </w:tc>
        <w:tc>
          <w:tcPr>
            <w:tcW w:w="1928" w:type="dxa"/>
            <w:vAlign w:val="center"/>
          </w:tcPr>
          <w:p w:rsidR="005B1CB7" w:rsidRDefault="005B1CB7">
            <w:pPr>
              <w:pStyle w:val="ConsPlusNormal"/>
            </w:pPr>
          </w:p>
        </w:tc>
        <w:tc>
          <w:tcPr>
            <w:tcW w:w="1575" w:type="dxa"/>
            <w:vAlign w:val="center"/>
          </w:tcPr>
          <w:p w:rsidR="005B1CB7" w:rsidRDefault="005B1CB7">
            <w:pPr>
              <w:pStyle w:val="ConsPlusNormal"/>
            </w:pPr>
          </w:p>
        </w:tc>
        <w:tc>
          <w:tcPr>
            <w:tcW w:w="1104" w:type="dxa"/>
            <w:vAlign w:val="center"/>
          </w:tcPr>
          <w:p w:rsidR="005B1CB7" w:rsidRDefault="005B1CB7">
            <w:pPr>
              <w:pStyle w:val="ConsPlusNormal"/>
            </w:pPr>
          </w:p>
        </w:tc>
        <w:tc>
          <w:tcPr>
            <w:tcW w:w="1587" w:type="dxa"/>
            <w:vAlign w:val="center"/>
          </w:tcPr>
          <w:p w:rsidR="005B1CB7" w:rsidRDefault="005B1CB7">
            <w:pPr>
              <w:pStyle w:val="ConsPlusNormal"/>
            </w:pPr>
          </w:p>
        </w:tc>
        <w:tc>
          <w:tcPr>
            <w:tcW w:w="1417" w:type="dxa"/>
            <w:vAlign w:val="center"/>
          </w:tcPr>
          <w:p w:rsidR="005B1CB7" w:rsidRDefault="005B1CB7">
            <w:pPr>
              <w:pStyle w:val="ConsPlusNormal"/>
            </w:pPr>
          </w:p>
        </w:tc>
      </w:tr>
    </w:tbl>
    <w:p w:rsidR="005B1CB7" w:rsidRDefault="005B1CB7">
      <w:pPr>
        <w:pStyle w:val="ConsPlusNormal"/>
        <w:jc w:val="both"/>
      </w:pPr>
    </w:p>
    <w:p w:rsidR="005B1CB7" w:rsidRDefault="005B1CB7">
      <w:pPr>
        <w:pStyle w:val="ConsPlusNormal"/>
        <w:ind w:firstLine="540"/>
        <w:jc w:val="both"/>
      </w:pPr>
      <w:r>
        <w:t>--------------------------------</w:t>
      </w:r>
    </w:p>
    <w:p w:rsidR="005B1CB7" w:rsidRDefault="005B1CB7">
      <w:pPr>
        <w:pStyle w:val="ConsPlusNormal"/>
        <w:spacing w:before="220"/>
        <w:ind w:firstLine="540"/>
        <w:jc w:val="both"/>
      </w:pPr>
      <w:r>
        <w:t xml:space="preserve">&lt;*&gt; Отражается размер фактических посевных площадей за отчетный финансовый год или за год, предшествующий году, в котором ситуация в связи с опасными природными явлениями была признана чрезвычайной, в соответствии с приложением 4 </w:t>
      </w:r>
      <w:hyperlink w:anchor="P1268" w:history="1">
        <w:r>
          <w:rPr>
            <w:color w:val="0000FF"/>
          </w:rPr>
          <w:t>(гр. 2)</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B1CB7" w:rsidRDefault="005B1CB7">
      <w:pPr>
        <w:pStyle w:val="ConsPlusNormal"/>
        <w:spacing w:before="220"/>
        <w:ind w:firstLine="540"/>
        <w:jc w:val="both"/>
      </w:pPr>
      <w:r>
        <w:t xml:space="preserve">&lt;**&gt; Отражается размер планируемых посевных площадей на текущий финансовый год в соответствии с приложением 4 </w:t>
      </w:r>
      <w:hyperlink w:anchor="P1269" w:history="1">
        <w:r>
          <w:rPr>
            <w:color w:val="0000FF"/>
          </w:rPr>
          <w:t>(гр. 3)</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B1CB7" w:rsidRDefault="005B1CB7">
      <w:pPr>
        <w:pStyle w:val="ConsPlusNormal"/>
        <w:spacing w:before="220"/>
        <w:ind w:firstLine="540"/>
        <w:jc w:val="both"/>
      </w:pPr>
      <w:r>
        <w:t xml:space="preserve">&lt;***&gt; Отражается сумма затрат в соответствии с приложением 2 </w:t>
      </w:r>
      <w:hyperlink w:anchor="P841" w:history="1">
        <w:r>
          <w:rPr>
            <w:color w:val="0000FF"/>
          </w:rPr>
          <w:t>(гр. 17)</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B1CB7" w:rsidRDefault="005B1CB7">
      <w:pPr>
        <w:pStyle w:val="ConsPlusNormal"/>
        <w:jc w:val="both"/>
      </w:pPr>
    </w:p>
    <w:p w:rsidR="005B1CB7" w:rsidRDefault="005B1CB7">
      <w:pPr>
        <w:pStyle w:val="ConsPlusNormal"/>
        <w:ind w:firstLine="540"/>
        <w:jc w:val="both"/>
      </w:pPr>
      <w:r>
        <w:t>Достоверность и полноту сведений, содержащихся в настоящей справке-расчете, подтверждаю. Об ответственности за предоставление недостоверных и (или) ложных сведений предупрежден.</w:t>
      </w:r>
    </w:p>
    <w:p w:rsidR="005B1CB7" w:rsidRDefault="005B1C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247"/>
        <w:gridCol w:w="794"/>
        <w:gridCol w:w="1474"/>
        <w:gridCol w:w="3118"/>
      </w:tblGrid>
      <w:tr w:rsidR="005B1CB7">
        <w:tc>
          <w:tcPr>
            <w:tcW w:w="9071" w:type="dxa"/>
            <w:gridSpan w:val="5"/>
            <w:tcBorders>
              <w:top w:val="nil"/>
              <w:left w:val="nil"/>
              <w:bottom w:val="nil"/>
              <w:right w:val="nil"/>
            </w:tcBorders>
          </w:tcPr>
          <w:p w:rsidR="005B1CB7" w:rsidRDefault="005B1CB7">
            <w:pPr>
              <w:pStyle w:val="ConsPlusNormal"/>
              <w:jc w:val="both"/>
            </w:pPr>
            <w:r>
              <w:t>Руководитель</w:t>
            </w:r>
          </w:p>
          <w:p w:rsidR="005B1CB7" w:rsidRDefault="005B1CB7">
            <w:pPr>
              <w:pStyle w:val="ConsPlusNormal"/>
              <w:jc w:val="both"/>
            </w:pPr>
            <w:r>
              <w:t>сельскохозяйственного</w:t>
            </w:r>
          </w:p>
        </w:tc>
      </w:tr>
      <w:tr w:rsidR="005B1CB7">
        <w:tc>
          <w:tcPr>
            <w:tcW w:w="2438" w:type="dxa"/>
            <w:tcBorders>
              <w:top w:val="nil"/>
              <w:left w:val="nil"/>
              <w:bottom w:val="nil"/>
              <w:right w:val="nil"/>
            </w:tcBorders>
          </w:tcPr>
          <w:p w:rsidR="005B1CB7" w:rsidRDefault="005B1CB7">
            <w:pPr>
              <w:pStyle w:val="ConsPlusNormal"/>
              <w:jc w:val="both"/>
            </w:pPr>
            <w:r>
              <w:t>товаропроизводителя</w:t>
            </w:r>
          </w:p>
        </w:tc>
        <w:tc>
          <w:tcPr>
            <w:tcW w:w="2041" w:type="dxa"/>
            <w:gridSpan w:val="2"/>
            <w:tcBorders>
              <w:top w:val="nil"/>
              <w:left w:val="nil"/>
              <w:bottom w:val="nil"/>
              <w:right w:val="nil"/>
            </w:tcBorders>
          </w:tcPr>
          <w:p w:rsidR="005B1CB7" w:rsidRDefault="005B1CB7">
            <w:pPr>
              <w:pStyle w:val="ConsPlusNormal"/>
              <w:jc w:val="center"/>
            </w:pPr>
            <w:r>
              <w:t>_____________</w:t>
            </w:r>
          </w:p>
          <w:p w:rsidR="005B1CB7" w:rsidRDefault="005B1CB7">
            <w:pPr>
              <w:pStyle w:val="ConsPlusNormal"/>
              <w:jc w:val="center"/>
            </w:pPr>
            <w:r>
              <w:t>(должность)</w:t>
            </w:r>
          </w:p>
        </w:tc>
        <w:tc>
          <w:tcPr>
            <w:tcW w:w="1474" w:type="dxa"/>
            <w:tcBorders>
              <w:top w:val="nil"/>
              <w:left w:val="nil"/>
              <w:bottom w:val="nil"/>
              <w:right w:val="nil"/>
            </w:tcBorders>
          </w:tcPr>
          <w:p w:rsidR="005B1CB7" w:rsidRDefault="005B1CB7">
            <w:pPr>
              <w:pStyle w:val="ConsPlusNormal"/>
              <w:jc w:val="center"/>
            </w:pPr>
            <w:r>
              <w:t>__________</w:t>
            </w:r>
          </w:p>
          <w:p w:rsidR="005B1CB7" w:rsidRDefault="005B1CB7">
            <w:pPr>
              <w:pStyle w:val="ConsPlusNormal"/>
              <w:jc w:val="center"/>
            </w:pPr>
            <w:r>
              <w:t>(подпись)</w:t>
            </w:r>
          </w:p>
        </w:tc>
        <w:tc>
          <w:tcPr>
            <w:tcW w:w="3118" w:type="dxa"/>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r w:rsidR="005B1CB7">
        <w:tc>
          <w:tcPr>
            <w:tcW w:w="3685" w:type="dxa"/>
            <w:gridSpan w:val="2"/>
            <w:tcBorders>
              <w:top w:val="nil"/>
              <w:left w:val="nil"/>
              <w:bottom w:val="nil"/>
              <w:right w:val="nil"/>
            </w:tcBorders>
          </w:tcPr>
          <w:p w:rsidR="005B1CB7" w:rsidRDefault="005B1CB7">
            <w:pPr>
              <w:pStyle w:val="ConsPlusNormal"/>
            </w:pPr>
            <w:r>
              <w:t>Главный бухгалтер (при наличии)</w:t>
            </w:r>
          </w:p>
        </w:tc>
        <w:tc>
          <w:tcPr>
            <w:tcW w:w="2268" w:type="dxa"/>
            <w:gridSpan w:val="2"/>
            <w:tcBorders>
              <w:top w:val="nil"/>
              <w:left w:val="nil"/>
              <w:bottom w:val="nil"/>
              <w:right w:val="nil"/>
            </w:tcBorders>
          </w:tcPr>
          <w:p w:rsidR="005B1CB7" w:rsidRDefault="005B1CB7">
            <w:pPr>
              <w:pStyle w:val="ConsPlusNormal"/>
              <w:jc w:val="center"/>
            </w:pPr>
            <w:r>
              <w:t>________________</w:t>
            </w:r>
          </w:p>
          <w:p w:rsidR="005B1CB7" w:rsidRDefault="005B1CB7">
            <w:pPr>
              <w:pStyle w:val="ConsPlusNormal"/>
              <w:jc w:val="center"/>
            </w:pPr>
            <w:r>
              <w:t>(подпись)</w:t>
            </w:r>
          </w:p>
        </w:tc>
        <w:tc>
          <w:tcPr>
            <w:tcW w:w="3118" w:type="dxa"/>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r w:rsidR="005B1CB7">
        <w:tc>
          <w:tcPr>
            <w:tcW w:w="9071" w:type="dxa"/>
            <w:gridSpan w:val="5"/>
            <w:tcBorders>
              <w:top w:val="nil"/>
              <w:left w:val="nil"/>
              <w:bottom w:val="nil"/>
              <w:right w:val="nil"/>
            </w:tcBorders>
          </w:tcPr>
          <w:p w:rsidR="005B1CB7" w:rsidRDefault="005B1CB7">
            <w:pPr>
              <w:pStyle w:val="ConsPlusNormal"/>
            </w:pPr>
            <w:r>
              <w:t>"____" __________ 20__ г.</w:t>
            </w:r>
          </w:p>
          <w:p w:rsidR="005B1CB7" w:rsidRDefault="005B1CB7">
            <w:pPr>
              <w:pStyle w:val="ConsPlusNormal"/>
            </w:pPr>
          </w:p>
          <w:p w:rsidR="005B1CB7" w:rsidRDefault="005B1CB7">
            <w:pPr>
              <w:pStyle w:val="ConsPlusNormal"/>
            </w:pPr>
            <w:r>
              <w:t>М.П. (при наличии)</w:t>
            </w:r>
          </w:p>
        </w:tc>
      </w:tr>
    </w:tbl>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right"/>
        <w:outlineLvl w:val="1"/>
      </w:pPr>
      <w:r>
        <w:t>Приложение 7</w:t>
      </w:r>
    </w:p>
    <w:p w:rsidR="005B1CB7" w:rsidRDefault="005B1CB7">
      <w:pPr>
        <w:pStyle w:val="ConsPlusNormal"/>
        <w:jc w:val="right"/>
      </w:pPr>
      <w:r>
        <w:t>к Порядку</w:t>
      </w:r>
    </w:p>
    <w:p w:rsidR="005B1CB7" w:rsidRDefault="005B1CB7">
      <w:pPr>
        <w:pStyle w:val="ConsPlusNormal"/>
        <w:jc w:val="right"/>
      </w:pPr>
      <w:r>
        <w:lastRenderedPageBreak/>
        <w:t>предоставления субсидий</w:t>
      </w:r>
    </w:p>
    <w:p w:rsidR="005B1CB7" w:rsidRDefault="005B1CB7">
      <w:pPr>
        <w:pStyle w:val="ConsPlusNormal"/>
        <w:jc w:val="right"/>
      </w:pPr>
      <w:r>
        <w:t>на стимулирование развития</w:t>
      </w:r>
    </w:p>
    <w:p w:rsidR="005B1CB7" w:rsidRDefault="005B1CB7">
      <w:pPr>
        <w:pStyle w:val="ConsPlusNormal"/>
        <w:jc w:val="right"/>
      </w:pPr>
      <w:r>
        <w:t>приоритетных подотраслей</w:t>
      </w:r>
    </w:p>
    <w:p w:rsidR="005B1CB7" w:rsidRDefault="005B1CB7">
      <w:pPr>
        <w:pStyle w:val="ConsPlusNormal"/>
        <w:jc w:val="right"/>
      </w:pPr>
      <w:r>
        <w:t>агропромышленного комплекса</w:t>
      </w:r>
    </w:p>
    <w:p w:rsidR="005B1CB7" w:rsidRDefault="005B1CB7">
      <w:pPr>
        <w:pStyle w:val="ConsPlusNormal"/>
        <w:jc w:val="right"/>
      </w:pPr>
      <w:r>
        <w:t>и развитие малых форм</w:t>
      </w:r>
    </w:p>
    <w:p w:rsidR="005B1CB7" w:rsidRDefault="005B1CB7">
      <w:pPr>
        <w:pStyle w:val="ConsPlusNormal"/>
        <w:jc w:val="right"/>
      </w:pPr>
      <w:r>
        <w:t>хозяйствования</w:t>
      </w:r>
    </w:p>
    <w:p w:rsidR="005B1CB7" w:rsidRDefault="005B1CB7">
      <w:pPr>
        <w:pStyle w:val="ConsPlusNormal"/>
        <w:jc w:val="both"/>
      </w:pPr>
    </w:p>
    <w:p w:rsidR="005B1CB7" w:rsidRDefault="005B1CB7">
      <w:pPr>
        <w:pStyle w:val="ConsPlusNormal"/>
        <w:jc w:val="right"/>
      </w:pPr>
      <w:r>
        <w:t>ФОРМА</w:t>
      </w:r>
    </w:p>
    <w:p w:rsidR="005B1CB7" w:rsidRDefault="005B1CB7">
      <w:pPr>
        <w:pStyle w:val="ConsPlusNormal"/>
        <w:jc w:val="both"/>
      </w:pPr>
    </w:p>
    <w:p w:rsidR="005B1CB7" w:rsidRDefault="005B1CB7">
      <w:pPr>
        <w:pStyle w:val="ConsPlusNormal"/>
        <w:jc w:val="center"/>
      </w:pPr>
      <w:bookmarkStart w:id="153" w:name="P1612"/>
      <w:bookmarkEnd w:id="153"/>
      <w:r>
        <w:t>СПРАВКА-РАСЧЕТ</w:t>
      </w:r>
    </w:p>
    <w:p w:rsidR="005B1CB7" w:rsidRDefault="005B1CB7">
      <w:pPr>
        <w:pStyle w:val="ConsPlusNormal"/>
        <w:jc w:val="center"/>
      </w:pPr>
      <w:r>
        <w:t>о размере субсидии на возмещение части затрат</w:t>
      </w:r>
    </w:p>
    <w:p w:rsidR="005B1CB7" w:rsidRDefault="005B1CB7">
      <w:pPr>
        <w:pStyle w:val="ConsPlusNormal"/>
        <w:jc w:val="center"/>
      </w:pPr>
      <w:r>
        <w:t>на производство зерновых и (или) зернобобовых культур</w:t>
      </w:r>
    </w:p>
    <w:p w:rsidR="005B1CB7" w:rsidRDefault="005B1CB7">
      <w:pPr>
        <w:pStyle w:val="ConsPlusNormal"/>
        <w:jc w:val="center"/>
      </w:pPr>
      <w:r>
        <w:t>сельскохозяйственным товаропроизводителям, осуществившим</w:t>
      </w:r>
    </w:p>
    <w:p w:rsidR="005B1CB7" w:rsidRDefault="005B1CB7">
      <w:pPr>
        <w:pStyle w:val="ConsPlusNormal"/>
        <w:jc w:val="center"/>
      </w:pPr>
      <w:r>
        <w:t>прирост объема производства, за счет средств федерального</w:t>
      </w:r>
    </w:p>
    <w:p w:rsidR="005B1CB7" w:rsidRDefault="005B1CB7">
      <w:pPr>
        <w:pStyle w:val="ConsPlusNormal"/>
        <w:jc w:val="center"/>
      </w:pPr>
      <w:r>
        <w:t>бюджета и (или) бюджета Пермского края за второй этап</w:t>
      </w:r>
    </w:p>
    <w:p w:rsidR="005B1CB7" w:rsidRDefault="005B1CB7">
      <w:pPr>
        <w:pStyle w:val="ConsPlusNormal"/>
        <w:jc w:val="center"/>
      </w:pPr>
      <w:r>
        <w:t>20__ года (после уборки урожая зерновых и (или)</w:t>
      </w:r>
    </w:p>
    <w:p w:rsidR="005B1CB7" w:rsidRDefault="005B1CB7">
      <w:pPr>
        <w:pStyle w:val="ConsPlusNormal"/>
        <w:jc w:val="center"/>
      </w:pPr>
      <w:r>
        <w:t>зернобобовых культур)</w:t>
      </w:r>
    </w:p>
    <w:p w:rsidR="005B1CB7" w:rsidRDefault="005B1CB7">
      <w:pPr>
        <w:pStyle w:val="ConsPlusNormal"/>
        <w:jc w:val="center"/>
      </w:pPr>
      <w:r>
        <w:t>____________________________________________________________</w:t>
      </w:r>
    </w:p>
    <w:p w:rsidR="005B1CB7" w:rsidRDefault="005B1CB7">
      <w:pPr>
        <w:pStyle w:val="ConsPlusNormal"/>
        <w:jc w:val="center"/>
      </w:pPr>
      <w:r>
        <w:t>(полное наименование сельскохозяйственного</w:t>
      </w:r>
    </w:p>
    <w:p w:rsidR="005B1CB7" w:rsidRDefault="005B1CB7">
      <w:pPr>
        <w:pStyle w:val="ConsPlusNormal"/>
        <w:jc w:val="center"/>
      </w:pPr>
      <w:r>
        <w:t>товаропроизводителя)</w:t>
      </w:r>
    </w:p>
    <w:p w:rsidR="005B1CB7" w:rsidRDefault="005B1CB7">
      <w:pPr>
        <w:pStyle w:val="ConsPlusNormal"/>
        <w:jc w:val="both"/>
      </w:pPr>
    </w:p>
    <w:p w:rsidR="005B1CB7" w:rsidRDefault="005B1CB7">
      <w:pPr>
        <w:sectPr w:rsidR="005B1C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7"/>
        <w:gridCol w:w="1077"/>
        <w:gridCol w:w="1077"/>
        <w:gridCol w:w="1146"/>
        <w:gridCol w:w="1155"/>
        <w:gridCol w:w="1247"/>
        <w:gridCol w:w="737"/>
        <w:gridCol w:w="510"/>
        <w:gridCol w:w="567"/>
        <w:gridCol w:w="1247"/>
        <w:gridCol w:w="1134"/>
        <w:gridCol w:w="1361"/>
        <w:gridCol w:w="1077"/>
        <w:gridCol w:w="1134"/>
      </w:tblGrid>
      <w:tr w:rsidR="005B1CB7">
        <w:tc>
          <w:tcPr>
            <w:tcW w:w="1307" w:type="dxa"/>
            <w:vMerge w:val="restart"/>
          </w:tcPr>
          <w:p w:rsidR="005B1CB7" w:rsidRDefault="005B1CB7">
            <w:pPr>
              <w:pStyle w:val="ConsPlusNormal"/>
              <w:jc w:val="center"/>
            </w:pPr>
            <w:r>
              <w:lastRenderedPageBreak/>
              <w:t>Наименование зерновых и (или) зернобобовых культур</w:t>
            </w:r>
          </w:p>
        </w:tc>
        <w:tc>
          <w:tcPr>
            <w:tcW w:w="2154" w:type="dxa"/>
            <w:gridSpan w:val="2"/>
          </w:tcPr>
          <w:p w:rsidR="005B1CB7" w:rsidRDefault="005B1CB7">
            <w:pPr>
              <w:pStyle w:val="ConsPlusNormal"/>
              <w:jc w:val="center"/>
            </w:pPr>
            <w:r>
              <w:t>Посевные площади, га</w:t>
            </w:r>
          </w:p>
        </w:tc>
        <w:tc>
          <w:tcPr>
            <w:tcW w:w="2301" w:type="dxa"/>
            <w:gridSpan w:val="2"/>
          </w:tcPr>
          <w:p w:rsidR="005B1CB7" w:rsidRDefault="005B1CB7">
            <w:pPr>
              <w:pStyle w:val="ConsPlusNormal"/>
              <w:jc w:val="center"/>
            </w:pPr>
            <w:r>
              <w:t>Прирост объема валового производства &lt;***&gt;, т</w:t>
            </w:r>
          </w:p>
        </w:tc>
        <w:tc>
          <w:tcPr>
            <w:tcW w:w="1247" w:type="dxa"/>
            <w:vMerge w:val="restart"/>
          </w:tcPr>
          <w:p w:rsidR="005B1CB7" w:rsidRDefault="005B1CB7">
            <w:pPr>
              <w:pStyle w:val="ConsPlusNormal"/>
              <w:jc w:val="center"/>
            </w:pPr>
            <w:r>
              <w:t>Стимулирующая дифференцированная ставка субсидии на 1 га, рублей</w:t>
            </w:r>
          </w:p>
        </w:tc>
        <w:tc>
          <w:tcPr>
            <w:tcW w:w="1814" w:type="dxa"/>
            <w:gridSpan w:val="3"/>
          </w:tcPr>
          <w:p w:rsidR="005B1CB7" w:rsidRDefault="005B1CB7">
            <w:pPr>
              <w:pStyle w:val="ConsPlusNormal"/>
              <w:jc w:val="center"/>
            </w:pPr>
            <w:r>
              <w:t>Коэффициенты к ставке субсидии &lt;****&gt;</w:t>
            </w:r>
          </w:p>
        </w:tc>
        <w:tc>
          <w:tcPr>
            <w:tcW w:w="1247" w:type="dxa"/>
            <w:vMerge w:val="restart"/>
          </w:tcPr>
          <w:p w:rsidR="005B1CB7" w:rsidRDefault="005B1CB7">
            <w:pPr>
              <w:pStyle w:val="ConsPlusNormal"/>
              <w:jc w:val="center"/>
            </w:pPr>
            <w:r>
              <w:t>Сумма фактически произведенных затрат с 01.10.20__ по "__" ___ 20__ &lt;*****&gt;, рублей</w:t>
            </w:r>
          </w:p>
        </w:tc>
        <w:tc>
          <w:tcPr>
            <w:tcW w:w="1134" w:type="dxa"/>
            <w:vMerge w:val="restart"/>
          </w:tcPr>
          <w:p w:rsidR="005B1CB7" w:rsidRDefault="005B1CB7">
            <w:pPr>
              <w:pStyle w:val="ConsPlusNormal"/>
              <w:jc w:val="center"/>
            </w:pPr>
            <w:r>
              <w:t>Размер субсидии, рублей (гр. 3 x гр. 6 x гр. 7 x гр. 8 x гр. 9), но не более гр. 10</w:t>
            </w:r>
          </w:p>
        </w:tc>
        <w:tc>
          <w:tcPr>
            <w:tcW w:w="1361" w:type="dxa"/>
            <w:vMerge w:val="restart"/>
          </w:tcPr>
          <w:p w:rsidR="005B1CB7" w:rsidRDefault="005B1CB7">
            <w:pPr>
              <w:pStyle w:val="ConsPlusNormal"/>
              <w:jc w:val="center"/>
            </w:pPr>
            <w:r>
              <w:t>Фактически выплачено субсидии за I этап 20__ г., рублей</w:t>
            </w:r>
          </w:p>
        </w:tc>
        <w:tc>
          <w:tcPr>
            <w:tcW w:w="1077" w:type="dxa"/>
            <w:vMerge w:val="restart"/>
          </w:tcPr>
          <w:p w:rsidR="005B1CB7" w:rsidRDefault="005B1CB7">
            <w:pPr>
              <w:pStyle w:val="ConsPlusNormal"/>
              <w:jc w:val="center"/>
            </w:pPr>
            <w:r>
              <w:t>Размер субсидии ("+"), рублей (гр. 11 - гр. 12)</w:t>
            </w:r>
          </w:p>
        </w:tc>
        <w:tc>
          <w:tcPr>
            <w:tcW w:w="1134" w:type="dxa"/>
            <w:vMerge w:val="restart"/>
          </w:tcPr>
          <w:p w:rsidR="005B1CB7" w:rsidRDefault="005B1CB7">
            <w:pPr>
              <w:pStyle w:val="ConsPlusNormal"/>
              <w:jc w:val="center"/>
            </w:pPr>
            <w:r>
              <w:t>Размер субсидии ("-"), рублей (гр. 11 - гр. 12)</w:t>
            </w:r>
          </w:p>
        </w:tc>
      </w:tr>
      <w:tr w:rsidR="005B1CB7">
        <w:tc>
          <w:tcPr>
            <w:tcW w:w="1307" w:type="dxa"/>
            <w:vMerge/>
          </w:tcPr>
          <w:p w:rsidR="005B1CB7" w:rsidRDefault="005B1CB7"/>
        </w:tc>
        <w:tc>
          <w:tcPr>
            <w:tcW w:w="1077" w:type="dxa"/>
          </w:tcPr>
          <w:p w:rsidR="005B1CB7" w:rsidRDefault="005B1CB7">
            <w:pPr>
              <w:pStyle w:val="ConsPlusNormal"/>
              <w:jc w:val="center"/>
            </w:pPr>
            <w:r>
              <w:t>планируемые на текущий финансовый год &lt;*&gt;</w:t>
            </w:r>
          </w:p>
        </w:tc>
        <w:tc>
          <w:tcPr>
            <w:tcW w:w="1077" w:type="dxa"/>
          </w:tcPr>
          <w:p w:rsidR="005B1CB7" w:rsidRDefault="005B1CB7">
            <w:pPr>
              <w:pStyle w:val="ConsPlusNormal"/>
              <w:jc w:val="center"/>
            </w:pPr>
            <w:r>
              <w:t>фактические за текущий финансовый год &lt;**&gt;</w:t>
            </w:r>
          </w:p>
        </w:tc>
        <w:tc>
          <w:tcPr>
            <w:tcW w:w="1146" w:type="dxa"/>
          </w:tcPr>
          <w:p w:rsidR="005B1CB7" w:rsidRDefault="005B1CB7">
            <w:pPr>
              <w:pStyle w:val="ConsPlusNormal"/>
              <w:jc w:val="center"/>
            </w:pPr>
            <w:r>
              <w:t>плановое значение за отчетный финансовый год</w:t>
            </w:r>
          </w:p>
        </w:tc>
        <w:tc>
          <w:tcPr>
            <w:tcW w:w="1155" w:type="dxa"/>
          </w:tcPr>
          <w:p w:rsidR="005B1CB7" w:rsidRDefault="005B1CB7">
            <w:pPr>
              <w:pStyle w:val="ConsPlusNormal"/>
              <w:jc w:val="center"/>
            </w:pPr>
            <w:r>
              <w:t>фактическое значение за отчетный финансовый год</w:t>
            </w:r>
          </w:p>
        </w:tc>
        <w:tc>
          <w:tcPr>
            <w:tcW w:w="1247" w:type="dxa"/>
            <w:vMerge/>
          </w:tcPr>
          <w:p w:rsidR="005B1CB7" w:rsidRDefault="005B1CB7"/>
        </w:tc>
        <w:tc>
          <w:tcPr>
            <w:tcW w:w="737" w:type="dxa"/>
          </w:tcPr>
          <w:p w:rsidR="005B1CB7" w:rsidRDefault="005B1CB7">
            <w:pPr>
              <w:pStyle w:val="ConsPlusNormal"/>
              <w:jc w:val="center"/>
            </w:pPr>
            <w:r>
              <w:t xml:space="preserve">k </w:t>
            </w:r>
            <w:r>
              <w:rPr>
                <w:vertAlign w:val="subscript"/>
              </w:rPr>
              <w:t>1</w:t>
            </w:r>
            <w:r>
              <w:t xml:space="preserve"> (гр. 5 / гр. 4), но не выше 1,2</w:t>
            </w:r>
          </w:p>
        </w:tc>
        <w:tc>
          <w:tcPr>
            <w:tcW w:w="510" w:type="dxa"/>
          </w:tcPr>
          <w:p w:rsidR="005B1CB7" w:rsidRDefault="005B1CB7">
            <w:pPr>
              <w:pStyle w:val="ConsPlusNormal"/>
              <w:jc w:val="center"/>
            </w:pPr>
            <w:r>
              <w:t xml:space="preserve">k </w:t>
            </w:r>
            <w:r>
              <w:rPr>
                <w:vertAlign w:val="subscript"/>
              </w:rPr>
              <w:t>2</w:t>
            </w:r>
          </w:p>
        </w:tc>
        <w:tc>
          <w:tcPr>
            <w:tcW w:w="567" w:type="dxa"/>
          </w:tcPr>
          <w:p w:rsidR="005B1CB7" w:rsidRDefault="005B1CB7">
            <w:pPr>
              <w:pStyle w:val="ConsPlusNormal"/>
              <w:jc w:val="center"/>
            </w:pPr>
            <w:r>
              <w:t xml:space="preserve">k </w:t>
            </w:r>
            <w:r>
              <w:rPr>
                <w:vertAlign w:val="subscript"/>
              </w:rPr>
              <w:t>3</w:t>
            </w:r>
          </w:p>
        </w:tc>
        <w:tc>
          <w:tcPr>
            <w:tcW w:w="1247" w:type="dxa"/>
            <w:vMerge/>
          </w:tcPr>
          <w:p w:rsidR="005B1CB7" w:rsidRDefault="005B1CB7"/>
        </w:tc>
        <w:tc>
          <w:tcPr>
            <w:tcW w:w="1134" w:type="dxa"/>
            <w:vMerge/>
          </w:tcPr>
          <w:p w:rsidR="005B1CB7" w:rsidRDefault="005B1CB7"/>
        </w:tc>
        <w:tc>
          <w:tcPr>
            <w:tcW w:w="1361" w:type="dxa"/>
            <w:vMerge/>
          </w:tcPr>
          <w:p w:rsidR="005B1CB7" w:rsidRDefault="005B1CB7"/>
        </w:tc>
        <w:tc>
          <w:tcPr>
            <w:tcW w:w="1077" w:type="dxa"/>
            <w:vMerge/>
          </w:tcPr>
          <w:p w:rsidR="005B1CB7" w:rsidRDefault="005B1CB7"/>
        </w:tc>
        <w:tc>
          <w:tcPr>
            <w:tcW w:w="1134" w:type="dxa"/>
            <w:vMerge/>
          </w:tcPr>
          <w:p w:rsidR="005B1CB7" w:rsidRDefault="005B1CB7"/>
        </w:tc>
      </w:tr>
      <w:tr w:rsidR="005B1CB7">
        <w:tc>
          <w:tcPr>
            <w:tcW w:w="1307" w:type="dxa"/>
            <w:vAlign w:val="center"/>
          </w:tcPr>
          <w:p w:rsidR="005B1CB7" w:rsidRDefault="005B1CB7">
            <w:pPr>
              <w:pStyle w:val="ConsPlusNormal"/>
              <w:jc w:val="center"/>
            </w:pPr>
            <w:r>
              <w:t>1</w:t>
            </w:r>
          </w:p>
        </w:tc>
        <w:tc>
          <w:tcPr>
            <w:tcW w:w="1077" w:type="dxa"/>
            <w:vAlign w:val="center"/>
          </w:tcPr>
          <w:p w:rsidR="005B1CB7" w:rsidRDefault="005B1CB7">
            <w:pPr>
              <w:pStyle w:val="ConsPlusNormal"/>
              <w:jc w:val="center"/>
            </w:pPr>
            <w:r>
              <w:t>2</w:t>
            </w:r>
          </w:p>
        </w:tc>
        <w:tc>
          <w:tcPr>
            <w:tcW w:w="1077" w:type="dxa"/>
            <w:vAlign w:val="center"/>
          </w:tcPr>
          <w:p w:rsidR="005B1CB7" w:rsidRDefault="005B1CB7">
            <w:pPr>
              <w:pStyle w:val="ConsPlusNormal"/>
              <w:jc w:val="center"/>
            </w:pPr>
            <w:r>
              <w:t>3</w:t>
            </w:r>
          </w:p>
        </w:tc>
        <w:tc>
          <w:tcPr>
            <w:tcW w:w="1146" w:type="dxa"/>
            <w:vAlign w:val="center"/>
          </w:tcPr>
          <w:p w:rsidR="005B1CB7" w:rsidRDefault="005B1CB7">
            <w:pPr>
              <w:pStyle w:val="ConsPlusNormal"/>
              <w:jc w:val="center"/>
            </w:pPr>
            <w:r>
              <w:t>4</w:t>
            </w:r>
          </w:p>
        </w:tc>
        <w:tc>
          <w:tcPr>
            <w:tcW w:w="1155" w:type="dxa"/>
            <w:vAlign w:val="center"/>
          </w:tcPr>
          <w:p w:rsidR="005B1CB7" w:rsidRDefault="005B1CB7">
            <w:pPr>
              <w:pStyle w:val="ConsPlusNormal"/>
              <w:jc w:val="center"/>
            </w:pPr>
            <w:r>
              <w:t>5</w:t>
            </w:r>
          </w:p>
        </w:tc>
        <w:tc>
          <w:tcPr>
            <w:tcW w:w="1247" w:type="dxa"/>
            <w:vAlign w:val="center"/>
          </w:tcPr>
          <w:p w:rsidR="005B1CB7" w:rsidRDefault="005B1CB7">
            <w:pPr>
              <w:pStyle w:val="ConsPlusNormal"/>
              <w:jc w:val="center"/>
            </w:pPr>
            <w:r>
              <w:t>6</w:t>
            </w:r>
          </w:p>
        </w:tc>
        <w:tc>
          <w:tcPr>
            <w:tcW w:w="737" w:type="dxa"/>
            <w:vAlign w:val="center"/>
          </w:tcPr>
          <w:p w:rsidR="005B1CB7" w:rsidRDefault="005B1CB7">
            <w:pPr>
              <w:pStyle w:val="ConsPlusNormal"/>
              <w:jc w:val="center"/>
            </w:pPr>
            <w:r>
              <w:t>7</w:t>
            </w:r>
          </w:p>
        </w:tc>
        <w:tc>
          <w:tcPr>
            <w:tcW w:w="510" w:type="dxa"/>
            <w:vAlign w:val="center"/>
          </w:tcPr>
          <w:p w:rsidR="005B1CB7" w:rsidRDefault="005B1CB7">
            <w:pPr>
              <w:pStyle w:val="ConsPlusNormal"/>
              <w:jc w:val="center"/>
            </w:pPr>
            <w:r>
              <w:t>8</w:t>
            </w:r>
          </w:p>
        </w:tc>
        <w:tc>
          <w:tcPr>
            <w:tcW w:w="567" w:type="dxa"/>
            <w:vAlign w:val="center"/>
          </w:tcPr>
          <w:p w:rsidR="005B1CB7" w:rsidRDefault="005B1CB7">
            <w:pPr>
              <w:pStyle w:val="ConsPlusNormal"/>
              <w:jc w:val="center"/>
            </w:pPr>
            <w:r>
              <w:t>9</w:t>
            </w:r>
          </w:p>
        </w:tc>
        <w:tc>
          <w:tcPr>
            <w:tcW w:w="1247" w:type="dxa"/>
            <w:vAlign w:val="center"/>
          </w:tcPr>
          <w:p w:rsidR="005B1CB7" w:rsidRDefault="005B1CB7">
            <w:pPr>
              <w:pStyle w:val="ConsPlusNormal"/>
              <w:jc w:val="center"/>
            </w:pPr>
            <w:r>
              <w:t>10</w:t>
            </w:r>
          </w:p>
        </w:tc>
        <w:tc>
          <w:tcPr>
            <w:tcW w:w="1134" w:type="dxa"/>
            <w:vAlign w:val="center"/>
          </w:tcPr>
          <w:p w:rsidR="005B1CB7" w:rsidRDefault="005B1CB7">
            <w:pPr>
              <w:pStyle w:val="ConsPlusNormal"/>
              <w:jc w:val="center"/>
            </w:pPr>
            <w:r>
              <w:t>11</w:t>
            </w:r>
          </w:p>
        </w:tc>
        <w:tc>
          <w:tcPr>
            <w:tcW w:w="1361" w:type="dxa"/>
            <w:vAlign w:val="center"/>
          </w:tcPr>
          <w:p w:rsidR="005B1CB7" w:rsidRDefault="005B1CB7">
            <w:pPr>
              <w:pStyle w:val="ConsPlusNormal"/>
              <w:jc w:val="center"/>
            </w:pPr>
            <w:r>
              <w:t>12</w:t>
            </w:r>
          </w:p>
        </w:tc>
        <w:tc>
          <w:tcPr>
            <w:tcW w:w="1077" w:type="dxa"/>
            <w:vAlign w:val="center"/>
          </w:tcPr>
          <w:p w:rsidR="005B1CB7" w:rsidRDefault="005B1CB7">
            <w:pPr>
              <w:pStyle w:val="ConsPlusNormal"/>
              <w:jc w:val="center"/>
            </w:pPr>
            <w:r>
              <w:t>13</w:t>
            </w:r>
          </w:p>
        </w:tc>
        <w:tc>
          <w:tcPr>
            <w:tcW w:w="1134" w:type="dxa"/>
            <w:vAlign w:val="center"/>
          </w:tcPr>
          <w:p w:rsidR="005B1CB7" w:rsidRDefault="005B1CB7">
            <w:pPr>
              <w:pStyle w:val="ConsPlusNormal"/>
              <w:jc w:val="center"/>
            </w:pPr>
            <w:r>
              <w:t>14</w:t>
            </w:r>
          </w:p>
        </w:tc>
      </w:tr>
      <w:tr w:rsidR="005B1CB7">
        <w:tc>
          <w:tcPr>
            <w:tcW w:w="1307" w:type="dxa"/>
            <w:vAlign w:val="center"/>
          </w:tcPr>
          <w:p w:rsidR="005B1CB7" w:rsidRDefault="005B1CB7">
            <w:pPr>
              <w:pStyle w:val="ConsPlusNormal"/>
            </w:pPr>
          </w:p>
        </w:tc>
        <w:tc>
          <w:tcPr>
            <w:tcW w:w="1077" w:type="dxa"/>
            <w:vAlign w:val="center"/>
          </w:tcPr>
          <w:p w:rsidR="005B1CB7" w:rsidRDefault="005B1CB7">
            <w:pPr>
              <w:pStyle w:val="ConsPlusNormal"/>
            </w:pPr>
          </w:p>
        </w:tc>
        <w:tc>
          <w:tcPr>
            <w:tcW w:w="1077" w:type="dxa"/>
            <w:vAlign w:val="center"/>
          </w:tcPr>
          <w:p w:rsidR="005B1CB7" w:rsidRDefault="005B1CB7">
            <w:pPr>
              <w:pStyle w:val="ConsPlusNormal"/>
            </w:pPr>
          </w:p>
        </w:tc>
        <w:tc>
          <w:tcPr>
            <w:tcW w:w="1146" w:type="dxa"/>
            <w:vAlign w:val="center"/>
          </w:tcPr>
          <w:p w:rsidR="005B1CB7" w:rsidRDefault="005B1CB7">
            <w:pPr>
              <w:pStyle w:val="ConsPlusNormal"/>
            </w:pPr>
          </w:p>
        </w:tc>
        <w:tc>
          <w:tcPr>
            <w:tcW w:w="1155" w:type="dxa"/>
            <w:vAlign w:val="center"/>
          </w:tcPr>
          <w:p w:rsidR="005B1CB7" w:rsidRDefault="005B1CB7">
            <w:pPr>
              <w:pStyle w:val="ConsPlusNormal"/>
            </w:pPr>
          </w:p>
        </w:tc>
        <w:tc>
          <w:tcPr>
            <w:tcW w:w="1247" w:type="dxa"/>
            <w:vAlign w:val="center"/>
          </w:tcPr>
          <w:p w:rsidR="005B1CB7" w:rsidRDefault="005B1CB7">
            <w:pPr>
              <w:pStyle w:val="ConsPlusNormal"/>
            </w:pPr>
          </w:p>
        </w:tc>
        <w:tc>
          <w:tcPr>
            <w:tcW w:w="737" w:type="dxa"/>
            <w:vAlign w:val="center"/>
          </w:tcPr>
          <w:p w:rsidR="005B1CB7" w:rsidRDefault="005B1CB7">
            <w:pPr>
              <w:pStyle w:val="ConsPlusNormal"/>
            </w:pPr>
          </w:p>
        </w:tc>
        <w:tc>
          <w:tcPr>
            <w:tcW w:w="510" w:type="dxa"/>
            <w:vAlign w:val="center"/>
          </w:tcPr>
          <w:p w:rsidR="005B1CB7" w:rsidRDefault="005B1CB7">
            <w:pPr>
              <w:pStyle w:val="ConsPlusNormal"/>
            </w:pPr>
          </w:p>
        </w:tc>
        <w:tc>
          <w:tcPr>
            <w:tcW w:w="567" w:type="dxa"/>
            <w:vAlign w:val="center"/>
          </w:tcPr>
          <w:p w:rsidR="005B1CB7" w:rsidRDefault="005B1CB7">
            <w:pPr>
              <w:pStyle w:val="ConsPlusNormal"/>
            </w:pPr>
          </w:p>
        </w:tc>
        <w:tc>
          <w:tcPr>
            <w:tcW w:w="1247" w:type="dxa"/>
          </w:tcPr>
          <w:p w:rsidR="005B1CB7" w:rsidRDefault="005B1CB7">
            <w:pPr>
              <w:pStyle w:val="ConsPlusNormal"/>
            </w:pPr>
          </w:p>
        </w:tc>
        <w:tc>
          <w:tcPr>
            <w:tcW w:w="1134" w:type="dxa"/>
            <w:vAlign w:val="center"/>
          </w:tcPr>
          <w:p w:rsidR="005B1CB7" w:rsidRDefault="005B1CB7">
            <w:pPr>
              <w:pStyle w:val="ConsPlusNormal"/>
            </w:pPr>
          </w:p>
        </w:tc>
        <w:tc>
          <w:tcPr>
            <w:tcW w:w="1361" w:type="dxa"/>
            <w:vAlign w:val="center"/>
          </w:tcPr>
          <w:p w:rsidR="005B1CB7" w:rsidRDefault="005B1CB7">
            <w:pPr>
              <w:pStyle w:val="ConsPlusNormal"/>
            </w:pPr>
          </w:p>
        </w:tc>
        <w:tc>
          <w:tcPr>
            <w:tcW w:w="1077" w:type="dxa"/>
            <w:vAlign w:val="center"/>
          </w:tcPr>
          <w:p w:rsidR="005B1CB7" w:rsidRDefault="005B1CB7">
            <w:pPr>
              <w:pStyle w:val="ConsPlusNormal"/>
            </w:pPr>
          </w:p>
        </w:tc>
        <w:tc>
          <w:tcPr>
            <w:tcW w:w="1134" w:type="dxa"/>
            <w:vAlign w:val="center"/>
          </w:tcPr>
          <w:p w:rsidR="005B1CB7" w:rsidRDefault="005B1CB7">
            <w:pPr>
              <w:pStyle w:val="ConsPlusNormal"/>
            </w:pPr>
          </w:p>
        </w:tc>
      </w:tr>
      <w:tr w:rsidR="005B1CB7">
        <w:tc>
          <w:tcPr>
            <w:tcW w:w="1307" w:type="dxa"/>
            <w:vAlign w:val="center"/>
          </w:tcPr>
          <w:p w:rsidR="005B1CB7" w:rsidRDefault="005B1CB7">
            <w:pPr>
              <w:pStyle w:val="ConsPlusNormal"/>
            </w:pPr>
          </w:p>
        </w:tc>
        <w:tc>
          <w:tcPr>
            <w:tcW w:w="1077" w:type="dxa"/>
            <w:vAlign w:val="center"/>
          </w:tcPr>
          <w:p w:rsidR="005B1CB7" w:rsidRDefault="005B1CB7">
            <w:pPr>
              <w:pStyle w:val="ConsPlusNormal"/>
            </w:pPr>
          </w:p>
        </w:tc>
        <w:tc>
          <w:tcPr>
            <w:tcW w:w="1077" w:type="dxa"/>
            <w:vAlign w:val="center"/>
          </w:tcPr>
          <w:p w:rsidR="005B1CB7" w:rsidRDefault="005B1CB7">
            <w:pPr>
              <w:pStyle w:val="ConsPlusNormal"/>
            </w:pPr>
          </w:p>
        </w:tc>
        <w:tc>
          <w:tcPr>
            <w:tcW w:w="1146" w:type="dxa"/>
            <w:vAlign w:val="center"/>
          </w:tcPr>
          <w:p w:rsidR="005B1CB7" w:rsidRDefault="005B1CB7">
            <w:pPr>
              <w:pStyle w:val="ConsPlusNormal"/>
            </w:pPr>
          </w:p>
        </w:tc>
        <w:tc>
          <w:tcPr>
            <w:tcW w:w="1155" w:type="dxa"/>
            <w:vAlign w:val="center"/>
          </w:tcPr>
          <w:p w:rsidR="005B1CB7" w:rsidRDefault="005B1CB7">
            <w:pPr>
              <w:pStyle w:val="ConsPlusNormal"/>
            </w:pPr>
          </w:p>
        </w:tc>
        <w:tc>
          <w:tcPr>
            <w:tcW w:w="1247" w:type="dxa"/>
            <w:vAlign w:val="center"/>
          </w:tcPr>
          <w:p w:rsidR="005B1CB7" w:rsidRDefault="005B1CB7">
            <w:pPr>
              <w:pStyle w:val="ConsPlusNormal"/>
            </w:pPr>
          </w:p>
        </w:tc>
        <w:tc>
          <w:tcPr>
            <w:tcW w:w="737" w:type="dxa"/>
            <w:vAlign w:val="center"/>
          </w:tcPr>
          <w:p w:rsidR="005B1CB7" w:rsidRDefault="005B1CB7">
            <w:pPr>
              <w:pStyle w:val="ConsPlusNormal"/>
            </w:pPr>
          </w:p>
        </w:tc>
        <w:tc>
          <w:tcPr>
            <w:tcW w:w="510" w:type="dxa"/>
            <w:vAlign w:val="center"/>
          </w:tcPr>
          <w:p w:rsidR="005B1CB7" w:rsidRDefault="005B1CB7">
            <w:pPr>
              <w:pStyle w:val="ConsPlusNormal"/>
            </w:pPr>
          </w:p>
        </w:tc>
        <w:tc>
          <w:tcPr>
            <w:tcW w:w="567" w:type="dxa"/>
            <w:vAlign w:val="center"/>
          </w:tcPr>
          <w:p w:rsidR="005B1CB7" w:rsidRDefault="005B1CB7">
            <w:pPr>
              <w:pStyle w:val="ConsPlusNormal"/>
            </w:pPr>
          </w:p>
        </w:tc>
        <w:tc>
          <w:tcPr>
            <w:tcW w:w="1247" w:type="dxa"/>
          </w:tcPr>
          <w:p w:rsidR="005B1CB7" w:rsidRDefault="005B1CB7">
            <w:pPr>
              <w:pStyle w:val="ConsPlusNormal"/>
            </w:pPr>
          </w:p>
        </w:tc>
        <w:tc>
          <w:tcPr>
            <w:tcW w:w="1134" w:type="dxa"/>
            <w:vAlign w:val="center"/>
          </w:tcPr>
          <w:p w:rsidR="005B1CB7" w:rsidRDefault="005B1CB7">
            <w:pPr>
              <w:pStyle w:val="ConsPlusNormal"/>
            </w:pPr>
          </w:p>
        </w:tc>
        <w:tc>
          <w:tcPr>
            <w:tcW w:w="1361" w:type="dxa"/>
            <w:vAlign w:val="center"/>
          </w:tcPr>
          <w:p w:rsidR="005B1CB7" w:rsidRDefault="005B1CB7">
            <w:pPr>
              <w:pStyle w:val="ConsPlusNormal"/>
            </w:pPr>
          </w:p>
        </w:tc>
        <w:tc>
          <w:tcPr>
            <w:tcW w:w="1077" w:type="dxa"/>
            <w:vAlign w:val="center"/>
          </w:tcPr>
          <w:p w:rsidR="005B1CB7" w:rsidRDefault="005B1CB7">
            <w:pPr>
              <w:pStyle w:val="ConsPlusNormal"/>
            </w:pPr>
          </w:p>
        </w:tc>
        <w:tc>
          <w:tcPr>
            <w:tcW w:w="1134" w:type="dxa"/>
            <w:vAlign w:val="center"/>
          </w:tcPr>
          <w:p w:rsidR="005B1CB7" w:rsidRDefault="005B1CB7">
            <w:pPr>
              <w:pStyle w:val="ConsPlusNormal"/>
            </w:pPr>
          </w:p>
        </w:tc>
      </w:tr>
      <w:tr w:rsidR="005B1CB7">
        <w:tc>
          <w:tcPr>
            <w:tcW w:w="1307" w:type="dxa"/>
            <w:vAlign w:val="center"/>
          </w:tcPr>
          <w:p w:rsidR="005B1CB7" w:rsidRDefault="005B1CB7">
            <w:pPr>
              <w:pStyle w:val="ConsPlusNormal"/>
            </w:pPr>
            <w:r>
              <w:t>Итого</w:t>
            </w:r>
          </w:p>
        </w:tc>
        <w:tc>
          <w:tcPr>
            <w:tcW w:w="1077" w:type="dxa"/>
            <w:vAlign w:val="center"/>
          </w:tcPr>
          <w:p w:rsidR="005B1CB7" w:rsidRDefault="005B1CB7">
            <w:pPr>
              <w:pStyle w:val="ConsPlusNormal"/>
            </w:pPr>
          </w:p>
        </w:tc>
        <w:tc>
          <w:tcPr>
            <w:tcW w:w="1077" w:type="dxa"/>
            <w:vAlign w:val="center"/>
          </w:tcPr>
          <w:p w:rsidR="005B1CB7" w:rsidRDefault="005B1CB7">
            <w:pPr>
              <w:pStyle w:val="ConsPlusNormal"/>
            </w:pPr>
          </w:p>
        </w:tc>
        <w:tc>
          <w:tcPr>
            <w:tcW w:w="1146" w:type="dxa"/>
            <w:vAlign w:val="center"/>
          </w:tcPr>
          <w:p w:rsidR="005B1CB7" w:rsidRDefault="005B1CB7">
            <w:pPr>
              <w:pStyle w:val="ConsPlusNormal"/>
            </w:pPr>
          </w:p>
        </w:tc>
        <w:tc>
          <w:tcPr>
            <w:tcW w:w="1155" w:type="dxa"/>
            <w:vAlign w:val="center"/>
          </w:tcPr>
          <w:p w:rsidR="005B1CB7" w:rsidRDefault="005B1CB7">
            <w:pPr>
              <w:pStyle w:val="ConsPlusNormal"/>
            </w:pPr>
          </w:p>
        </w:tc>
        <w:tc>
          <w:tcPr>
            <w:tcW w:w="1247" w:type="dxa"/>
            <w:vAlign w:val="center"/>
          </w:tcPr>
          <w:p w:rsidR="005B1CB7" w:rsidRDefault="005B1CB7">
            <w:pPr>
              <w:pStyle w:val="ConsPlusNormal"/>
            </w:pPr>
          </w:p>
        </w:tc>
        <w:tc>
          <w:tcPr>
            <w:tcW w:w="737" w:type="dxa"/>
            <w:vAlign w:val="center"/>
          </w:tcPr>
          <w:p w:rsidR="005B1CB7" w:rsidRDefault="005B1CB7">
            <w:pPr>
              <w:pStyle w:val="ConsPlusNormal"/>
            </w:pPr>
          </w:p>
        </w:tc>
        <w:tc>
          <w:tcPr>
            <w:tcW w:w="510" w:type="dxa"/>
            <w:vAlign w:val="center"/>
          </w:tcPr>
          <w:p w:rsidR="005B1CB7" w:rsidRDefault="005B1CB7">
            <w:pPr>
              <w:pStyle w:val="ConsPlusNormal"/>
            </w:pPr>
          </w:p>
        </w:tc>
        <w:tc>
          <w:tcPr>
            <w:tcW w:w="567" w:type="dxa"/>
            <w:vAlign w:val="center"/>
          </w:tcPr>
          <w:p w:rsidR="005B1CB7" w:rsidRDefault="005B1CB7">
            <w:pPr>
              <w:pStyle w:val="ConsPlusNormal"/>
            </w:pPr>
          </w:p>
        </w:tc>
        <w:tc>
          <w:tcPr>
            <w:tcW w:w="1247" w:type="dxa"/>
          </w:tcPr>
          <w:p w:rsidR="005B1CB7" w:rsidRDefault="005B1CB7">
            <w:pPr>
              <w:pStyle w:val="ConsPlusNormal"/>
            </w:pPr>
          </w:p>
        </w:tc>
        <w:tc>
          <w:tcPr>
            <w:tcW w:w="1134" w:type="dxa"/>
            <w:vAlign w:val="center"/>
          </w:tcPr>
          <w:p w:rsidR="005B1CB7" w:rsidRDefault="005B1CB7">
            <w:pPr>
              <w:pStyle w:val="ConsPlusNormal"/>
            </w:pPr>
          </w:p>
        </w:tc>
        <w:tc>
          <w:tcPr>
            <w:tcW w:w="1361" w:type="dxa"/>
            <w:vAlign w:val="center"/>
          </w:tcPr>
          <w:p w:rsidR="005B1CB7" w:rsidRDefault="005B1CB7">
            <w:pPr>
              <w:pStyle w:val="ConsPlusNormal"/>
            </w:pPr>
          </w:p>
        </w:tc>
        <w:tc>
          <w:tcPr>
            <w:tcW w:w="1077" w:type="dxa"/>
            <w:vAlign w:val="center"/>
          </w:tcPr>
          <w:p w:rsidR="005B1CB7" w:rsidRDefault="005B1CB7">
            <w:pPr>
              <w:pStyle w:val="ConsPlusNormal"/>
            </w:pPr>
          </w:p>
        </w:tc>
        <w:tc>
          <w:tcPr>
            <w:tcW w:w="1134" w:type="dxa"/>
            <w:vAlign w:val="center"/>
          </w:tcPr>
          <w:p w:rsidR="005B1CB7" w:rsidRDefault="005B1CB7">
            <w:pPr>
              <w:pStyle w:val="ConsPlusNormal"/>
            </w:pPr>
          </w:p>
        </w:tc>
      </w:tr>
    </w:tbl>
    <w:p w:rsidR="005B1CB7" w:rsidRDefault="005B1CB7">
      <w:pPr>
        <w:sectPr w:rsidR="005B1CB7">
          <w:pgSz w:w="16838" w:h="11905" w:orient="landscape"/>
          <w:pgMar w:top="1701" w:right="1134" w:bottom="850" w:left="1134" w:header="0" w:footer="0" w:gutter="0"/>
          <w:cols w:space="720"/>
        </w:sectPr>
      </w:pPr>
    </w:p>
    <w:p w:rsidR="005B1CB7" w:rsidRDefault="005B1CB7">
      <w:pPr>
        <w:pStyle w:val="ConsPlusNormal"/>
        <w:jc w:val="both"/>
      </w:pPr>
    </w:p>
    <w:p w:rsidR="005B1CB7" w:rsidRDefault="005B1CB7">
      <w:pPr>
        <w:pStyle w:val="ConsPlusNormal"/>
        <w:ind w:firstLine="540"/>
        <w:jc w:val="both"/>
      </w:pPr>
      <w:r>
        <w:t>--------------------------------</w:t>
      </w:r>
    </w:p>
    <w:p w:rsidR="005B1CB7" w:rsidRDefault="005B1CB7">
      <w:pPr>
        <w:pStyle w:val="ConsPlusNormal"/>
        <w:spacing w:before="220"/>
        <w:ind w:firstLine="540"/>
        <w:jc w:val="both"/>
      </w:pPr>
      <w:r>
        <w:t xml:space="preserve">&lt;*&gt; Отражается размер планируемых посевных площадей на текущий финансовый год в соответствии с приложением 4 </w:t>
      </w:r>
      <w:hyperlink w:anchor="P1269" w:history="1">
        <w:r>
          <w:rPr>
            <w:color w:val="0000FF"/>
          </w:rPr>
          <w:t>(гр. 3)</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B1CB7" w:rsidRDefault="005B1CB7">
      <w:pPr>
        <w:pStyle w:val="ConsPlusNormal"/>
        <w:spacing w:before="220"/>
        <w:ind w:firstLine="540"/>
        <w:jc w:val="both"/>
      </w:pPr>
      <w:r>
        <w:t xml:space="preserve">&lt;**&gt; Отражается размер фактических посевных площадей в текущем финансовом году в соответствии с приложением 4 </w:t>
      </w:r>
      <w:hyperlink w:anchor="P1270" w:history="1">
        <w:r>
          <w:rPr>
            <w:color w:val="0000FF"/>
          </w:rPr>
          <w:t>(гр. 4)</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B1CB7" w:rsidRDefault="005B1CB7">
      <w:pPr>
        <w:pStyle w:val="ConsPlusNormal"/>
        <w:spacing w:before="220"/>
        <w:ind w:firstLine="540"/>
        <w:jc w:val="both"/>
      </w:pPr>
      <w:r>
        <w:t xml:space="preserve">&lt;***&gt; Указывается на основании </w:t>
      </w:r>
      <w:hyperlink w:anchor="P4296" w:history="1">
        <w:r>
          <w:rPr>
            <w:color w:val="0000FF"/>
          </w:rPr>
          <w:t>отчета</w:t>
        </w:r>
      </w:hyperlink>
      <w:r>
        <w:t xml:space="preserve"> о достижении результатов предоставления субсидии по форме согласно приложению 30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 начиная с 2021 года.</w:t>
      </w:r>
    </w:p>
    <w:p w:rsidR="005B1CB7" w:rsidRDefault="005B1CB7">
      <w:pPr>
        <w:pStyle w:val="ConsPlusNormal"/>
        <w:spacing w:before="220"/>
        <w:ind w:firstLine="540"/>
        <w:jc w:val="both"/>
      </w:pPr>
      <w:r>
        <w:t xml:space="preserve">&lt;****&gt; Отражаются значения коэффициентов к ставке субсидии, установленные </w:t>
      </w:r>
      <w:hyperlink w:anchor="P139" w:history="1">
        <w:r>
          <w:rPr>
            <w:color w:val="0000FF"/>
          </w:rPr>
          <w:t>пунктом 2.7</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B1CB7" w:rsidRDefault="005B1CB7">
      <w:pPr>
        <w:pStyle w:val="ConsPlusNormal"/>
        <w:spacing w:before="220"/>
        <w:ind w:firstLine="540"/>
        <w:jc w:val="both"/>
      </w:pPr>
      <w:r>
        <w:t xml:space="preserve">&lt;*****&gt; Отражается сумма затрат в соответствии с приложением 2 </w:t>
      </w:r>
      <w:hyperlink w:anchor="P841" w:history="1">
        <w:r>
          <w:rPr>
            <w:color w:val="0000FF"/>
          </w:rPr>
          <w:t>(гр. 17)</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B1CB7" w:rsidRDefault="005B1CB7">
      <w:pPr>
        <w:pStyle w:val="ConsPlusNormal"/>
        <w:jc w:val="both"/>
      </w:pPr>
    </w:p>
    <w:p w:rsidR="005B1CB7" w:rsidRDefault="005B1CB7">
      <w:pPr>
        <w:pStyle w:val="ConsPlusNormal"/>
        <w:ind w:firstLine="540"/>
        <w:jc w:val="both"/>
      </w:pPr>
      <w:r>
        <w:t>Достоверность и полноту сведений, содержащихся в настоящей справке-расчете, подтверждаю. Об ответственности за предоставление недостоверных и (или) ложных сведений предупрежден.</w:t>
      </w:r>
    </w:p>
    <w:p w:rsidR="005B1CB7" w:rsidRDefault="005B1C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247"/>
        <w:gridCol w:w="794"/>
        <w:gridCol w:w="623"/>
        <w:gridCol w:w="851"/>
        <w:gridCol w:w="340"/>
        <w:gridCol w:w="2778"/>
      </w:tblGrid>
      <w:tr w:rsidR="005B1CB7">
        <w:tc>
          <w:tcPr>
            <w:tcW w:w="9071" w:type="dxa"/>
            <w:gridSpan w:val="7"/>
            <w:tcBorders>
              <w:top w:val="nil"/>
              <w:left w:val="nil"/>
              <w:bottom w:val="nil"/>
              <w:right w:val="nil"/>
            </w:tcBorders>
          </w:tcPr>
          <w:p w:rsidR="005B1CB7" w:rsidRDefault="005B1CB7">
            <w:pPr>
              <w:pStyle w:val="ConsPlusNormal"/>
              <w:jc w:val="both"/>
            </w:pPr>
            <w:r>
              <w:t>Руководитель</w:t>
            </w:r>
          </w:p>
          <w:p w:rsidR="005B1CB7" w:rsidRDefault="005B1CB7">
            <w:pPr>
              <w:pStyle w:val="ConsPlusNormal"/>
              <w:jc w:val="both"/>
            </w:pPr>
            <w:r>
              <w:t>сельскохозяйственного</w:t>
            </w:r>
          </w:p>
        </w:tc>
      </w:tr>
      <w:tr w:rsidR="005B1CB7">
        <w:tc>
          <w:tcPr>
            <w:tcW w:w="2438" w:type="dxa"/>
            <w:tcBorders>
              <w:top w:val="nil"/>
              <w:left w:val="nil"/>
              <w:bottom w:val="nil"/>
              <w:right w:val="nil"/>
            </w:tcBorders>
          </w:tcPr>
          <w:p w:rsidR="005B1CB7" w:rsidRDefault="005B1CB7">
            <w:pPr>
              <w:pStyle w:val="ConsPlusNormal"/>
              <w:jc w:val="both"/>
            </w:pPr>
            <w:r>
              <w:t>товаропроизводителя</w:t>
            </w:r>
          </w:p>
        </w:tc>
        <w:tc>
          <w:tcPr>
            <w:tcW w:w="2041" w:type="dxa"/>
            <w:gridSpan w:val="2"/>
            <w:tcBorders>
              <w:top w:val="nil"/>
              <w:left w:val="nil"/>
              <w:bottom w:val="nil"/>
              <w:right w:val="nil"/>
            </w:tcBorders>
          </w:tcPr>
          <w:p w:rsidR="005B1CB7" w:rsidRDefault="005B1CB7">
            <w:pPr>
              <w:pStyle w:val="ConsPlusNormal"/>
              <w:jc w:val="center"/>
            </w:pPr>
            <w:r>
              <w:t>_____________</w:t>
            </w:r>
          </w:p>
          <w:p w:rsidR="005B1CB7" w:rsidRDefault="005B1CB7">
            <w:pPr>
              <w:pStyle w:val="ConsPlusNormal"/>
              <w:jc w:val="center"/>
            </w:pPr>
            <w:r>
              <w:t>(должность)</w:t>
            </w:r>
          </w:p>
        </w:tc>
        <w:tc>
          <w:tcPr>
            <w:tcW w:w="1474" w:type="dxa"/>
            <w:gridSpan w:val="2"/>
            <w:tcBorders>
              <w:top w:val="nil"/>
              <w:left w:val="nil"/>
              <w:bottom w:val="nil"/>
              <w:right w:val="nil"/>
            </w:tcBorders>
          </w:tcPr>
          <w:p w:rsidR="005B1CB7" w:rsidRDefault="005B1CB7">
            <w:pPr>
              <w:pStyle w:val="ConsPlusNormal"/>
              <w:jc w:val="center"/>
            </w:pPr>
            <w:r>
              <w:t>__________</w:t>
            </w:r>
          </w:p>
          <w:p w:rsidR="005B1CB7" w:rsidRDefault="005B1CB7">
            <w:pPr>
              <w:pStyle w:val="ConsPlusNormal"/>
              <w:jc w:val="center"/>
            </w:pPr>
            <w:r>
              <w:t>(подпись)</w:t>
            </w:r>
          </w:p>
        </w:tc>
        <w:tc>
          <w:tcPr>
            <w:tcW w:w="3118" w:type="dxa"/>
            <w:gridSpan w:val="2"/>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r w:rsidR="005B1CB7">
        <w:tc>
          <w:tcPr>
            <w:tcW w:w="3685" w:type="dxa"/>
            <w:gridSpan w:val="2"/>
            <w:tcBorders>
              <w:top w:val="nil"/>
              <w:left w:val="nil"/>
              <w:bottom w:val="nil"/>
              <w:right w:val="nil"/>
            </w:tcBorders>
          </w:tcPr>
          <w:p w:rsidR="005B1CB7" w:rsidRDefault="005B1CB7">
            <w:pPr>
              <w:pStyle w:val="ConsPlusNormal"/>
            </w:pPr>
            <w:r>
              <w:t>Главный бухгалтер (при наличии)</w:t>
            </w:r>
          </w:p>
        </w:tc>
        <w:tc>
          <w:tcPr>
            <w:tcW w:w="2268" w:type="dxa"/>
            <w:gridSpan w:val="3"/>
            <w:tcBorders>
              <w:top w:val="nil"/>
              <w:left w:val="nil"/>
              <w:bottom w:val="nil"/>
              <w:right w:val="nil"/>
            </w:tcBorders>
          </w:tcPr>
          <w:p w:rsidR="005B1CB7" w:rsidRDefault="005B1CB7">
            <w:pPr>
              <w:pStyle w:val="ConsPlusNormal"/>
              <w:jc w:val="center"/>
            </w:pPr>
            <w:r>
              <w:t>________________</w:t>
            </w:r>
          </w:p>
          <w:p w:rsidR="005B1CB7" w:rsidRDefault="005B1CB7">
            <w:pPr>
              <w:pStyle w:val="ConsPlusNormal"/>
              <w:jc w:val="center"/>
            </w:pPr>
            <w:r>
              <w:t>(подпись)</w:t>
            </w:r>
          </w:p>
        </w:tc>
        <w:tc>
          <w:tcPr>
            <w:tcW w:w="3118" w:type="dxa"/>
            <w:gridSpan w:val="2"/>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r w:rsidR="005B1CB7">
        <w:tc>
          <w:tcPr>
            <w:tcW w:w="9071" w:type="dxa"/>
            <w:gridSpan w:val="7"/>
            <w:tcBorders>
              <w:top w:val="nil"/>
              <w:left w:val="nil"/>
              <w:bottom w:val="nil"/>
              <w:right w:val="nil"/>
            </w:tcBorders>
          </w:tcPr>
          <w:p w:rsidR="005B1CB7" w:rsidRDefault="005B1CB7">
            <w:pPr>
              <w:pStyle w:val="ConsPlusNormal"/>
            </w:pPr>
            <w:r>
              <w:t>"____" __________ 20__ г.</w:t>
            </w:r>
          </w:p>
          <w:p w:rsidR="005B1CB7" w:rsidRDefault="005B1CB7">
            <w:pPr>
              <w:pStyle w:val="ConsPlusNormal"/>
            </w:pPr>
          </w:p>
          <w:p w:rsidR="005B1CB7" w:rsidRDefault="005B1CB7">
            <w:pPr>
              <w:pStyle w:val="ConsPlusNormal"/>
            </w:pPr>
            <w:r>
              <w:t>М.П. (при наличии)</w:t>
            </w:r>
          </w:p>
          <w:p w:rsidR="005B1CB7" w:rsidRDefault="005B1CB7">
            <w:pPr>
              <w:pStyle w:val="ConsPlusNormal"/>
            </w:pPr>
          </w:p>
          <w:p w:rsidR="005B1CB7" w:rsidRDefault="005B1CB7">
            <w:pPr>
              <w:pStyle w:val="ConsPlusNormal"/>
            </w:pPr>
            <w:r>
              <w:t>ПРОВЕРЕНО</w:t>
            </w:r>
          </w:p>
          <w:p w:rsidR="005B1CB7" w:rsidRDefault="005B1CB7">
            <w:pPr>
              <w:pStyle w:val="ConsPlusNormal"/>
            </w:pPr>
            <w:r>
              <w:t>Специалист Министерства</w:t>
            </w:r>
          </w:p>
          <w:p w:rsidR="005B1CB7" w:rsidRDefault="005B1CB7">
            <w:pPr>
              <w:pStyle w:val="ConsPlusNormal"/>
            </w:pPr>
            <w:r>
              <w:t>сельского хозяйства и продовольствия</w:t>
            </w:r>
          </w:p>
          <w:p w:rsidR="005B1CB7" w:rsidRDefault="005B1CB7">
            <w:pPr>
              <w:pStyle w:val="ConsPlusNormal"/>
            </w:pPr>
            <w:r>
              <w:t>Пермского края, ответственный</w:t>
            </w:r>
          </w:p>
        </w:tc>
      </w:tr>
      <w:tr w:rsidR="005B1CB7">
        <w:tc>
          <w:tcPr>
            <w:tcW w:w="3685" w:type="dxa"/>
            <w:gridSpan w:val="2"/>
            <w:tcBorders>
              <w:top w:val="nil"/>
              <w:left w:val="nil"/>
              <w:bottom w:val="nil"/>
              <w:right w:val="nil"/>
            </w:tcBorders>
          </w:tcPr>
          <w:p w:rsidR="005B1CB7" w:rsidRDefault="005B1CB7">
            <w:pPr>
              <w:pStyle w:val="ConsPlusNormal"/>
              <w:jc w:val="both"/>
            </w:pPr>
            <w:r>
              <w:t>за прием и проверку документов</w:t>
            </w:r>
          </w:p>
        </w:tc>
        <w:tc>
          <w:tcPr>
            <w:tcW w:w="1417" w:type="dxa"/>
            <w:gridSpan w:val="2"/>
            <w:tcBorders>
              <w:top w:val="nil"/>
              <w:left w:val="nil"/>
              <w:bottom w:val="nil"/>
              <w:right w:val="nil"/>
            </w:tcBorders>
          </w:tcPr>
          <w:p w:rsidR="005B1CB7" w:rsidRDefault="005B1CB7">
            <w:pPr>
              <w:pStyle w:val="ConsPlusNormal"/>
              <w:jc w:val="center"/>
            </w:pPr>
            <w:r>
              <w:t>__________/</w:t>
            </w:r>
          </w:p>
          <w:p w:rsidR="005B1CB7" w:rsidRDefault="005B1CB7">
            <w:pPr>
              <w:pStyle w:val="ConsPlusNormal"/>
              <w:jc w:val="center"/>
            </w:pPr>
            <w:r>
              <w:t>(должность)</w:t>
            </w:r>
          </w:p>
        </w:tc>
        <w:tc>
          <w:tcPr>
            <w:tcW w:w="1191" w:type="dxa"/>
            <w:gridSpan w:val="2"/>
            <w:tcBorders>
              <w:top w:val="nil"/>
              <w:left w:val="nil"/>
              <w:bottom w:val="nil"/>
              <w:right w:val="nil"/>
            </w:tcBorders>
          </w:tcPr>
          <w:p w:rsidR="005B1CB7" w:rsidRDefault="005B1CB7">
            <w:pPr>
              <w:pStyle w:val="ConsPlusNormal"/>
              <w:jc w:val="center"/>
            </w:pPr>
            <w:r>
              <w:t>________</w:t>
            </w:r>
          </w:p>
          <w:p w:rsidR="005B1CB7" w:rsidRDefault="005B1CB7">
            <w:pPr>
              <w:pStyle w:val="ConsPlusNormal"/>
              <w:jc w:val="center"/>
            </w:pPr>
            <w:r>
              <w:t>(подпись)</w:t>
            </w:r>
          </w:p>
        </w:tc>
        <w:tc>
          <w:tcPr>
            <w:tcW w:w="2778" w:type="dxa"/>
            <w:tcBorders>
              <w:top w:val="nil"/>
              <w:left w:val="nil"/>
              <w:bottom w:val="nil"/>
              <w:right w:val="nil"/>
            </w:tcBorders>
          </w:tcPr>
          <w:p w:rsidR="005B1CB7" w:rsidRDefault="005B1CB7">
            <w:pPr>
              <w:pStyle w:val="ConsPlusNormal"/>
              <w:jc w:val="center"/>
            </w:pPr>
            <w:r>
              <w:t>/___________________</w:t>
            </w:r>
          </w:p>
          <w:p w:rsidR="005B1CB7" w:rsidRDefault="005B1CB7">
            <w:pPr>
              <w:pStyle w:val="ConsPlusNormal"/>
              <w:jc w:val="center"/>
            </w:pPr>
            <w:r>
              <w:t>(расшифровка подписи)</w:t>
            </w:r>
          </w:p>
        </w:tc>
      </w:tr>
      <w:tr w:rsidR="005B1CB7">
        <w:tc>
          <w:tcPr>
            <w:tcW w:w="9071" w:type="dxa"/>
            <w:gridSpan w:val="7"/>
            <w:tcBorders>
              <w:top w:val="nil"/>
              <w:left w:val="nil"/>
              <w:bottom w:val="nil"/>
              <w:right w:val="nil"/>
            </w:tcBorders>
          </w:tcPr>
          <w:p w:rsidR="005B1CB7" w:rsidRDefault="005B1CB7">
            <w:pPr>
              <w:pStyle w:val="ConsPlusNormal"/>
              <w:jc w:val="both"/>
            </w:pPr>
            <w:r>
              <w:t>"____" __________ 20__ г.</w:t>
            </w:r>
          </w:p>
        </w:tc>
      </w:tr>
    </w:tbl>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right"/>
        <w:outlineLvl w:val="1"/>
      </w:pPr>
      <w:r>
        <w:t>Приложение 8</w:t>
      </w:r>
    </w:p>
    <w:p w:rsidR="005B1CB7" w:rsidRDefault="005B1CB7">
      <w:pPr>
        <w:pStyle w:val="ConsPlusNormal"/>
        <w:jc w:val="right"/>
      </w:pPr>
      <w:r>
        <w:t>к Порядку</w:t>
      </w:r>
    </w:p>
    <w:p w:rsidR="005B1CB7" w:rsidRDefault="005B1CB7">
      <w:pPr>
        <w:pStyle w:val="ConsPlusNormal"/>
        <w:jc w:val="right"/>
      </w:pPr>
      <w:r>
        <w:t>предоставления субсидий</w:t>
      </w:r>
    </w:p>
    <w:p w:rsidR="005B1CB7" w:rsidRDefault="005B1CB7">
      <w:pPr>
        <w:pStyle w:val="ConsPlusNormal"/>
        <w:jc w:val="right"/>
      </w:pPr>
      <w:r>
        <w:t>на стимулирование развития</w:t>
      </w:r>
    </w:p>
    <w:p w:rsidR="005B1CB7" w:rsidRDefault="005B1CB7">
      <w:pPr>
        <w:pStyle w:val="ConsPlusNormal"/>
        <w:jc w:val="right"/>
      </w:pPr>
      <w:r>
        <w:t>приоритетных подотраслей</w:t>
      </w:r>
    </w:p>
    <w:p w:rsidR="005B1CB7" w:rsidRDefault="005B1CB7">
      <w:pPr>
        <w:pStyle w:val="ConsPlusNormal"/>
        <w:jc w:val="right"/>
      </w:pPr>
      <w:r>
        <w:t>агропромышленного комплекса</w:t>
      </w:r>
    </w:p>
    <w:p w:rsidR="005B1CB7" w:rsidRDefault="005B1CB7">
      <w:pPr>
        <w:pStyle w:val="ConsPlusNormal"/>
        <w:jc w:val="right"/>
      </w:pPr>
      <w:r>
        <w:t>и развитие малых форм</w:t>
      </w:r>
    </w:p>
    <w:p w:rsidR="005B1CB7" w:rsidRDefault="005B1CB7">
      <w:pPr>
        <w:pStyle w:val="ConsPlusNormal"/>
        <w:jc w:val="right"/>
      </w:pPr>
      <w:r>
        <w:t>хозяйствования</w:t>
      </w:r>
    </w:p>
    <w:p w:rsidR="005B1CB7" w:rsidRDefault="005B1CB7">
      <w:pPr>
        <w:pStyle w:val="ConsPlusNormal"/>
        <w:jc w:val="both"/>
      </w:pPr>
    </w:p>
    <w:p w:rsidR="005B1CB7" w:rsidRDefault="005B1CB7">
      <w:pPr>
        <w:pStyle w:val="ConsPlusNormal"/>
        <w:jc w:val="right"/>
      </w:pPr>
      <w:r>
        <w:t>ФОРМА</w:t>
      </w:r>
    </w:p>
    <w:p w:rsidR="005B1CB7" w:rsidRDefault="005B1CB7">
      <w:pPr>
        <w:pStyle w:val="ConsPlusNormal"/>
        <w:jc w:val="both"/>
      </w:pPr>
    </w:p>
    <w:p w:rsidR="005B1CB7" w:rsidRDefault="005B1CB7">
      <w:pPr>
        <w:pStyle w:val="ConsPlusNormal"/>
        <w:jc w:val="center"/>
      </w:pPr>
      <w:bookmarkStart w:id="154" w:name="P1753"/>
      <w:bookmarkEnd w:id="154"/>
      <w:r>
        <w:t>СВОДНАЯ СПРАВКА-РАСЧЕТ</w:t>
      </w:r>
    </w:p>
    <w:p w:rsidR="005B1CB7" w:rsidRDefault="005B1CB7">
      <w:pPr>
        <w:pStyle w:val="ConsPlusNormal"/>
        <w:jc w:val="center"/>
      </w:pPr>
      <w:r>
        <w:t>о размере субсидии на возмещение части затрат</w:t>
      </w:r>
    </w:p>
    <w:p w:rsidR="005B1CB7" w:rsidRDefault="005B1CB7">
      <w:pPr>
        <w:pStyle w:val="ConsPlusNormal"/>
        <w:jc w:val="center"/>
      </w:pPr>
      <w:r>
        <w:t>на производство зерновых и (или) зернобобовых культур</w:t>
      </w:r>
    </w:p>
    <w:p w:rsidR="005B1CB7" w:rsidRDefault="005B1CB7">
      <w:pPr>
        <w:pStyle w:val="ConsPlusNormal"/>
        <w:jc w:val="center"/>
      </w:pPr>
      <w:r>
        <w:t>сельскохозяйственным товаропроизводителям, осуществившим</w:t>
      </w:r>
    </w:p>
    <w:p w:rsidR="005B1CB7" w:rsidRDefault="005B1CB7">
      <w:pPr>
        <w:pStyle w:val="ConsPlusNormal"/>
        <w:jc w:val="center"/>
      </w:pPr>
      <w:r>
        <w:t>прирост объема производства, за счет средств федерального</w:t>
      </w:r>
    </w:p>
    <w:p w:rsidR="005B1CB7" w:rsidRDefault="005B1CB7">
      <w:pPr>
        <w:pStyle w:val="ConsPlusNormal"/>
        <w:jc w:val="center"/>
      </w:pPr>
      <w:r>
        <w:t>бюджета и (или) бюджета Пермского края за первый этап</w:t>
      </w:r>
    </w:p>
    <w:p w:rsidR="005B1CB7" w:rsidRDefault="005B1CB7">
      <w:pPr>
        <w:pStyle w:val="ConsPlusNormal"/>
        <w:jc w:val="center"/>
      </w:pPr>
      <w:r>
        <w:t>20__ года (до начала посевных сельскохозяйственных работ)</w:t>
      </w:r>
    </w:p>
    <w:p w:rsidR="005B1CB7" w:rsidRDefault="005B1CB7">
      <w:pPr>
        <w:pStyle w:val="ConsPlusNormal"/>
        <w:jc w:val="both"/>
      </w:pPr>
    </w:p>
    <w:p w:rsidR="005B1CB7" w:rsidRDefault="005B1CB7">
      <w:pPr>
        <w:sectPr w:rsidR="005B1C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9"/>
        <w:gridCol w:w="1644"/>
        <w:gridCol w:w="1587"/>
        <w:gridCol w:w="1913"/>
        <w:gridCol w:w="1134"/>
        <w:gridCol w:w="1587"/>
        <w:gridCol w:w="1191"/>
        <w:gridCol w:w="1304"/>
        <w:gridCol w:w="1247"/>
      </w:tblGrid>
      <w:tr w:rsidR="005B1CB7">
        <w:tc>
          <w:tcPr>
            <w:tcW w:w="1949" w:type="dxa"/>
            <w:vMerge w:val="restart"/>
          </w:tcPr>
          <w:p w:rsidR="005B1CB7" w:rsidRDefault="005B1CB7">
            <w:pPr>
              <w:pStyle w:val="ConsPlusNormal"/>
              <w:jc w:val="center"/>
            </w:pPr>
            <w:r>
              <w:lastRenderedPageBreak/>
              <w:t>Наименование получателя субсидии, муниципального образования</w:t>
            </w:r>
          </w:p>
        </w:tc>
        <w:tc>
          <w:tcPr>
            <w:tcW w:w="1644" w:type="dxa"/>
            <w:vMerge w:val="restart"/>
          </w:tcPr>
          <w:p w:rsidR="005B1CB7" w:rsidRDefault="005B1CB7">
            <w:pPr>
              <w:pStyle w:val="ConsPlusNormal"/>
              <w:jc w:val="center"/>
            </w:pPr>
            <w:r>
              <w:t>Наименование зерновых и (или) зернобобовых культур</w:t>
            </w:r>
          </w:p>
        </w:tc>
        <w:tc>
          <w:tcPr>
            <w:tcW w:w="3500" w:type="dxa"/>
            <w:gridSpan w:val="2"/>
          </w:tcPr>
          <w:p w:rsidR="005B1CB7" w:rsidRDefault="005B1CB7">
            <w:pPr>
              <w:pStyle w:val="ConsPlusNormal"/>
              <w:jc w:val="center"/>
            </w:pPr>
            <w:r>
              <w:t>Посевные площади, га</w:t>
            </w:r>
          </w:p>
        </w:tc>
        <w:tc>
          <w:tcPr>
            <w:tcW w:w="1134" w:type="dxa"/>
            <w:vMerge w:val="restart"/>
          </w:tcPr>
          <w:p w:rsidR="005B1CB7" w:rsidRDefault="005B1CB7">
            <w:pPr>
              <w:pStyle w:val="ConsPlusNormal"/>
              <w:jc w:val="center"/>
            </w:pPr>
            <w:r>
              <w:t>Базовая ставка субсидии на 1 га, рублей</w:t>
            </w:r>
          </w:p>
        </w:tc>
        <w:tc>
          <w:tcPr>
            <w:tcW w:w="1587" w:type="dxa"/>
            <w:vMerge w:val="restart"/>
          </w:tcPr>
          <w:p w:rsidR="005B1CB7" w:rsidRDefault="005B1CB7">
            <w:pPr>
              <w:pStyle w:val="ConsPlusNormal"/>
              <w:jc w:val="center"/>
            </w:pPr>
            <w:r>
              <w:t>Сумма фактически произведенных затрат с 01.10.20__ по "__" ___ 20__, рублей &lt;***&gt;</w:t>
            </w:r>
          </w:p>
        </w:tc>
        <w:tc>
          <w:tcPr>
            <w:tcW w:w="1191" w:type="dxa"/>
            <w:vMerge w:val="restart"/>
          </w:tcPr>
          <w:p w:rsidR="005B1CB7" w:rsidRDefault="005B1CB7">
            <w:pPr>
              <w:pStyle w:val="ConsPlusNormal"/>
              <w:jc w:val="center"/>
            </w:pPr>
            <w:r>
              <w:t>Размер субсидии, рублей (гр. 3 x гр. 5), но не более гр. 6</w:t>
            </w:r>
          </w:p>
        </w:tc>
        <w:tc>
          <w:tcPr>
            <w:tcW w:w="2551" w:type="dxa"/>
            <w:gridSpan w:val="2"/>
          </w:tcPr>
          <w:p w:rsidR="005B1CB7" w:rsidRDefault="005B1CB7">
            <w:pPr>
              <w:pStyle w:val="ConsPlusNormal"/>
              <w:jc w:val="center"/>
            </w:pPr>
            <w:r>
              <w:t>В том числе</w:t>
            </w:r>
          </w:p>
        </w:tc>
      </w:tr>
      <w:tr w:rsidR="005B1CB7">
        <w:tc>
          <w:tcPr>
            <w:tcW w:w="1949" w:type="dxa"/>
            <w:vMerge/>
          </w:tcPr>
          <w:p w:rsidR="005B1CB7" w:rsidRDefault="005B1CB7"/>
        </w:tc>
        <w:tc>
          <w:tcPr>
            <w:tcW w:w="1644" w:type="dxa"/>
            <w:vMerge/>
          </w:tcPr>
          <w:p w:rsidR="005B1CB7" w:rsidRDefault="005B1CB7"/>
        </w:tc>
        <w:tc>
          <w:tcPr>
            <w:tcW w:w="1587" w:type="dxa"/>
          </w:tcPr>
          <w:p w:rsidR="005B1CB7" w:rsidRDefault="005B1CB7">
            <w:pPr>
              <w:pStyle w:val="ConsPlusNormal"/>
              <w:jc w:val="center"/>
            </w:pPr>
            <w:r>
              <w:t>планируемые на текущий финансовый год &lt;*&gt;</w:t>
            </w:r>
          </w:p>
        </w:tc>
        <w:tc>
          <w:tcPr>
            <w:tcW w:w="1913" w:type="dxa"/>
          </w:tcPr>
          <w:p w:rsidR="005B1CB7" w:rsidRDefault="005B1CB7">
            <w:pPr>
              <w:pStyle w:val="ConsPlusNormal"/>
              <w:jc w:val="center"/>
            </w:pPr>
            <w:r>
              <w:t>фактические за отчетный финансовый год или за год, предшествующий году, в котором ситуация в связи с опасными природными явлениями была признана чрезвычайной &lt;**&gt;</w:t>
            </w:r>
          </w:p>
        </w:tc>
        <w:tc>
          <w:tcPr>
            <w:tcW w:w="1134" w:type="dxa"/>
            <w:vMerge/>
          </w:tcPr>
          <w:p w:rsidR="005B1CB7" w:rsidRDefault="005B1CB7"/>
        </w:tc>
        <w:tc>
          <w:tcPr>
            <w:tcW w:w="1587" w:type="dxa"/>
            <w:vMerge/>
          </w:tcPr>
          <w:p w:rsidR="005B1CB7" w:rsidRDefault="005B1CB7"/>
        </w:tc>
        <w:tc>
          <w:tcPr>
            <w:tcW w:w="1191" w:type="dxa"/>
            <w:vMerge/>
          </w:tcPr>
          <w:p w:rsidR="005B1CB7" w:rsidRDefault="005B1CB7"/>
        </w:tc>
        <w:tc>
          <w:tcPr>
            <w:tcW w:w="1304" w:type="dxa"/>
          </w:tcPr>
          <w:p w:rsidR="005B1CB7" w:rsidRDefault="005B1CB7">
            <w:pPr>
              <w:pStyle w:val="ConsPlusNormal"/>
              <w:jc w:val="center"/>
            </w:pPr>
            <w:r>
              <w:t>федеральный бюджет (гр. 7 x Rf &lt;****&gt;)</w:t>
            </w:r>
          </w:p>
        </w:tc>
        <w:tc>
          <w:tcPr>
            <w:tcW w:w="1247" w:type="dxa"/>
          </w:tcPr>
          <w:p w:rsidR="005B1CB7" w:rsidRDefault="005B1CB7">
            <w:pPr>
              <w:pStyle w:val="ConsPlusNormal"/>
              <w:jc w:val="center"/>
            </w:pPr>
            <w:r>
              <w:t>бюджет Пермского края (гр. 7 - гр. 8)</w:t>
            </w:r>
          </w:p>
        </w:tc>
      </w:tr>
      <w:tr w:rsidR="005B1CB7">
        <w:tc>
          <w:tcPr>
            <w:tcW w:w="1949" w:type="dxa"/>
          </w:tcPr>
          <w:p w:rsidR="005B1CB7" w:rsidRDefault="005B1CB7">
            <w:pPr>
              <w:pStyle w:val="ConsPlusNormal"/>
              <w:jc w:val="center"/>
            </w:pPr>
            <w:r>
              <w:t>1</w:t>
            </w:r>
          </w:p>
        </w:tc>
        <w:tc>
          <w:tcPr>
            <w:tcW w:w="1644" w:type="dxa"/>
          </w:tcPr>
          <w:p w:rsidR="005B1CB7" w:rsidRDefault="005B1CB7">
            <w:pPr>
              <w:pStyle w:val="ConsPlusNormal"/>
              <w:jc w:val="center"/>
            </w:pPr>
            <w:r>
              <w:t>2</w:t>
            </w:r>
          </w:p>
        </w:tc>
        <w:tc>
          <w:tcPr>
            <w:tcW w:w="1587" w:type="dxa"/>
          </w:tcPr>
          <w:p w:rsidR="005B1CB7" w:rsidRDefault="005B1CB7">
            <w:pPr>
              <w:pStyle w:val="ConsPlusNormal"/>
              <w:jc w:val="center"/>
            </w:pPr>
            <w:r>
              <w:t>3</w:t>
            </w:r>
          </w:p>
        </w:tc>
        <w:tc>
          <w:tcPr>
            <w:tcW w:w="1913" w:type="dxa"/>
          </w:tcPr>
          <w:p w:rsidR="005B1CB7" w:rsidRDefault="005B1CB7">
            <w:pPr>
              <w:pStyle w:val="ConsPlusNormal"/>
              <w:jc w:val="center"/>
            </w:pPr>
            <w:r>
              <w:t>4</w:t>
            </w:r>
          </w:p>
        </w:tc>
        <w:tc>
          <w:tcPr>
            <w:tcW w:w="1134" w:type="dxa"/>
          </w:tcPr>
          <w:p w:rsidR="005B1CB7" w:rsidRDefault="005B1CB7">
            <w:pPr>
              <w:pStyle w:val="ConsPlusNormal"/>
              <w:jc w:val="center"/>
            </w:pPr>
            <w:r>
              <w:t>5</w:t>
            </w:r>
          </w:p>
        </w:tc>
        <w:tc>
          <w:tcPr>
            <w:tcW w:w="1587" w:type="dxa"/>
          </w:tcPr>
          <w:p w:rsidR="005B1CB7" w:rsidRDefault="005B1CB7">
            <w:pPr>
              <w:pStyle w:val="ConsPlusNormal"/>
              <w:jc w:val="center"/>
            </w:pPr>
            <w:r>
              <w:t>6</w:t>
            </w:r>
          </w:p>
        </w:tc>
        <w:tc>
          <w:tcPr>
            <w:tcW w:w="1191" w:type="dxa"/>
          </w:tcPr>
          <w:p w:rsidR="005B1CB7" w:rsidRDefault="005B1CB7">
            <w:pPr>
              <w:pStyle w:val="ConsPlusNormal"/>
              <w:jc w:val="center"/>
            </w:pPr>
            <w:r>
              <w:t>7</w:t>
            </w:r>
          </w:p>
        </w:tc>
        <w:tc>
          <w:tcPr>
            <w:tcW w:w="1304" w:type="dxa"/>
          </w:tcPr>
          <w:p w:rsidR="005B1CB7" w:rsidRDefault="005B1CB7">
            <w:pPr>
              <w:pStyle w:val="ConsPlusNormal"/>
              <w:jc w:val="center"/>
            </w:pPr>
            <w:r>
              <w:t>8</w:t>
            </w:r>
          </w:p>
        </w:tc>
        <w:tc>
          <w:tcPr>
            <w:tcW w:w="1247" w:type="dxa"/>
          </w:tcPr>
          <w:p w:rsidR="005B1CB7" w:rsidRDefault="005B1CB7">
            <w:pPr>
              <w:pStyle w:val="ConsPlusNormal"/>
              <w:jc w:val="center"/>
            </w:pPr>
            <w:r>
              <w:t>9</w:t>
            </w:r>
          </w:p>
        </w:tc>
      </w:tr>
      <w:tr w:rsidR="005B1CB7">
        <w:tc>
          <w:tcPr>
            <w:tcW w:w="1949" w:type="dxa"/>
          </w:tcPr>
          <w:p w:rsidR="005B1CB7" w:rsidRDefault="005B1CB7">
            <w:pPr>
              <w:pStyle w:val="ConsPlusNormal"/>
            </w:pPr>
          </w:p>
        </w:tc>
        <w:tc>
          <w:tcPr>
            <w:tcW w:w="1644" w:type="dxa"/>
          </w:tcPr>
          <w:p w:rsidR="005B1CB7" w:rsidRDefault="005B1CB7">
            <w:pPr>
              <w:pStyle w:val="ConsPlusNormal"/>
            </w:pPr>
          </w:p>
        </w:tc>
        <w:tc>
          <w:tcPr>
            <w:tcW w:w="1587" w:type="dxa"/>
          </w:tcPr>
          <w:p w:rsidR="005B1CB7" w:rsidRDefault="005B1CB7">
            <w:pPr>
              <w:pStyle w:val="ConsPlusNormal"/>
            </w:pPr>
          </w:p>
        </w:tc>
        <w:tc>
          <w:tcPr>
            <w:tcW w:w="1913" w:type="dxa"/>
          </w:tcPr>
          <w:p w:rsidR="005B1CB7" w:rsidRDefault="005B1CB7">
            <w:pPr>
              <w:pStyle w:val="ConsPlusNormal"/>
            </w:pPr>
          </w:p>
        </w:tc>
        <w:tc>
          <w:tcPr>
            <w:tcW w:w="1134" w:type="dxa"/>
          </w:tcPr>
          <w:p w:rsidR="005B1CB7" w:rsidRDefault="005B1CB7">
            <w:pPr>
              <w:pStyle w:val="ConsPlusNormal"/>
            </w:pPr>
          </w:p>
        </w:tc>
        <w:tc>
          <w:tcPr>
            <w:tcW w:w="1587" w:type="dxa"/>
          </w:tcPr>
          <w:p w:rsidR="005B1CB7" w:rsidRDefault="005B1CB7">
            <w:pPr>
              <w:pStyle w:val="ConsPlusNormal"/>
            </w:pPr>
          </w:p>
        </w:tc>
        <w:tc>
          <w:tcPr>
            <w:tcW w:w="1191" w:type="dxa"/>
          </w:tcPr>
          <w:p w:rsidR="005B1CB7" w:rsidRDefault="005B1CB7">
            <w:pPr>
              <w:pStyle w:val="ConsPlusNormal"/>
            </w:pPr>
          </w:p>
        </w:tc>
        <w:tc>
          <w:tcPr>
            <w:tcW w:w="1304" w:type="dxa"/>
          </w:tcPr>
          <w:p w:rsidR="005B1CB7" w:rsidRDefault="005B1CB7">
            <w:pPr>
              <w:pStyle w:val="ConsPlusNormal"/>
            </w:pPr>
          </w:p>
        </w:tc>
        <w:tc>
          <w:tcPr>
            <w:tcW w:w="1247" w:type="dxa"/>
          </w:tcPr>
          <w:p w:rsidR="005B1CB7" w:rsidRDefault="005B1CB7">
            <w:pPr>
              <w:pStyle w:val="ConsPlusNormal"/>
            </w:pPr>
          </w:p>
        </w:tc>
      </w:tr>
      <w:tr w:rsidR="005B1CB7">
        <w:tc>
          <w:tcPr>
            <w:tcW w:w="1949" w:type="dxa"/>
          </w:tcPr>
          <w:p w:rsidR="005B1CB7" w:rsidRDefault="005B1CB7">
            <w:pPr>
              <w:pStyle w:val="ConsPlusNormal"/>
            </w:pPr>
          </w:p>
        </w:tc>
        <w:tc>
          <w:tcPr>
            <w:tcW w:w="1644" w:type="dxa"/>
          </w:tcPr>
          <w:p w:rsidR="005B1CB7" w:rsidRDefault="005B1CB7">
            <w:pPr>
              <w:pStyle w:val="ConsPlusNormal"/>
            </w:pPr>
          </w:p>
        </w:tc>
        <w:tc>
          <w:tcPr>
            <w:tcW w:w="1587" w:type="dxa"/>
          </w:tcPr>
          <w:p w:rsidR="005B1CB7" w:rsidRDefault="005B1CB7">
            <w:pPr>
              <w:pStyle w:val="ConsPlusNormal"/>
            </w:pPr>
          </w:p>
        </w:tc>
        <w:tc>
          <w:tcPr>
            <w:tcW w:w="1913" w:type="dxa"/>
          </w:tcPr>
          <w:p w:rsidR="005B1CB7" w:rsidRDefault="005B1CB7">
            <w:pPr>
              <w:pStyle w:val="ConsPlusNormal"/>
            </w:pPr>
          </w:p>
        </w:tc>
        <w:tc>
          <w:tcPr>
            <w:tcW w:w="1134" w:type="dxa"/>
          </w:tcPr>
          <w:p w:rsidR="005B1CB7" w:rsidRDefault="005B1CB7">
            <w:pPr>
              <w:pStyle w:val="ConsPlusNormal"/>
            </w:pPr>
          </w:p>
        </w:tc>
        <w:tc>
          <w:tcPr>
            <w:tcW w:w="1587" w:type="dxa"/>
          </w:tcPr>
          <w:p w:rsidR="005B1CB7" w:rsidRDefault="005B1CB7">
            <w:pPr>
              <w:pStyle w:val="ConsPlusNormal"/>
            </w:pPr>
          </w:p>
        </w:tc>
        <w:tc>
          <w:tcPr>
            <w:tcW w:w="1191" w:type="dxa"/>
          </w:tcPr>
          <w:p w:rsidR="005B1CB7" w:rsidRDefault="005B1CB7">
            <w:pPr>
              <w:pStyle w:val="ConsPlusNormal"/>
            </w:pPr>
          </w:p>
        </w:tc>
        <w:tc>
          <w:tcPr>
            <w:tcW w:w="1304" w:type="dxa"/>
          </w:tcPr>
          <w:p w:rsidR="005B1CB7" w:rsidRDefault="005B1CB7">
            <w:pPr>
              <w:pStyle w:val="ConsPlusNormal"/>
            </w:pPr>
          </w:p>
        </w:tc>
        <w:tc>
          <w:tcPr>
            <w:tcW w:w="1247" w:type="dxa"/>
          </w:tcPr>
          <w:p w:rsidR="005B1CB7" w:rsidRDefault="005B1CB7">
            <w:pPr>
              <w:pStyle w:val="ConsPlusNormal"/>
            </w:pPr>
          </w:p>
        </w:tc>
      </w:tr>
      <w:tr w:rsidR="005B1CB7">
        <w:tc>
          <w:tcPr>
            <w:tcW w:w="1949" w:type="dxa"/>
          </w:tcPr>
          <w:p w:rsidR="005B1CB7" w:rsidRDefault="005B1CB7">
            <w:pPr>
              <w:pStyle w:val="ConsPlusNormal"/>
            </w:pPr>
            <w:r>
              <w:t>Итого</w:t>
            </w:r>
          </w:p>
        </w:tc>
        <w:tc>
          <w:tcPr>
            <w:tcW w:w="1644" w:type="dxa"/>
          </w:tcPr>
          <w:p w:rsidR="005B1CB7" w:rsidRDefault="005B1CB7">
            <w:pPr>
              <w:pStyle w:val="ConsPlusNormal"/>
            </w:pPr>
          </w:p>
        </w:tc>
        <w:tc>
          <w:tcPr>
            <w:tcW w:w="1587" w:type="dxa"/>
          </w:tcPr>
          <w:p w:rsidR="005B1CB7" w:rsidRDefault="005B1CB7">
            <w:pPr>
              <w:pStyle w:val="ConsPlusNormal"/>
            </w:pPr>
          </w:p>
        </w:tc>
        <w:tc>
          <w:tcPr>
            <w:tcW w:w="1913" w:type="dxa"/>
          </w:tcPr>
          <w:p w:rsidR="005B1CB7" w:rsidRDefault="005B1CB7">
            <w:pPr>
              <w:pStyle w:val="ConsPlusNormal"/>
            </w:pPr>
          </w:p>
        </w:tc>
        <w:tc>
          <w:tcPr>
            <w:tcW w:w="1134" w:type="dxa"/>
          </w:tcPr>
          <w:p w:rsidR="005B1CB7" w:rsidRDefault="005B1CB7">
            <w:pPr>
              <w:pStyle w:val="ConsPlusNormal"/>
            </w:pPr>
          </w:p>
        </w:tc>
        <w:tc>
          <w:tcPr>
            <w:tcW w:w="1587" w:type="dxa"/>
          </w:tcPr>
          <w:p w:rsidR="005B1CB7" w:rsidRDefault="005B1CB7">
            <w:pPr>
              <w:pStyle w:val="ConsPlusNormal"/>
            </w:pPr>
          </w:p>
        </w:tc>
        <w:tc>
          <w:tcPr>
            <w:tcW w:w="1191" w:type="dxa"/>
          </w:tcPr>
          <w:p w:rsidR="005B1CB7" w:rsidRDefault="005B1CB7">
            <w:pPr>
              <w:pStyle w:val="ConsPlusNormal"/>
            </w:pPr>
          </w:p>
        </w:tc>
        <w:tc>
          <w:tcPr>
            <w:tcW w:w="1304" w:type="dxa"/>
          </w:tcPr>
          <w:p w:rsidR="005B1CB7" w:rsidRDefault="005B1CB7">
            <w:pPr>
              <w:pStyle w:val="ConsPlusNormal"/>
            </w:pPr>
          </w:p>
        </w:tc>
        <w:tc>
          <w:tcPr>
            <w:tcW w:w="1247" w:type="dxa"/>
          </w:tcPr>
          <w:p w:rsidR="005B1CB7" w:rsidRDefault="005B1CB7">
            <w:pPr>
              <w:pStyle w:val="ConsPlusNormal"/>
            </w:pPr>
          </w:p>
        </w:tc>
      </w:tr>
    </w:tbl>
    <w:p w:rsidR="005B1CB7" w:rsidRDefault="005B1CB7">
      <w:pPr>
        <w:sectPr w:rsidR="005B1CB7">
          <w:pgSz w:w="16838" w:h="11905" w:orient="landscape"/>
          <w:pgMar w:top="1701" w:right="1134" w:bottom="850" w:left="1134" w:header="0" w:footer="0" w:gutter="0"/>
          <w:cols w:space="720"/>
        </w:sectPr>
      </w:pPr>
    </w:p>
    <w:p w:rsidR="005B1CB7" w:rsidRDefault="005B1CB7">
      <w:pPr>
        <w:pStyle w:val="ConsPlusNormal"/>
        <w:jc w:val="both"/>
      </w:pPr>
    </w:p>
    <w:p w:rsidR="005B1CB7" w:rsidRDefault="005B1CB7">
      <w:pPr>
        <w:pStyle w:val="ConsPlusNormal"/>
        <w:ind w:firstLine="540"/>
        <w:jc w:val="both"/>
      </w:pPr>
      <w:r>
        <w:t>--------------------------------</w:t>
      </w:r>
    </w:p>
    <w:p w:rsidR="005B1CB7" w:rsidRDefault="005B1CB7">
      <w:pPr>
        <w:pStyle w:val="ConsPlusNormal"/>
        <w:spacing w:before="220"/>
        <w:ind w:firstLine="540"/>
        <w:jc w:val="both"/>
      </w:pPr>
      <w:r>
        <w:t xml:space="preserve">&lt;*&gt; Отражается размер планируемых посевных площадей на текущий финансовый год в соответствии с приложением 4 </w:t>
      </w:r>
      <w:hyperlink w:anchor="P1269" w:history="1">
        <w:r>
          <w:rPr>
            <w:color w:val="0000FF"/>
          </w:rPr>
          <w:t>(гр. 3)</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B1CB7" w:rsidRDefault="005B1CB7">
      <w:pPr>
        <w:pStyle w:val="ConsPlusNormal"/>
        <w:spacing w:before="220"/>
        <w:ind w:firstLine="540"/>
        <w:jc w:val="both"/>
      </w:pPr>
      <w:r>
        <w:t xml:space="preserve">&lt;**&gt; Отражается размер фактических посевных площадей за отчетный финансовый год или за год, предшествующий году, в котором ситуация в связи с опасными природными явлениями была признана чрезвычайной, в соответствии с приложением 4 </w:t>
      </w:r>
      <w:hyperlink w:anchor="P1268" w:history="1">
        <w:r>
          <w:rPr>
            <w:color w:val="0000FF"/>
          </w:rPr>
          <w:t>(гр. 2)</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B1CB7" w:rsidRDefault="005B1CB7">
      <w:pPr>
        <w:pStyle w:val="ConsPlusNormal"/>
        <w:spacing w:before="220"/>
        <w:ind w:firstLine="540"/>
        <w:jc w:val="both"/>
      </w:pPr>
      <w:r>
        <w:t xml:space="preserve">&lt;***&gt; Отражается сумма затрат в соответствии с приложением 2 </w:t>
      </w:r>
      <w:hyperlink w:anchor="P842" w:history="1">
        <w:r>
          <w:rPr>
            <w:color w:val="0000FF"/>
          </w:rPr>
          <w:t>(гр. 18)</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B1CB7" w:rsidRDefault="005B1CB7">
      <w:pPr>
        <w:pStyle w:val="ConsPlusNormal"/>
        <w:spacing w:before="220"/>
        <w:ind w:firstLine="540"/>
        <w:jc w:val="both"/>
      </w:pPr>
      <w:r>
        <w:t>&lt;****&gt; Уровень софинансирования за счет средств федерального бюджета, установленный в Соглашении о предоставлении субсидии на стимулирование развития приоритетных подотраслей агропромышленного комплекса и развитие малых форм хозяйствования бюджету Пермского края из федерального бюджета на текущий финансовый год (%).</w:t>
      </w:r>
    </w:p>
    <w:p w:rsidR="005B1CB7" w:rsidRDefault="005B1C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417"/>
        <w:gridCol w:w="851"/>
        <w:gridCol w:w="3118"/>
      </w:tblGrid>
      <w:tr w:rsidR="005B1CB7">
        <w:tc>
          <w:tcPr>
            <w:tcW w:w="9071" w:type="dxa"/>
            <w:gridSpan w:val="4"/>
            <w:tcBorders>
              <w:top w:val="nil"/>
              <w:left w:val="nil"/>
              <w:bottom w:val="nil"/>
              <w:right w:val="nil"/>
            </w:tcBorders>
          </w:tcPr>
          <w:p w:rsidR="005B1CB7" w:rsidRDefault="005B1CB7">
            <w:pPr>
              <w:pStyle w:val="ConsPlusNormal"/>
              <w:jc w:val="both"/>
            </w:pPr>
            <w:r>
              <w:t>Министр сельского хозяйства</w:t>
            </w:r>
          </w:p>
        </w:tc>
      </w:tr>
      <w:tr w:rsidR="005B1CB7">
        <w:tc>
          <w:tcPr>
            <w:tcW w:w="3685" w:type="dxa"/>
            <w:tcBorders>
              <w:top w:val="nil"/>
              <w:left w:val="nil"/>
              <w:bottom w:val="nil"/>
              <w:right w:val="nil"/>
            </w:tcBorders>
          </w:tcPr>
          <w:p w:rsidR="005B1CB7" w:rsidRDefault="005B1CB7">
            <w:pPr>
              <w:pStyle w:val="ConsPlusNormal"/>
              <w:jc w:val="both"/>
            </w:pPr>
            <w:r>
              <w:t>и продовольствия Пермского края</w:t>
            </w:r>
          </w:p>
        </w:tc>
        <w:tc>
          <w:tcPr>
            <w:tcW w:w="2268" w:type="dxa"/>
            <w:gridSpan w:val="2"/>
            <w:tcBorders>
              <w:top w:val="nil"/>
              <w:left w:val="nil"/>
              <w:bottom w:val="nil"/>
              <w:right w:val="nil"/>
            </w:tcBorders>
          </w:tcPr>
          <w:p w:rsidR="005B1CB7" w:rsidRDefault="005B1CB7">
            <w:pPr>
              <w:pStyle w:val="ConsPlusNormal"/>
              <w:jc w:val="center"/>
            </w:pPr>
            <w:r>
              <w:t>________________</w:t>
            </w:r>
          </w:p>
          <w:p w:rsidR="005B1CB7" w:rsidRDefault="005B1CB7">
            <w:pPr>
              <w:pStyle w:val="ConsPlusNormal"/>
              <w:jc w:val="center"/>
            </w:pPr>
            <w:r>
              <w:t>(подпись)</w:t>
            </w:r>
          </w:p>
        </w:tc>
        <w:tc>
          <w:tcPr>
            <w:tcW w:w="3118" w:type="dxa"/>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r w:rsidR="005B1CB7">
        <w:tc>
          <w:tcPr>
            <w:tcW w:w="9071" w:type="dxa"/>
            <w:gridSpan w:val="4"/>
            <w:tcBorders>
              <w:top w:val="nil"/>
              <w:left w:val="nil"/>
              <w:bottom w:val="nil"/>
              <w:right w:val="nil"/>
            </w:tcBorders>
          </w:tcPr>
          <w:p w:rsidR="005B1CB7" w:rsidRDefault="005B1CB7">
            <w:pPr>
              <w:pStyle w:val="ConsPlusNormal"/>
            </w:pPr>
            <w:r>
              <w:t>"____" __________ 20__ г.</w:t>
            </w:r>
          </w:p>
          <w:p w:rsidR="005B1CB7" w:rsidRDefault="005B1CB7">
            <w:pPr>
              <w:pStyle w:val="ConsPlusNormal"/>
            </w:pPr>
          </w:p>
          <w:p w:rsidR="005B1CB7" w:rsidRDefault="005B1CB7">
            <w:pPr>
              <w:pStyle w:val="ConsPlusNormal"/>
            </w:pPr>
            <w:r>
              <w:t>М.П. (при наличии)</w:t>
            </w:r>
          </w:p>
        </w:tc>
      </w:tr>
      <w:tr w:rsidR="005B1CB7">
        <w:tc>
          <w:tcPr>
            <w:tcW w:w="9071" w:type="dxa"/>
            <w:gridSpan w:val="4"/>
            <w:tcBorders>
              <w:top w:val="nil"/>
              <w:left w:val="nil"/>
              <w:bottom w:val="nil"/>
              <w:right w:val="nil"/>
            </w:tcBorders>
          </w:tcPr>
          <w:p w:rsidR="005B1CB7" w:rsidRDefault="005B1CB7">
            <w:pPr>
              <w:pStyle w:val="ConsPlusNormal"/>
            </w:pPr>
            <w:r>
              <w:t>Руководитель структурного подразделения</w:t>
            </w:r>
          </w:p>
          <w:p w:rsidR="005B1CB7" w:rsidRDefault="005B1CB7">
            <w:pPr>
              <w:pStyle w:val="ConsPlusNormal"/>
            </w:pPr>
            <w:r>
              <w:t>Министерства сельского хозяйства</w:t>
            </w:r>
          </w:p>
        </w:tc>
      </w:tr>
      <w:tr w:rsidR="005B1CB7">
        <w:tc>
          <w:tcPr>
            <w:tcW w:w="3685" w:type="dxa"/>
            <w:tcBorders>
              <w:top w:val="nil"/>
              <w:left w:val="nil"/>
              <w:bottom w:val="nil"/>
              <w:right w:val="nil"/>
            </w:tcBorders>
          </w:tcPr>
          <w:p w:rsidR="005B1CB7" w:rsidRDefault="005B1CB7">
            <w:pPr>
              <w:pStyle w:val="ConsPlusNormal"/>
            </w:pPr>
            <w:r>
              <w:t>и продовольствия Пермского края</w:t>
            </w:r>
          </w:p>
        </w:tc>
        <w:tc>
          <w:tcPr>
            <w:tcW w:w="2268" w:type="dxa"/>
            <w:gridSpan w:val="2"/>
            <w:tcBorders>
              <w:top w:val="nil"/>
              <w:left w:val="nil"/>
              <w:bottom w:val="nil"/>
              <w:right w:val="nil"/>
            </w:tcBorders>
          </w:tcPr>
          <w:p w:rsidR="005B1CB7" w:rsidRDefault="005B1CB7">
            <w:pPr>
              <w:pStyle w:val="ConsPlusNormal"/>
              <w:jc w:val="center"/>
            </w:pPr>
            <w:r>
              <w:t>_______________</w:t>
            </w:r>
          </w:p>
          <w:p w:rsidR="005B1CB7" w:rsidRDefault="005B1CB7">
            <w:pPr>
              <w:pStyle w:val="ConsPlusNormal"/>
              <w:jc w:val="center"/>
            </w:pPr>
            <w:r>
              <w:t>(подпись)</w:t>
            </w:r>
          </w:p>
        </w:tc>
        <w:tc>
          <w:tcPr>
            <w:tcW w:w="3118" w:type="dxa"/>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r w:rsidR="005B1CB7">
        <w:tc>
          <w:tcPr>
            <w:tcW w:w="9071" w:type="dxa"/>
            <w:gridSpan w:val="4"/>
            <w:tcBorders>
              <w:top w:val="nil"/>
              <w:left w:val="nil"/>
              <w:bottom w:val="nil"/>
              <w:right w:val="nil"/>
            </w:tcBorders>
          </w:tcPr>
          <w:p w:rsidR="005B1CB7" w:rsidRDefault="005B1CB7">
            <w:pPr>
              <w:pStyle w:val="ConsPlusNormal"/>
            </w:pPr>
            <w:r>
              <w:t>Исполнитель (специалист Министерства</w:t>
            </w:r>
          </w:p>
          <w:p w:rsidR="005B1CB7" w:rsidRDefault="005B1CB7">
            <w:pPr>
              <w:pStyle w:val="ConsPlusNormal"/>
            </w:pPr>
            <w:r>
              <w:t>сельского хозяйства и продовольствия</w:t>
            </w:r>
          </w:p>
        </w:tc>
      </w:tr>
      <w:tr w:rsidR="005B1CB7">
        <w:tc>
          <w:tcPr>
            <w:tcW w:w="3685" w:type="dxa"/>
            <w:tcBorders>
              <w:top w:val="nil"/>
              <w:left w:val="nil"/>
              <w:bottom w:val="nil"/>
              <w:right w:val="nil"/>
            </w:tcBorders>
          </w:tcPr>
          <w:p w:rsidR="005B1CB7" w:rsidRDefault="005B1CB7">
            <w:pPr>
              <w:pStyle w:val="ConsPlusNormal"/>
            </w:pPr>
            <w:r>
              <w:t>Пермского края)</w:t>
            </w:r>
          </w:p>
        </w:tc>
        <w:tc>
          <w:tcPr>
            <w:tcW w:w="1417" w:type="dxa"/>
            <w:tcBorders>
              <w:top w:val="nil"/>
              <w:left w:val="nil"/>
              <w:bottom w:val="nil"/>
              <w:right w:val="nil"/>
            </w:tcBorders>
          </w:tcPr>
          <w:p w:rsidR="005B1CB7" w:rsidRDefault="005B1CB7">
            <w:pPr>
              <w:pStyle w:val="ConsPlusNormal"/>
              <w:jc w:val="center"/>
            </w:pPr>
            <w:r>
              <w:t>_________</w:t>
            </w:r>
          </w:p>
          <w:p w:rsidR="005B1CB7" w:rsidRDefault="005B1CB7">
            <w:pPr>
              <w:pStyle w:val="ConsPlusNormal"/>
              <w:jc w:val="center"/>
            </w:pPr>
            <w:r>
              <w:t>(подпись)</w:t>
            </w:r>
          </w:p>
        </w:tc>
        <w:tc>
          <w:tcPr>
            <w:tcW w:w="3969" w:type="dxa"/>
            <w:gridSpan w:val="2"/>
            <w:tcBorders>
              <w:top w:val="nil"/>
              <w:left w:val="nil"/>
              <w:bottom w:val="nil"/>
              <w:right w:val="nil"/>
            </w:tcBorders>
          </w:tcPr>
          <w:p w:rsidR="005B1CB7" w:rsidRDefault="005B1CB7">
            <w:pPr>
              <w:pStyle w:val="ConsPlusNormal"/>
            </w:pPr>
            <w:r>
              <w:t>/____________________/ тел. _____</w:t>
            </w:r>
          </w:p>
          <w:p w:rsidR="005B1CB7" w:rsidRDefault="005B1CB7">
            <w:pPr>
              <w:pStyle w:val="ConsPlusNormal"/>
            </w:pPr>
            <w:r>
              <w:t>(расшифровка подписи)</w:t>
            </w:r>
          </w:p>
        </w:tc>
      </w:tr>
    </w:tbl>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right"/>
        <w:outlineLvl w:val="1"/>
      </w:pPr>
      <w:r>
        <w:t>Приложение 9</w:t>
      </w:r>
    </w:p>
    <w:p w:rsidR="005B1CB7" w:rsidRDefault="005B1CB7">
      <w:pPr>
        <w:pStyle w:val="ConsPlusNormal"/>
        <w:jc w:val="right"/>
      </w:pPr>
      <w:r>
        <w:t>к Порядку</w:t>
      </w:r>
    </w:p>
    <w:p w:rsidR="005B1CB7" w:rsidRDefault="005B1CB7">
      <w:pPr>
        <w:pStyle w:val="ConsPlusNormal"/>
        <w:jc w:val="right"/>
      </w:pPr>
      <w:r>
        <w:t>предоставления субсидий</w:t>
      </w:r>
    </w:p>
    <w:p w:rsidR="005B1CB7" w:rsidRDefault="005B1CB7">
      <w:pPr>
        <w:pStyle w:val="ConsPlusNormal"/>
        <w:jc w:val="right"/>
      </w:pPr>
      <w:r>
        <w:t>на стимулирование развития</w:t>
      </w:r>
    </w:p>
    <w:p w:rsidR="005B1CB7" w:rsidRDefault="005B1CB7">
      <w:pPr>
        <w:pStyle w:val="ConsPlusNormal"/>
        <w:jc w:val="right"/>
      </w:pPr>
      <w:r>
        <w:t>приоритетных подотраслей</w:t>
      </w:r>
    </w:p>
    <w:p w:rsidR="005B1CB7" w:rsidRDefault="005B1CB7">
      <w:pPr>
        <w:pStyle w:val="ConsPlusNormal"/>
        <w:jc w:val="right"/>
      </w:pPr>
      <w:r>
        <w:t>агропромышленного комплекса</w:t>
      </w:r>
    </w:p>
    <w:p w:rsidR="005B1CB7" w:rsidRDefault="005B1CB7">
      <w:pPr>
        <w:pStyle w:val="ConsPlusNormal"/>
        <w:jc w:val="right"/>
      </w:pPr>
      <w:r>
        <w:t>и развитие малых форм</w:t>
      </w:r>
    </w:p>
    <w:p w:rsidR="005B1CB7" w:rsidRDefault="005B1CB7">
      <w:pPr>
        <w:pStyle w:val="ConsPlusNormal"/>
        <w:jc w:val="right"/>
      </w:pPr>
      <w:r>
        <w:lastRenderedPageBreak/>
        <w:t>хозяйствования</w:t>
      </w:r>
    </w:p>
    <w:p w:rsidR="005B1CB7" w:rsidRDefault="005B1CB7">
      <w:pPr>
        <w:pStyle w:val="ConsPlusNormal"/>
        <w:jc w:val="both"/>
      </w:pPr>
    </w:p>
    <w:p w:rsidR="005B1CB7" w:rsidRDefault="005B1CB7">
      <w:pPr>
        <w:pStyle w:val="ConsPlusNormal"/>
        <w:jc w:val="right"/>
      </w:pPr>
      <w:r>
        <w:t>ФОРМА</w:t>
      </w:r>
    </w:p>
    <w:p w:rsidR="005B1CB7" w:rsidRDefault="005B1CB7">
      <w:pPr>
        <w:pStyle w:val="ConsPlusNormal"/>
        <w:jc w:val="both"/>
      </w:pPr>
    </w:p>
    <w:p w:rsidR="005B1CB7" w:rsidRDefault="005B1CB7">
      <w:pPr>
        <w:pStyle w:val="ConsPlusNormal"/>
        <w:jc w:val="center"/>
      </w:pPr>
      <w:bookmarkStart w:id="155" w:name="P1854"/>
      <w:bookmarkEnd w:id="155"/>
      <w:r>
        <w:t>СВОДНАЯ СПРАВКА-РАСЧЕТ</w:t>
      </w:r>
    </w:p>
    <w:p w:rsidR="005B1CB7" w:rsidRDefault="005B1CB7">
      <w:pPr>
        <w:pStyle w:val="ConsPlusNormal"/>
        <w:jc w:val="center"/>
      </w:pPr>
      <w:r>
        <w:t>о размере субсидии на возмещение части затрат</w:t>
      </w:r>
    </w:p>
    <w:p w:rsidR="005B1CB7" w:rsidRDefault="005B1CB7">
      <w:pPr>
        <w:pStyle w:val="ConsPlusNormal"/>
        <w:jc w:val="center"/>
      </w:pPr>
      <w:r>
        <w:t>на производство зерновых и (или) зернобобовых культур</w:t>
      </w:r>
    </w:p>
    <w:p w:rsidR="005B1CB7" w:rsidRDefault="005B1CB7">
      <w:pPr>
        <w:pStyle w:val="ConsPlusNormal"/>
        <w:jc w:val="center"/>
      </w:pPr>
      <w:r>
        <w:t>сельскохозяйственным товаропроизводителям, осуществившим</w:t>
      </w:r>
    </w:p>
    <w:p w:rsidR="005B1CB7" w:rsidRDefault="005B1CB7">
      <w:pPr>
        <w:pStyle w:val="ConsPlusNormal"/>
        <w:jc w:val="center"/>
      </w:pPr>
      <w:r>
        <w:t>прирост объема производства, за счет средств федерального</w:t>
      </w:r>
    </w:p>
    <w:p w:rsidR="005B1CB7" w:rsidRDefault="005B1CB7">
      <w:pPr>
        <w:pStyle w:val="ConsPlusNormal"/>
        <w:jc w:val="center"/>
      </w:pPr>
      <w:r>
        <w:t>бюджета и (или) бюджета Пермского края за второй этап</w:t>
      </w:r>
    </w:p>
    <w:p w:rsidR="005B1CB7" w:rsidRDefault="005B1CB7">
      <w:pPr>
        <w:pStyle w:val="ConsPlusNormal"/>
        <w:jc w:val="center"/>
      </w:pPr>
      <w:r>
        <w:t>20__ года (после уборки урожая зерновых и (или) зернобобовых</w:t>
      </w:r>
    </w:p>
    <w:p w:rsidR="005B1CB7" w:rsidRDefault="005B1CB7">
      <w:pPr>
        <w:pStyle w:val="ConsPlusNormal"/>
        <w:jc w:val="center"/>
      </w:pPr>
      <w:r>
        <w:t>культур)</w:t>
      </w:r>
    </w:p>
    <w:p w:rsidR="005B1CB7" w:rsidRDefault="005B1CB7">
      <w:pPr>
        <w:pStyle w:val="ConsPlusNormal"/>
        <w:jc w:val="both"/>
      </w:pPr>
    </w:p>
    <w:p w:rsidR="005B1CB7" w:rsidRDefault="005B1CB7">
      <w:pPr>
        <w:sectPr w:rsidR="005B1C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964"/>
        <w:gridCol w:w="794"/>
        <w:gridCol w:w="794"/>
        <w:gridCol w:w="794"/>
        <w:gridCol w:w="851"/>
        <w:gridCol w:w="850"/>
        <w:gridCol w:w="851"/>
        <w:gridCol w:w="510"/>
        <w:gridCol w:w="510"/>
        <w:gridCol w:w="1304"/>
        <w:gridCol w:w="1191"/>
        <w:gridCol w:w="992"/>
        <w:gridCol w:w="929"/>
        <w:gridCol w:w="1191"/>
        <w:gridCol w:w="866"/>
        <w:gridCol w:w="836"/>
        <w:gridCol w:w="1191"/>
        <w:gridCol w:w="964"/>
      </w:tblGrid>
      <w:tr w:rsidR="005B1CB7">
        <w:tc>
          <w:tcPr>
            <w:tcW w:w="993" w:type="dxa"/>
            <w:vMerge w:val="restart"/>
          </w:tcPr>
          <w:p w:rsidR="005B1CB7" w:rsidRDefault="005B1CB7">
            <w:pPr>
              <w:pStyle w:val="ConsPlusNormal"/>
              <w:jc w:val="center"/>
            </w:pPr>
            <w:r>
              <w:lastRenderedPageBreak/>
              <w:t>Наименование получателя субсидии</w:t>
            </w:r>
          </w:p>
        </w:tc>
        <w:tc>
          <w:tcPr>
            <w:tcW w:w="964" w:type="dxa"/>
            <w:vMerge w:val="restart"/>
          </w:tcPr>
          <w:p w:rsidR="005B1CB7" w:rsidRDefault="005B1CB7">
            <w:pPr>
              <w:pStyle w:val="ConsPlusNormal"/>
              <w:jc w:val="center"/>
            </w:pPr>
            <w:r>
              <w:t>Наименование зерновых и (или) зернобобовых культур</w:t>
            </w:r>
          </w:p>
        </w:tc>
        <w:tc>
          <w:tcPr>
            <w:tcW w:w="1588" w:type="dxa"/>
            <w:gridSpan w:val="2"/>
          </w:tcPr>
          <w:p w:rsidR="005B1CB7" w:rsidRDefault="005B1CB7">
            <w:pPr>
              <w:pStyle w:val="ConsPlusNormal"/>
              <w:jc w:val="center"/>
            </w:pPr>
            <w:r>
              <w:t>Посевные площади, га</w:t>
            </w:r>
          </w:p>
        </w:tc>
        <w:tc>
          <w:tcPr>
            <w:tcW w:w="1645" w:type="dxa"/>
            <w:gridSpan w:val="2"/>
          </w:tcPr>
          <w:p w:rsidR="005B1CB7" w:rsidRDefault="005B1CB7">
            <w:pPr>
              <w:pStyle w:val="ConsPlusNormal"/>
              <w:jc w:val="center"/>
            </w:pPr>
            <w:r>
              <w:t>Прирост объема валового производства &lt;***&gt;, т</w:t>
            </w:r>
          </w:p>
        </w:tc>
        <w:tc>
          <w:tcPr>
            <w:tcW w:w="850" w:type="dxa"/>
            <w:vMerge w:val="restart"/>
          </w:tcPr>
          <w:p w:rsidR="005B1CB7" w:rsidRDefault="005B1CB7">
            <w:pPr>
              <w:pStyle w:val="ConsPlusNormal"/>
              <w:jc w:val="center"/>
            </w:pPr>
            <w:r>
              <w:t>Стимулирующая дифференцированная ставка субсидии на 1 га, рублей</w:t>
            </w:r>
          </w:p>
        </w:tc>
        <w:tc>
          <w:tcPr>
            <w:tcW w:w="1871" w:type="dxa"/>
            <w:gridSpan w:val="3"/>
          </w:tcPr>
          <w:p w:rsidR="005B1CB7" w:rsidRDefault="005B1CB7">
            <w:pPr>
              <w:pStyle w:val="ConsPlusNormal"/>
              <w:jc w:val="center"/>
            </w:pPr>
            <w:r>
              <w:t>Коэффициенты к ставке субсидии &lt;****&gt;</w:t>
            </w:r>
          </w:p>
        </w:tc>
        <w:tc>
          <w:tcPr>
            <w:tcW w:w="1304" w:type="dxa"/>
            <w:vMerge w:val="restart"/>
          </w:tcPr>
          <w:p w:rsidR="005B1CB7" w:rsidRDefault="005B1CB7">
            <w:pPr>
              <w:pStyle w:val="ConsPlusNormal"/>
              <w:jc w:val="center"/>
            </w:pPr>
            <w:r>
              <w:t>Сумма фактически произведенных затрат с 01.10.20__ по "__" ___ 20__ &lt;*****&gt;, рублей</w:t>
            </w:r>
          </w:p>
        </w:tc>
        <w:tc>
          <w:tcPr>
            <w:tcW w:w="1191" w:type="dxa"/>
            <w:vMerge w:val="restart"/>
          </w:tcPr>
          <w:p w:rsidR="005B1CB7" w:rsidRDefault="005B1CB7">
            <w:pPr>
              <w:pStyle w:val="ConsPlusNormal"/>
              <w:jc w:val="center"/>
            </w:pPr>
            <w:r>
              <w:t>Размер субсидии, рублей (гр. 4 x гр. 7 x гр. 8 x гр. 9 x гр. 10), но не более гр. 11</w:t>
            </w:r>
          </w:p>
        </w:tc>
        <w:tc>
          <w:tcPr>
            <w:tcW w:w="992" w:type="dxa"/>
            <w:vMerge w:val="restart"/>
          </w:tcPr>
          <w:p w:rsidR="005B1CB7" w:rsidRDefault="005B1CB7">
            <w:pPr>
              <w:pStyle w:val="ConsPlusNormal"/>
              <w:jc w:val="center"/>
            </w:pPr>
            <w:r>
              <w:t>Фактически выплачено субсидии за I этап 20__ г., рублей</w:t>
            </w:r>
          </w:p>
        </w:tc>
        <w:tc>
          <w:tcPr>
            <w:tcW w:w="929" w:type="dxa"/>
            <w:vMerge w:val="restart"/>
          </w:tcPr>
          <w:p w:rsidR="005B1CB7" w:rsidRDefault="005B1CB7">
            <w:pPr>
              <w:pStyle w:val="ConsPlusNormal"/>
              <w:jc w:val="center"/>
            </w:pPr>
            <w:r>
              <w:t>Размер субсидии ("+"), рублей (гр. 12 - гр. 13)</w:t>
            </w:r>
          </w:p>
        </w:tc>
        <w:tc>
          <w:tcPr>
            <w:tcW w:w="2057" w:type="dxa"/>
            <w:gridSpan w:val="2"/>
          </w:tcPr>
          <w:p w:rsidR="005B1CB7" w:rsidRDefault="005B1CB7">
            <w:pPr>
              <w:pStyle w:val="ConsPlusNormal"/>
              <w:jc w:val="center"/>
            </w:pPr>
            <w:r>
              <w:t>В том числе</w:t>
            </w:r>
          </w:p>
        </w:tc>
        <w:tc>
          <w:tcPr>
            <w:tcW w:w="836" w:type="dxa"/>
            <w:vMerge w:val="restart"/>
          </w:tcPr>
          <w:p w:rsidR="005B1CB7" w:rsidRDefault="005B1CB7">
            <w:pPr>
              <w:pStyle w:val="ConsPlusNormal"/>
              <w:jc w:val="center"/>
            </w:pPr>
            <w:r>
              <w:t>Размер субсидии ("-"), рублей (гр. 12 - гр. 13)</w:t>
            </w:r>
          </w:p>
        </w:tc>
        <w:tc>
          <w:tcPr>
            <w:tcW w:w="2155" w:type="dxa"/>
            <w:gridSpan w:val="2"/>
          </w:tcPr>
          <w:p w:rsidR="005B1CB7" w:rsidRDefault="005B1CB7">
            <w:pPr>
              <w:pStyle w:val="ConsPlusNormal"/>
              <w:jc w:val="center"/>
            </w:pPr>
            <w:r>
              <w:t>В том числе</w:t>
            </w:r>
          </w:p>
        </w:tc>
      </w:tr>
      <w:tr w:rsidR="005B1CB7">
        <w:tc>
          <w:tcPr>
            <w:tcW w:w="993" w:type="dxa"/>
            <w:vMerge/>
          </w:tcPr>
          <w:p w:rsidR="005B1CB7" w:rsidRDefault="005B1CB7"/>
        </w:tc>
        <w:tc>
          <w:tcPr>
            <w:tcW w:w="964" w:type="dxa"/>
            <w:vMerge/>
          </w:tcPr>
          <w:p w:rsidR="005B1CB7" w:rsidRDefault="005B1CB7"/>
        </w:tc>
        <w:tc>
          <w:tcPr>
            <w:tcW w:w="794" w:type="dxa"/>
          </w:tcPr>
          <w:p w:rsidR="005B1CB7" w:rsidRDefault="005B1CB7">
            <w:pPr>
              <w:pStyle w:val="ConsPlusNormal"/>
              <w:jc w:val="center"/>
            </w:pPr>
            <w:r>
              <w:t>планируемые на текущий финансовый год &lt;*&gt;</w:t>
            </w:r>
          </w:p>
        </w:tc>
        <w:tc>
          <w:tcPr>
            <w:tcW w:w="794" w:type="dxa"/>
          </w:tcPr>
          <w:p w:rsidR="005B1CB7" w:rsidRDefault="005B1CB7">
            <w:pPr>
              <w:pStyle w:val="ConsPlusNormal"/>
              <w:jc w:val="center"/>
            </w:pPr>
            <w:r>
              <w:t>фактические за текущий финансовый год &lt;**&gt;</w:t>
            </w:r>
          </w:p>
        </w:tc>
        <w:tc>
          <w:tcPr>
            <w:tcW w:w="794" w:type="dxa"/>
          </w:tcPr>
          <w:p w:rsidR="005B1CB7" w:rsidRDefault="005B1CB7">
            <w:pPr>
              <w:pStyle w:val="ConsPlusNormal"/>
              <w:jc w:val="center"/>
            </w:pPr>
            <w:r>
              <w:t>плановое значение за отчетный финансовый год</w:t>
            </w:r>
          </w:p>
        </w:tc>
        <w:tc>
          <w:tcPr>
            <w:tcW w:w="851" w:type="dxa"/>
          </w:tcPr>
          <w:p w:rsidR="005B1CB7" w:rsidRDefault="005B1CB7">
            <w:pPr>
              <w:pStyle w:val="ConsPlusNormal"/>
              <w:jc w:val="center"/>
            </w:pPr>
            <w:r>
              <w:t>фактическое значение за отчетный финансовый год</w:t>
            </w:r>
          </w:p>
        </w:tc>
        <w:tc>
          <w:tcPr>
            <w:tcW w:w="850" w:type="dxa"/>
            <w:vMerge/>
          </w:tcPr>
          <w:p w:rsidR="005B1CB7" w:rsidRDefault="005B1CB7"/>
        </w:tc>
        <w:tc>
          <w:tcPr>
            <w:tcW w:w="851" w:type="dxa"/>
          </w:tcPr>
          <w:p w:rsidR="005B1CB7" w:rsidRDefault="005B1CB7">
            <w:pPr>
              <w:pStyle w:val="ConsPlusNormal"/>
              <w:jc w:val="center"/>
            </w:pPr>
            <w:r>
              <w:t xml:space="preserve">k </w:t>
            </w:r>
            <w:r>
              <w:rPr>
                <w:vertAlign w:val="subscript"/>
              </w:rPr>
              <w:t>1</w:t>
            </w:r>
            <w:r>
              <w:t xml:space="preserve"> (гр. 6 / гр. 5), но не выше 1,2</w:t>
            </w:r>
          </w:p>
        </w:tc>
        <w:tc>
          <w:tcPr>
            <w:tcW w:w="510" w:type="dxa"/>
          </w:tcPr>
          <w:p w:rsidR="005B1CB7" w:rsidRDefault="005B1CB7">
            <w:pPr>
              <w:pStyle w:val="ConsPlusNormal"/>
              <w:jc w:val="center"/>
            </w:pPr>
            <w:r>
              <w:t xml:space="preserve">k </w:t>
            </w:r>
            <w:r>
              <w:rPr>
                <w:vertAlign w:val="subscript"/>
              </w:rPr>
              <w:t>2</w:t>
            </w:r>
          </w:p>
        </w:tc>
        <w:tc>
          <w:tcPr>
            <w:tcW w:w="510" w:type="dxa"/>
          </w:tcPr>
          <w:p w:rsidR="005B1CB7" w:rsidRDefault="005B1CB7">
            <w:pPr>
              <w:pStyle w:val="ConsPlusNormal"/>
              <w:jc w:val="center"/>
            </w:pPr>
            <w:r>
              <w:t xml:space="preserve">k </w:t>
            </w:r>
            <w:r>
              <w:rPr>
                <w:vertAlign w:val="subscript"/>
              </w:rPr>
              <w:t>3</w:t>
            </w:r>
          </w:p>
        </w:tc>
        <w:tc>
          <w:tcPr>
            <w:tcW w:w="1304" w:type="dxa"/>
            <w:vMerge/>
          </w:tcPr>
          <w:p w:rsidR="005B1CB7" w:rsidRDefault="005B1CB7"/>
        </w:tc>
        <w:tc>
          <w:tcPr>
            <w:tcW w:w="1191" w:type="dxa"/>
            <w:vMerge/>
          </w:tcPr>
          <w:p w:rsidR="005B1CB7" w:rsidRDefault="005B1CB7"/>
        </w:tc>
        <w:tc>
          <w:tcPr>
            <w:tcW w:w="992" w:type="dxa"/>
            <w:vMerge/>
          </w:tcPr>
          <w:p w:rsidR="005B1CB7" w:rsidRDefault="005B1CB7"/>
        </w:tc>
        <w:tc>
          <w:tcPr>
            <w:tcW w:w="929" w:type="dxa"/>
            <w:vMerge/>
          </w:tcPr>
          <w:p w:rsidR="005B1CB7" w:rsidRDefault="005B1CB7"/>
        </w:tc>
        <w:tc>
          <w:tcPr>
            <w:tcW w:w="1191" w:type="dxa"/>
          </w:tcPr>
          <w:p w:rsidR="005B1CB7" w:rsidRDefault="005B1CB7">
            <w:pPr>
              <w:pStyle w:val="ConsPlusNormal"/>
              <w:jc w:val="center"/>
            </w:pPr>
            <w:r>
              <w:t>федеральный бюджет (гр. 14 x Rf &lt;******&gt;)</w:t>
            </w:r>
          </w:p>
        </w:tc>
        <w:tc>
          <w:tcPr>
            <w:tcW w:w="866" w:type="dxa"/>
          </w:tcPr>
          <w:p w:rsidR="005B1CB7" w:rsidRDefault="005B1CB7">
            <w:pPr>
              <w:pStyle w:val="ConsPlusNormal"/>
              <w:jc w:val="center"/>
            </w:pPr>
            <w:r>
              <w:t>бюджет Пермского края (гр. 14 - гр. 15)</w:t>
            </w:r>
          </w:p>
        </w:tc>
        <w:tc>
          <w:tcPr>
            <w:tcW w:w="836" w:type="dxa"/>
            <w:vMerge/>
          </w:tcPr>
          <w:p w:rsidR="005B1CB7" w:rsidRDefault="005B1CB7"/>
        </w:tc>
        <w:tc>
          <w:tcPr>
            <w:tcW w:w="1191" w:type="dxa"/>
          </w:tcPr>
          <w:p w:rsidR="005B1CB7" w:rsidRDefault="005B1CB7">
            <w:pPr>
              <w:pStyle w:val="ConsPlusNormal"/>
              <w:jc w:val="center"/>
            </w:pPr>
            <w:r>
              <w:t>федеральный бюджет (гр. 17 x Rf &lt;******&gt;)</w:t>
            </w:r>
          </w:p>
        </w:tc>
        <w:tc>
          <w:tcPr>
            <w:tcW w:w="964" w:type="dxa"/>
          </w:tcPr>
          <w:p w:rsidR="005B1CB7" w:rsidRDefault="005B1CB7">
            <w:pPr>
              <w:pStyle w:val="ConsPlusNormal"/>
              <w:jc w:val="center"/>
            </w:pPr>
            <w:r>
              <w:t>бюджет Пермского края (гр. 17 - гр. 18)</w:t>
            </w:r>
          </w:p>
        </w:tc>
      </w:tr>
      <w:tr w:rsidR="005B1CB7">
        <w:tc>
          <w:tcPr>
            <w:tcW w:w="993" w:type="dxa"/>
            <w:vAlign w:val="center"/>
          </w:tcPr>
          <w:p w:rsidR="005B1CB7" w:rsidRDefault="005B1CB7">
            <w:pPr>
              <w:pStyle w:val="ConsPlusNormal"/>
              <w:jc w:val="center"/>
            </w:pPr>
            <w:r>
              <w:t>1</w:t>
            </w:r>
          </w:p>
        </w:tc>
        <w:tc>
          <w:tcPr>
            <w:tcW w:w="964" w:type="dxa"/>
            <w:vAlign w:val="center"/>
          </w:tcPr>
          <w:p w:rsidR="005B1CB7" w:rsidRDefault="005B1CB7">
            <w:pPr>
              <w:pStyle w:val="ConsPlusNormal"/>
              <w:jc w:val="center"/>
            </w:pPr>
            <w:r>
              <w:t>2</w:t>
            </w:r>
          </w:p>
        </w:tc>
        <w:tc>
          <w:tcPr>
            <w:tcW w:w="794" w:type="dxa"/>
            <w:vAlign w:val="center"/>
          </w:tcPr>
          <w:p w:rsidR="005B1CB7" w:rsidRDefault="005B1CB7">
            <w:pPr>
              <w:pStyle w:val="ConsPlusNormal"/>
              <w:jc w:val="center"/>
            </w:pPr>
            <w:r>
              <w:t>3</w:t>
            </w:r>
          </w:p>
        </w:tc>
        <w:tc>
          <w:tcPr>
            <w:tcW w:w="794" w:type="dxa"/>
            <w:vAlign w:val="center"/>
          </w:tcPr>
          <w:p w:rsidR="005B1CB7" w:rsidRDefault="005B1CB7">
            <w:pPr>
              <w:pStyle w:val="ConsPlusNormal"/>
              <w:jc w:val="center"/>
            </w:pPr>
            <w:r>
              <w:t>4</w:t>
            </w:r>
          </w:p>
        </w:tc>
        <w:tc>
          <w:tcPr>
            <w:tcW w:w="794" w:type="dxa"/>
            <w:vAlign w:val="center"/>
          </w:tcPr>
          <w:p w:rsidR="005B1CB7" w:rsidRDefault="005B1CB7">
            <w:pPr>
              <w:pStyle w:val="ConsPlusNormal"/>
              <w:jc w:val="center"/>
            </w:pPr>
            <w:r>
              <w:t>5</w:t>
            </w:r>
          </w:p>
        </w:tc>
        <w:tc>
          <w:tcPr>
            <w:tcW w:w="851" w:type="dxa"/>
            <w:vAlign w:val="center"/>
          </w:tcPr>
          <w:p w:rsidR="005B1CB7" w:rsidRDefault="005B1CB7">
            <w:pPr>
              <w:pStyle w:val="ConsPlusNormal"/>
              <w:jc w:val="center"/>
            </w:pPr>
            <w:r>
              <w:t>6</w:t>
            </w:r>
          </w:p>
        </w:tc>
        <w:tc>
          <w:tcPr>
            <w:tcW w:w="850" w:type="dxa"/>
            <w:vAlign w:val="center"/>
          </w:tcPr>
          <w:p w:rsidR="005B1CB7" w:rsidRDefault="005B1CB7">
            <w:pPr>
              <w:pStyle w:val="ConsPlusNormal"/>
              <w:jc w:val="center"/>
            </w:pPr>
            <w:r>
              <w:t>7</w:t>
            </w:r>
          </w:p>
        </w:tc>
        <w:tc>
          <w:tcPr>
            <w:tcW w:w="851" w:type="dxa"/>
            <w:vAlign w:val="center"/>
          </w:tcPr>
          <w:p w:rsidR="005B1CB7" w:rsidRDefault="005B1CB7">
            <w:pPr>
              <w:pStyle w:val="ConsPlusNormal"/>
              <w:jc w:val="center"/>
            </w:pPr>
            <w:r>
              <w:t>8</w:t>
            </w:r>
          </w:p>
        </w:tc>
        <w:tc>
          <w:tcPr>
            <w:tcW w:w="510" w:type="dxa"/>
            <w:vAlign w:val="center"/>
          </w:tcPr>
          <w:p w:rsidR="005B1CB7" w:rsidRDefault="005B1CB7">
            <w:pPr>
              <w:pStyle w:val="ConsPlusNormal"/>
              <w:jc w:val="center"/>
            </w:pPr>
            <w:r>
              <w:t>9</w:t>
            </w:r>
          </w:p>
        </w:tc>
        <w:tc>
          <w:tcPr>
            <w:tcW w:w="510" w:type="dxa"/>
            <w:vAlign w:val="center"/>
          </w:tcPr>
          <w:p w:rsidR="005B1CB7" w:rsidRDefault="005B1CB7">
            <w:pPr>
              <w:pStyle w:val="ConsPlusNormal"/>
              <w:jc w:val="center"/>
            </w:pPr>
            <w:r>
              <w:t>10</w:t>
            </w:r>
          </w:p>
        </w:tc>
        <w:tc>
          <w:tcPr>
            <w:tcW w:w="1304" w:type="dxa"/>
            <w:vAlign w:val="center"/>
          </w:tcPr>
          <w:p w:rsidR="005B1CB7" w:rsidRDefault="005B1CB7">
            <w:pPr>
              <w:pStyle w:val="ConsPlusNormal"/>
              <w:jc w:val="center"/>
            </w:pPr>
            <w:r>
              <w:t>11</w:t>
            </w:r>
          </w:p>
        </w:tc>
        <w:tc>
          <w:tcPr>
            <w:tcW w:w="1191" w:type="dxa"/>
            <w:vAlign w:val="center"/>
          </w:tcPr>
          <w:p w:rsidR="005B1CB7" w:rsidRDefault="005B1CB7">
            <w:pPr>
              <w:pStyle w:val="ConsPlusNormal"/>
              <w:jc w:val="center"/>
            </w:pPr>
            <w:r>
              <w:t>12</w:t>
            </w:r>
          </w:p>
        </w:tc>
        <w:tc>
          <w:tcPr>
            <w:tcW w:w="992" w:type="dxa"/>
            <w:vAlign w:val="center"/>
          </w:tcPr>
          <w:p w:rsidR="005B1CB7" w:rsidRDefault="005B1CB7">
            <w:pPr>
              <w:pStyle w:val="ConsPlusNormal"/>
              <w:jc w:val="center"/>
            </w:pPr>
            <w:r>
              <w:t>13</w:t>
            </w:r>
          </w:p>
        </w:tc>
        <w:tc>
          <w:tcPr>
            <w:tcW w:w="929" w:type="dxa"/>
            <w:vAlign w:val="center"/>
          </w:tcPr>
          <w:p w:rsidR="005B1CB7" w:rsidRDefault="005B1CB7">
            <w:pPr>
              <w:pStyle w:val="ConsPlusNormal"/>
              <w:jc w:val="center"/>
            </w:pPr>
            <w:r>
              <w:t>14</w:t>
            </w:r>
          </w:p>
        </w:tc>
        <w:tc>
          <w:tcPr>
            <w:tcW w:w="1191" w:type="dxa"/>
            <w:vAlign w:val="center"/>
          </w:tcPr>
          <w:p w:rsidR="005B1CB7" w:rsidRDefault="005B1CB7">
            <w:pPr>
              <w:pStyle w:val="ConsPlusNormal"/>
              <w:jc w:val="center"/>
            </w:pPr>
            <w:r>
              <w:t>15</w:t>
            </w:r>
          </w:p>
        </w:tc>
        <w:tc>
          <w:tcPr>
            <w:tcW w:w="866" w:type="dxa"/>
            <w:vAlign w:val="center"/>
          </w:tcPr>
          <w:p w:rsidR="005B1CB7" w:rsidRDefault="005B1CB7">
            <w:pPr>
              <w:pStyle w:val="ConsPlusNormal"/>
              <w:jc w:val="center"/>
            </w:pPr>
            <w:r>
              <w:t>16</w:t>
            </w:r>
          </w:p>
        </w:tc>
        <w:tc>
          <w:tcPr>
            <w:tcW w:w="836" w:type="dxa"/>
            <w:vAlign w:val="center"/>
          </w:tcPr>
          <w:p w:rsidR="005B1CB7" w:rsidRDefault="005B1CB7">
            <w:pPr>
              <w:pStyle w:val="ConsPlusNormal"/>
              <w:jc w:val="center"/>
            </w:pPr>
            <w:r>
              <w:t>17</w:t>
            </w:r>
          </w:p>
        </w:tc>
        <w:tc>
          <w:tcPr>
            <w:tcW w:w="1191" w:type="dxa"/>
            <w:vAlign w:val="center"/>
          </w:tcPr>
          <w:p w:rsidR="005B1CB7" w:rsidRDefault="005B1CB7">
            <w:pPr>
              <w:pStyle w:val="ConsPlusNormal"/>
              <w:jc w:val="center"/>
            </w:pPr>
            <w:r>
              <w:t>18</w:t>
            </w:r>
          </w:p>
        </w:tc>
        <w:tc>
          <w:tcPr>
            <w:tcW w:w="964" w:type="dxa"/>
            <w:vAlign w:val="center"/>
          </w:tcPr>
          <w:p w:rsidR="005B1CB7" w:rsidRDefault="005B1CB7">
            <w:pPr>
              <w:pStyle w:val="ConsPlusNormal"/>
              <w:jc w:val="center"/>
            </w:pPr>
            <w:r>
              <w:t>19</w:t>
            </w:r>
          </w:p>
        </w:tc>
      </w:tr>
      <w:tr w:rsidR="005B1CB7">
        <w:tc>
          <w:tcPr>
            <w:tcW w:w="993" w:type="dxa"/>
            <w:vAlign w:val="center"/>
          </w:tcPr>
          <w:p w:rsidR="005B1CB7" w:rsidRDefault="005B1CB7">
            <w:pPr>
              <w:pStyle w:val="ConsPlusNormal"/>
            </w:pPr>
          </w:p>
        </w:tc>
        <w:tc>
          <w:tcPr>
            <w:tcW w:w="964" w:type="dxa"/>
            <w:vAlign w:val="bottom"/>
          </w:tcPr>
          <w:p w:rsidR="005B1CB7" w:rsidRDefault="005B1CB7">
            <w:pPr>
              <w:pStyle w:val="ConsPlusNormal"/>
            </w:pPr>
          </w:p>
        </w:tc>
        <w:tc>
          <w:tcPr>
            <w:tcW w:w="794" w:type="dxa"/>
            <w:vAlign w:val="center"/>
          </w:tcPr>
          <w:p w:rsidR="005B1CB7" w:rsidRDefault="005B1CB7">
            <w:pPr>
              <w:pStyle w:val="ConsPlusNormal"/>
            </w:pPr>
          </w:p>
        </w:tc>
        <w:tc>
          <w:tcPr>
            <w:tcW w:w="794" w:type="dxa"/>
            <w:vAlign w:val="center"/>
          </w:tcPr>
          <w:p w:rsidR="005B1CB7" w:rsidRDefault="005B1CB7">
            <w:pPr>
              <w:pStyle w:val="ConsPlusNormal"/>
            </w:pPr>
          </w:p>
        </w:tc>
        <w:tc>
          <w:tcPr>
            <w:tcW w:w="794" w:type="dxa"/>
            <w:vAlign w:val="center"/>
          </w:tcPr>
          <w:p w:rsidR="005B1CB7" w:rsidRDefault="005B1CB7">
            <w:pPr>
              <w:pStyle w:val="ConsPlusNormal"/>
            </w:pPr>
          </w:p>
        </w:tc>
        <w:tc>
          <w:tcPr>
            <w:tcW w:w="851" w:type="dxa"/>
            <w:vAlign w:val="center"/>
          </w:tcPr>
          <w:p w:rsidR="005B1CB7" w:rsidRDefault="005B1CB7">
            <w:pPr>
              <w:pStyle w:val="ConsPlusNormal"/>
            </w:pPr>
          </w:p>
        </w:tc>
        <w:tc>
          <w:tcPr>
            <w:tcW w:w="850" w:type="dxa"/>
            <w:vAlign w:val="center"/>
          </w:tcPr>
          <w:p w:rsidR="005B1CB7" w:rsidRDefault="005B1CB7">
            <w:pPr>
              <w:pStyle w:val="ConsPlusNormal"/>
            </w:pPr>
          </w:p>
        </w:tc>
        <w:tc>
          <w:tcPr>
            <w:tcW w:w="851" w:type="dxa"/>
            <w:vAlign w:val="center"/>
          </w:tcPr>
          <w:p w:rsidR="005B1CB7" w:rsidRDefault="005B1CB7">
            <w:pPr>
              <w:pStyle w:val="ConsPlusNormal"/>
            </w:pPr>
          </w:p>
        </w:tc>
        <w:tc>
          <w:tcPr>
            <w:tcW w:w="510" w:type="dxa"/>
            <w:vAlign w:val="center"/>
          </w:tcPr>
          <w:p w:rsidR="005B1CB7" w:rsidRDefault="005B1CB7">
            <w:pPr>
              <w:pStyle w:val="ConsPlusNormal"/>
            </w:pPr>
          </w:p>
        </w:tc>
        <w:tc>
          <w:tcPr>
            <w:tcW w:w="510" w:type="dxa"/>
            <w:vAlign w:val="center"/>
          </w:tcPr>
          <w:p w:rsidR="005B1CB7" w:rsidRDefault="005B1CB7">
            <w:pPr>
              <w:pStyle w:val="ConsPlusNormal"/>
            </w:pPr>
          </w:p>
        </w:tc>
        <w:tc>
          <w:tcPr>
            <w:tcW w:w="1304" w:type="dxa"/>
            <w:vAlign w:val="center"/>
          </w:tcPr>
          <w:p w:rsidR="005B1CB7" w:rsidRDefault="005B1CB7">
            <w:pPr>
              <w:pStyle w:val="ConsPlusNormal"/>
            </w:pPr>
          </w:p>
        </w:tc>
        <w:tc>
          <w:tcPr>
            <w:tcW w:w="1191" w:type="dxa"/>
            <w:vAlign w:val="center"/>
          </w:tcPr>
          <w:p w:rsidR="005B1CB7" w:rsidRDefault="005B1CB7">
            <w:pPr>
              <w:pStyle w:val="ConsPlusNormal"/>
            </w:pPr>
          </w:p>
        </w:tc>
        <w:tc>
          <w:tcPr>
            <w:tcW w:w="992" w:type="dxa"/>
            <w:vAlign w:val="center"/>
          </w:tcPr>
          <w:p w:rsidR="005B1CB7" w:rsidRDefault="005B1CB7">
            <w:pPr>
              <w:pStyle w:val="ConsPlusNormal"/>
            </w:pPr>
          </w:p>
        </w:tc>
        <w:tc>
          <w:tcPr>
            <w:tcW w:w="929" w:type="dxa"/>
            <w:vAlign w:val="center"/>
          </w:tcPr>
          <w:p w:rsidR="005B1CB7" w:rsidRDefault="005B1CB7">
            <w:pPr>
              <w:pStyle w:val="ConsPlusNormal"/>
            </w:pPr>
          </w:p>
        </w:tc>
        <w:tc>
          <w:tcPr>
            <w:tcW w:w="1191" w:type="dxa"/>
            <w:vAlign w:val="center"/>
          </w:tcPr>
          <w:p w:rsidR="005B1CB7" w:rsidRDefault="005B1CB7">
            <w:pPr>
              <w:pStyle w:val="ConsPlusNormal"/>
            </w:pPr>
          </w:p>
        </w:tc>
        <w:tc>
          <w:tcPr>
            <w:tcW w:w="866" w:type="dxa"/>
            <w:vAlign w:val="center"/>
          </w:tcPr>
          <w:p w:rsidR="005B1CB7" w:rsidRDefault="005B1CB7">
            <w:pPr>
              <w:pStyle w:val="ConsPlusNormal"/>
            </w:pPr>
          </w:p>
        </w:tc>
        <w:tc>
          <w:tcPr>
            <w:tcW w:w="836" w:type="dxa"/>
            <w:vAlign w:val="center"/>
          </w:tcPr>
          <w:p w:rsidR="005B1CB7" w:rsidRDefault="005B1CB7">
            <w:pPr>
              <w:pStyle w:val="ConsPlusNormal"/>
            </w:pPr>
          </w:p>
        </w:tc>
        <w:tc>
          <w:tcPr>
            <w:tcW w:w="1191" w:type="dxa"/>
            <w:vAlign w:val="center"/>
          </w:tcPr>
          <w:p w:rsidR="005B1CB7" w:rsidRDefault="005B1CB7">
            <w:pPr>
              <w:pStyle w:val="ConsPlusNormal"/>
            </w:pPr>
          </w:p>
        </w:tc>
        <w:tc>
          <w:tcPr>
            <w:tcW w:w="964" w:type="dxa"/>
            <w:vAlign w:val="center"/>
          </w:tcPr>
          <w:p w:rsidR="005B1CB7" w:rsidRDefault="005B1CB7">
            <w:pPr>
              <w:pStyle w:val="ConsPlusNormal"/>
            </w:pPr>
          </w:p>
        </w:tc>
      </w:tr>
      <w:tr w:rsidR="005B1CB7">
        <w:tc>
          <w:tcPr>
            <w:tcW w:w="993" w:type="dxa"/>
            <w:vAlign w:val="center"/>
          </w:tcPr>
          <w:p w:rsidR="005B1CB7" w:rsidRDefault="005B1CB7">
            <w:pPr>
              <w:pStyle w:val="ConsPlusNormal"/>
            </w:pPr>
            <w:r>
              <w:t>Итого</w:t>
            </w:r>
          </w:p>
        </w:tc>
        <w:tc>
          <w:tcPr>
            <w:tcW w:w="964" w:type="dxa"/>
            <w:vAlign w:val="bottom"/>
          </w:tcPr>
          <w:p w:rsidR="005B1CB7" w:rsidRDefault="005B1CB7">
            <w:pPr>
              <w:pStyle w:val="ConsPlusNormal"/>
            </w:pPr>
          </w:p>
        </w:tc>
        <w:tc>
          <w:tcPr>
            <w:tcW w:w="794" w:type="dxa"/>
            <w:vAlign w:val="center"/>
          </w:tcPr>
          <w:p w:rsidR="005B1CB7" w:rsidRDefault="005B1CB7">
            <w:pPr>
              <w:pStyle w:val="ConsPlusNormal"/>
            </w:pPr>
          </w:p>
        </w:tc>
        <w:tc>
          <w:tcPr>
            <w:tcW w:w="794" w:type="dxa"/>
            <w:vAlign w:val="center"/>
          </w:tcPr>
          <w:p w:rsidR="005B1CB7" w:rsidRDefault="005B1CB7">
            <w:pPr>
              <w:pStyle w:val="ConsPlusNormal"/>
            </w:pPr>
          </w:p>
        </w:tc>
        <w:tc>
          <w:tcPr>
            <w:tcW w:w="794" w:type="dxa"/>
            <w:vAlign w:val="center"/>
          </w:tcPr>
          <w:p w:rsidR="005B1CB7" w:rsidRDefault="005B1CB7">
            <w:pPr>
              <w:pStyle w:val="ConsPlusNormal"/>
            </w:pPr>
          </w:p>
        </w:tc>
        <w:tc>
          <w:tcPr>
            <w:tcW w:w="851" w:type="dxa"/>
            <w:vAlign w:val="center"/>
          </w:tcPr>
          <w:p w:rsidR="005B1CB7" w:rsidRDefault="005B1CB7">
            <w:pPr>
              <w:pStyle w:val="ConsPlusNormal"/>
            </w:pPr>
          </w:p>
        </w:tc>
        <w:tc>
          <w:tcPr>
            <w:tcW w:w="850" w:type="dxa"/>
            <w:vAlign w:val="center"/>
          </w:tcPr>
          <w:p w:rsidR="005B1CB7" w:rsidRDefault="005B1CB7">
            <w:pPr>
              <w:pStyle w:val="ConsPlusNormal"/>
            </w:pPr>
          </w:p>
        </w:tc>
        <w:tc>
          <w:tcPr>
            <w:tcW w:w="851" w:type="dxa"/>
            <w:vAlign w:val="center"/>
          </w:tcPr>
          <w:p w:rsidR="005B1CB7" w:rsidRDefault="005B1CB7">
            <w:pPr>
              <w:pStyle w:val="ConsPlusNormal"/>
            </w:pPr>
          </w:p>
        </w:tc>
        <w:tc>
          <w:tcPr>
            <w:tcW w:w="510" w:type="dxa"/>
            <w:vAlign w:val="center"/>
          </w:tcPr>
          <w:p w:rsidR="005B1CB7" w:rsidRDefault="005B1CB7">
            <w:pPr>
              <w:pStyle w:val="ConsPlusNormal"/>
            </w:pPr>
          </w:p>
        </w:tc>
        <w:tc>
          <w:tcPr>
            <w:tcW w:w="510" w:type="dxa"/>
            <w:vAlign w:val="center"/>
          </w:tcPr>
          <w:p w:rsidR="005B1CB7" w:rsidRDefault="005B1CB7">
            <w:pPr>
              <w:pStyle w:val="ConsPlusNormal"/>
            </w:pPr>
          </w:p>
        </w:tc>
        <w:tc>
          <w:tcPr>
            <w:tcW w:w="1304" w:type="dxa"/>
            <w:vAlign w:val="center"/>
          </w:tcPr>
          <w:p w:rsidR="005B1CB7" w:rsidRDefault="005B1CB7">
            <w:pPr>
              <w:pStyle w:val="ConsPlusNormal"/>
            </w:pPr>
          </w:p>
        </w:tc>
        <w:tc>
          <w:tcPr>
            <w:tcW w:w="1191" w:type="dxa"/>
            <w:vAlign w:val="center"/>
          </w:tcPr>
          <w:p w:rsidR="005B1CB7" w:rsidRDefault="005B1CB7">
            <w:pPr>
              <w:pStyle w:val="ConsPlusNormal"/>
            </w:pPr>
          </w:p>
        </w:tc>
        <w:tc>
          <w:tcPr>
            <w:tcW w:w="992" w:type="dxa"/>
            <w:vAlign w:val="center"/>
          </w:tcPr>
          <w:p w:rsidR="005B1CB7" w:rsidRDefault="005B1CB7">
            <w:pPr>
              <w:pStyle w:val="ConsPlusNormal"/>
            </w:pPr>
          </w:p>
        </w:tc>
        <w:tc>
          <w:tcPr>
            <w:tcW w:w="929" w:type="dxa"/>
            <w:vAlign w:val="center"/>
          </w:tcPr>
          <w:p w:rsidR="005B1CB7" w:rsidRDefault="005B1CB7">
            <w:pPr>
              <w:pStyle w:val="ConsPlusNormal"/>
            </w:pPr>
          </w:p>
        </w:tc>
        <w:tc>
          <w:tcPr>
            <w:tcW w:w="1191" w:type="dxa"/>
            <w:vAlign w:val="center"/>
          </w:tcPr>
          <w:p w:rsidR="005B1CB7" w:rsidRDefault="005B1CB7">
            <w:pPr>
              <w:pStyle w:val="ConsPlusNormal"/>
            </w:pPr>
          </w:p>
        </w:tc>
        <w:tc>
          <w:tcPr>
            <w:tcW w:w="866" w:type="dxa"/>
            <w:vAlign w:val="center"/>
          </w:tcPr>
          <w:p w:rsidR="005B1CB7" w:rsidRDefault="005B1CB7">
            <w:pPr>
              <w:pStyle w:val="ConsPlusNormal"/>
            </w:pPr>
          </w:p>
        </w:tc>
        <w:tc>
          <w:tcPr>
            <w:tcW w:w="836" w:type="dxa"/>
            <w:vAlign w:val="center"/>
          </w:tcPr>
          <w:p w:rsidR="005B1CB7" w:rsidRDefault="005B1CB7">
            <w:pPr>
              <w:pStyle w:val="ConsPlusNormal"/>
            </w:pPr>
          </w:p>
        </w:tc>
        <w:tc>
          <w:tcPr>
            <w:tcW w:w="1191" w:type="dxa"/>
            <w:vAlign w:val="center"/>
          </w:tcPr>
          <w:p w:rsidR="005B1CB7" w:rsidRDefault="005B1CB7">
            <w:pPr>
              <w:pStyle w:val="ConsPlusNormal"/>
            </w:pPr>
          </w:p>
        </w:tc>
        <w:tc>
          <w:tcPr>
            <w:tcW w:w="964" w:type="dxa"/>
            <w:vAlign w:val="center"/>
          </w:tcPr>
          <w:p w:rsidR="005B1CB7" w:rsidRDefault="005B1CB7">
            <w:pPr>
              <w:pStyle w:val="ConsPlusNormal"/>
            </w:pPr>
          </w:p>
        </w:tc>
      </w:tr>
    </w:tbl>
    <w:p w:rsidR="005B1CB7" w:rsidRDefault="005B1CB7">
      <w:pPr>
        <w:sectPr w:rsidR="005B1CB7">
          <w:pgSz w:w="16838" w:h="11905" w:orient="landscape"/>
          <w:pgMar w:top="1701" w:right="1134" w:bottom="850" w:left="1134" w:header="0" w:footer="0" w:gutter="0"/>
          <w:cols w:space="720"/>
        </w:sectPr>
      </w:pPr>
    </w:p>
    <w:p w:rsidR="005B1CB7" w:rsidRDefault="005B1CB7">
      <w:pPr>
        <w:pStyle w:val="ConsPlusNormal"/>
        <w:jc w:val="both"/>
      </w:pPr>
    </w:p>
    <w:p w:rsidR="005B1CB7" w:rsidRDefault="005B1CB7">
      <w:pPr>
        <w:pStyle w:val="ConsPlusNormal"/>
        <w:ind w:firstLine="540"/>
        <w:jc w:val="both"/>
      </w:pPr>
      <w:r>
        <w:t>--------------------------------</w:t>
      </w:r>
    </w:p>
    <w:p w:rsidR="005B1CB7" w:rsidRDefault="005B1CB7">
      <w:pPr>
        <w:pStyle w:val="ConsPlusNormal"/>
        <w:spacing w:before="220"/>
        <w:ind w:firstLine="540"/>
        <w:jc w:val="both"/>
      </w:pPr>
      <w:r>
        <w:t xml:space="preserve">&lt;*&gt; Отражается размер планируемых посевных площадей на текущий финансовый год в соответствии с приложением 4 </w:t>
      </w:r>
      <w:hyperlink w:anchor="P1269" w:history="1">
        <w:r>
          <w:rPr>
            <w:color w:val="0000FF"/>
          </w:rPr>
          <w:t>(гр. 3)</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B1CB7" w:rsidRDefault="005B1CB7">
      <w:pPr>
        <w:pStyle w:val="ConsPlusNormal"/>
        <w:spacing w:before="220"/>
        <w:ind w:firstLine="540"/>
        <w:jc w:val="both"/>
      </w:pPr>
      <w:r>
        <w:t xml:space="preserve">&lt;**&gt; Отражается размер фактических посевных площадей в текущем финансовом году в соответствии с приложением 4 </w:t>
      </w:r>
      <w:hyperlink w:anchor="P1270" w:history="1">
        <w:r>
          <w:rPr>
            <w:color w:val="0000FF"/>
          </w:rPr>
          <w:t>(гр. 4)</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B1CB7" w:rsidRDefault="005B1CB7">
      <w:pPr>
        <w:pStyle w:val="ConsPlusNormal"/>
        <w:spacing w:before="220"/>
        <w:ind w:firstLine="540"/>
        <w:jc w:val="both"/>
      </w:pPr>
      <w:r>
        <w:t xml:space="preserve">&lt;***&gt; Указывается на основании </w:t>
      </w:r>
      <w:hyperlink w:anchor="P4296" w:history="1">
        <w:r>
          <w:rPr>
            <w:color w:val="0000FF"/>
          </w:rPr>
          <w:t>отчета</w:t>
        </w:r>
      </w:hyperlink>
      <w:r>
        <w:t xml:space="preserve"> о достижении результатов предоставления субсидии по форме согласно приложению 30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 начиная с 2021 г.</w:t>
      </w:r>
    </w:p>
    <w:p w:rsidR="005B1CB7" w:rsidRDefault="005B1CB7">
      <w:pPr>
        <w:pStyle w:val="ConsPlusNormal"/>
        <w:spacing w:before="220"/>
        <w:ind w:firstLine="540"/>
        <w:jc w:val="both"/>
      </w:pPr>
      <w:r>
        <w:t xml:space="preserve">&lt;****&gt; Отражаются значения коэффициентов к ставке субсидии, установленные </w:t>
      </w:r>
      <w:hyperlink w:anchor="P139" w:history="1">
        <w:r>
          <w:rPr>
            <w:color w:val="0000FF"/>
          </w:rPr>
          <w:t>пунктом 2.7</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B1CB7" w:rsidRDefault="005B1CB7">
      <w:pPr>
        <w:pStyle w:val="ConsPlusNormal"/>
        <w:spacing w:before="220"/>
        <w:ind w:firstLine="540"/>
        <w:jc w:val="both"/>
      </w:pPr>
      <w:r>
        <w:t xml:space="preserve">&lt;*****&gt; Отражается сумма затрат в соответствии с приложением 2 </w:t>
      </w:r>
      <w:hyperlink w:anchor="P842" w:history="1">
        <w:r>
          <w:rPr>
            <w:color w:val="0000FF"/>
          </w:rPr>
          <w:t>(гр. 18)</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B1CB7" w:rsidRDefault="005B1CB7">
      <w:pPr>
        <w:pStyle w:val="ConsPlusNormal"/>
        <w:spacing w:before="220"/>
        <w:ind w:firstLine="540"/>
        <w:jc w:val="both"/>
      </w:pPr>
      <w:r>
        <w:t>&lt;******&gt; Уровень софинансирования за счет средств федерального бюджета, установленный в Соглашении о предоставлении субсидии на стимулирование развития приоритетных подотраслей агропромышленного комплекса и развитие малых форм хозяйствования бюджету Пермского края из федерального бюджета на текущий финансовый год (%).</w:t>
      </w:r>
    </w:p>
    <w:p w:rsidR="005B1CB7" w:rsidRDefault="005B1C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417"/>
        <w:gridCol w:w="851"/>
        <w:gridCol w:w="3118"/>
      </w:tblGrid>
      <w:tr w:rsidR="005B1CB7">
        <w:tc>
          <w:tcPr>
            <w:tcW w:w="9071" w:type="dxa"/>
            <w:gridSpan w:val="4"/>
            <w:tcBorders>
              <w:top w:val="nil"/>
              <w:left w:val="nil"/>
              <w:bottom w:val="nil"/>
              <w:right w:val="nil"/>
            </w:tcBorders>
          </w:tcPr>
          <w:p w:rsidR="005B1CB7" w:rsidRDefault="005B1CB7">
            <w:pPr>
              <w:pStyle w:val="ConsPlusNormal"/>
              <w:jc w:val="both"/>
            </w:pPr>
            <w:r>
              <w:t>Министр сельского хозяйства</w:t>
            </w:r>
          </w:p>
        </w:tc>
      </w:tr>
      <w:tr w:rsidR="005B1CB7">
        <w:tc>
          <w:tcPr>
            <w:tcW w:w="3685" w:type="dxa"/>
            <w:tcBorders>
              <w:top w:val="nil"/>
              <w:left w:val="nil"/>
              <w:bottom w:val="nil"/>
              <w:right w:val="nil"/>
            </w:tcBorders>
          </w:tcPr>
          <w:p w:rsidR="005B1CB7" w:rsidRDefault="005B1CB7">
            <w:pPr>
              <w:pStyle w:val="ConsPlusNormal"/>
              <w:jc w:val="both"/>
            </w:pPr>
            <w:r>
              <w:t>и продовольствия Пермского края</w:t>
            </w:r>
          </w:p>
        </w:tc>
        <w:tc>
          <w:tcPr>
            <w:tcW w:w="2268" w:type="dxa"/>
            <w:gridSpan w:val="2"/>
            <w:tcBorders>
              <w:top w:val="nil"/>
              <w:left w:val="nil"/>
              <w:bottom w:val="nil"/>
              <w:right w:val="nil"/>
            </w:tcBorders>
          </w:tcPr>
          <w:p w:rsidR="005B1CB7" w:rsidRDefault="005B1CB7">
            <w:pPr>
              <w:pStyle w:val="ConsPlusNormal"/>
              <w:jc w:val="center"/>
            </w:pPr>
            <w:r>
              <w:t>________________</w:t>
            </w:r>
          </w:p>
          <w:p w:rsidR="005B1CB7" w:rsidRDefault="005B1CB7">
            <w:pPr>
              <w:pStyle w:val="ConsPlusNormal"/>
              <w:jc w:val="center"/>
            </w:pPr>
            <w:r>
              <w:t>(подпись)</w:t>
            </w:r>
          </w:p>
        </w:tc>
        <w:tc>
          <w:tcPr>
            <w:tcW w:w="3118" w:type="dxa"/>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r w:rsidR="005B1CB7">
        <w:tc>
          <w:tcPr>
            <w:tcW w:w="9071" w:type="dxa"/>
            <w:gridSpan w:val="4"/>
            <w:tcBorders>
              <w:top w:val="nil"/>
              <w:left w:val="nil"/>
              <w:bottom w:val="nil"/>
              <w:right w:val="nil"/>
            </w:tcBorders>
          </w:tcPr>
          <w:p w:rsidR="005B1CB7" w:rsidRDefault="005B1CB7">
            <w:pPr>
              <w:pStyle w:val="ConsPlusNormal"/>
            </w:pPr>
            <w:r>
              <w:t>"____" __________ 20__ г.</w:t>
            </w:r>
          </w:p>
          <w:p w:rsidR="005B1CB7" w:rsidRDefault="005B1CB7">
            <w:pPr>
              <w:pStyle w:val="ConsPlusNormal"/>
            </w:pPr>
          </w:p>
          <w:p w:rsidR="005B1CB7" w:rsidRDefault="005B1CB7">
            <w:pPr>
              <w:pStyle w:val="ConsPlusNormal"/>
            </w:pPr>
            <w:r>
              <w:t>М.П.</w:t>
            </w:r>
          </w:p>
        </w:tc>
      </w:tr>
      <w:tr w:rsidR="005B1CB7">
        <w:tc>
          <w:tcPr>
            <w:tcW w:w="9071" w:type="dxa"/>
            <w:gridSpan w:val="4"/>
            <w:tcBorders>
              <w:top w:val="nil"/>
              <w:left w:val="nil"/>
              <w:bottom w:val="nil"/>
              <w:right w:val="nil"/>
            </w:tcBorders>
          </w:tcPr>
          <w:p w:rsidR="005B1CB7" w:rsidRDefault="005B1CB7">
            <w:pPr>
              <w:pStyle w:val="ConsPlusNormal"/>
            </w:pPr>
            <w:r>
              <w:t>Руководитель структурного подразделения</w:t>
            </w:r>
          </w:p>
          <w:p w:rsidR="005B1CB7" w:rsidRDefault="005B1CB7">
            <w:pPr>
              <w:pStyle w:val="ConsPlusNormal"/>
            </w:pPr>
            <w:r>
              <w:t>Министерства сельского хозяйства</w:t>
            </w:r>
          </w:p>
        </w:tc>
      </w:tr>
      <w:tr w:rsidR="005B1CB7">
        <w:tc>
          <w:tcPr>
            <w:tcW w:w="3685" w:type="dxa"/>
            <w:tcBorders>
              <w:top w:val="nil"/>
              <w:left w:val="nil"/>
              <w:bottom w:val="nil"/>
              <w:right w:val="nil"/>
            </w:tcBorders>
          </w:tcPr>
          <w:p w:rsidR="005B1CB7" w:rsidRDefault="005B1CB7">
            <w:pPr>
              <w:pStyle w:val="ConsPlusNormal"/>
            </w:pPr>
            <w:r>
              <w:t>и продовольствия Пермского края</w:t>
            </w:r>
          </w:p>
        </w:tc>
        <w:tc>
          <w:tcPr>
            <w:tcW w:w="2268" w:type="dxa"/>
            <w:gridSpan w:val="2"/>
            <w:tcBorders>
              <w:top w:val="nil"/>
              <w:left w:val="nil"/>
              <w:bottom w:val="nil"/>
              <w:right w:val="nil"/>
            </w:tcBorders>
          </w:tcPr>
          <w:p w:rsidR="005B1CB7" w:rsidRDefault="005B1CB7">
            <w:pPr>
              <w:pStyle w:val="ConsPlusNormal"/>
              <w:jc w:val="center"/>
            </w:pPr>
            <w:r>
              <w:t>_______________</w:t>
            </w:r>
          </w:p>
          <w:p w:rsidR="005B1CB7" w:rsidRDefault="005B1CB7">
            <w:pPr>
              <w:pStyle w:val="ConsPlusNormal"/>
              <w:jc w:val="center"/>
            </w:pPr>
            <w:r>
              <w:t>(подпись)</w:t>
            </w:r>
          </w:p>
        </w:tc>
        <w:tc>
          <w:tcPr>
            <w:tcW w:w="3118" w:type="dxa"/>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r w:rsidR="005B1CB7">
        <w:tc>
          <w:tcPr>
            <w:tcW w:w="9071" w:type="dxa"/>
            <w:gridSpan w:val="4"/>
            <w:tcBorders>
              <w:top w:val="nil"/>
              <w:left w:val="nil"/>
              <w:bottom w:val="nil"/>
              <w:right w:val="nil"/>
            </w:tcBorders>
          </w:tcPr>
          <w:p w:rsidR="005B1CB7" w:rsidRDefault="005B1CB7">
            <w:pPr>
              <w:pStyle w:val="ConsPlusNormal"/>
            </w:pPr>
            <w:r>
              <w:t>Исполнитель (специалист Министерства</w:t>
            </w:r>
          </w:p>
          <w:p w:rsidR="005B1CB7" w:rsidRDefault="005B1CB7">
            <w:pPr>
              <w:pStyle w:val="ConsPlusNormal"/>
            </w:pPr>
            <w:r>
              <w:t>сельского хозяйства и продовольствия</w:t>
            </w:r>
          </w:p>
        </w:tc>
      </w:tr>
      <w:tr w:rsidR="005B1CB7">
        <w:tc>
          <w:tcPr>
            <w:tcW w:w="3685" w:type="dxa"/>
            <w:tcBorders>
              <w:top w:val="nil"/>
              <w:left w:val="nil"/>
              <w:bottom w:val="nil"/>
              <w:right w:val="nil"/>
            </w:tcBorders>
          </w:tcPr>
          <w:p w:rsidR="005B1CB7" w:rsidRDefault="005B1CB7">
            <w:pPr>
              <w:pStyle w:val="ConsPlusNormal"/>
            </w:pPr>
            <w:r>
              <w:t>Пермского края)</w:t>
            </w:r>
          </w:p>
        </w:tc>
        <w:tc>
          <w:tcPr>
            <w:tcW w:w="1417" w:type="dxa"/>
            <w:tcBorders>
              <w:top w:val="nil"/>
              <w:left w:val="nil"/>
              <w:bottom w:val="nil"/>
              <w:right w:val="nil"/>
            </w:tcBorders>
          </w:tcPr>
          <w:p w:rsidR="005B1CB7" w:rsidRDefault="005B1CB7">
            <w:pPr>
              <w:pStyle w:val="ConsPlusNormal"/>
              <w:jc w:val="center"/>
            </w:pPr>
            <w:r>
              <w:t>_________</w:t>
            </w:r>
          </w:p>
          <w:p w:rsidR="005B1CB7" w:rsidRDefault="005B1CB7">
            <w:pPr>
              <w:pStyle w:val="ConsPlusNormal"/>
              <w:jc w:val="center"/>
            </w:pPr>
            <w:r>
              <w:t>(подпись)</w:t>
            </w:r>
          </w:p>
        </w:tc>
        <w:tc>
          <w:tcPr>
            <w:tcW w:w="3969" w:type="dxa"/>
            <w:gridSpan w:val="2"/>
            <w:tcBorders>
              <w:top w:val="nil"/>
              <w:left w:val="nil"/>
              <w:bottom w:val="nil"/>
              <w:right w:val="nil"/>
            </w:tcBorders>
          </w:tcPr>
          <w:p w:rsidR="005B1CB7" w:rsidRDefault="005B1CB7">
            <w:pPr>
              <w:pStyle w:val="ConsPlusNormal"/>
            </w:pPr>
            <w:r>
              <w:t>/____________________/ тел. _____</w:t>
            </w:r>
          </w:p>
          <w:p w:rsidR="005B1CB7" w:rsidRDefault="005B1CB7">
            <w:pPr>
              <w:pStyle w:val="ConsPlusNormal"/>
            </w:pPr>
            <w:r>
              <w:t>(расшифровка подписи)</w:t>
            </w:r>
          </w:p>
        </w:tc>
      </w:tr>
    </w:tbl>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right"/>
        <w:outlineLvl w:val="1"/>
      </w:pPr>
      <w:r>
        <w:t>Приложение 10</w:t>
      </w:r>
    </w:p>
    <w:p w:rsidR="005B1CB7" w:rsidRDefault="005B1CB7">
      <w:pPr>
        <w:pStyle w:val="ConsPlusNormal"/>
        <w:jc w:val="right"/>
      </w:pPr>
      <w:r>
        <w:t>к Порядку</w:t>
      </w:r>
    </w:p>
    <w:p w:rsidR="005B1CB7" w:rsidRDefault="005B1CB7">
      <w:pPr>
        <w:pStyle w:val="ConsPlusNormal"/>
        <w:jc w:val="right"/>
      </w:pPr>
      <w:r>
        <w:t>предоставления субсидий</w:t>
      </w:r>
    </w:p>
    <w:p w:rsidR="005B1CB7" w:rsidRDefault="005B1CB7">
      <w:pPr>
        <w:pStyle w:val="ConsPlusNormal"/>
        <w:jc w:val="right"/>
      </w:pPr>
      <w:r>
        <w:t>на стимулирование развития</w:t>
      </w:r>
    </w:p>
    <w:p w:rsidR="005B1CB7" w:rsidRDefault="005B1CB7">
      <w:pPr>
        <w:pStyle w:val="ConsPlusNormal"/>
        <w:jc w:val="right"/>
      </w:pPr>
      <w:r>
        <w:t>приоритетных подотраслей</w:t>
      </w:r>
    </w:p>
    <w:p w:rsidR="005B1CB7" w:rsidRDefault="005B1CB7">
      <w:pPr>
        <w:pStyle w:val="ConsPlusNormal"/>
        <w:jc w:val="right"/>
      </w:pPr>
      <w:r>
        <w:t>агропромышленного комплекса</w:t>
      </w:r>
    </w:p>
    <w:p w:rsidR="005B1CB7" w:rsidRDefault="005B1CB7">
      <w:pPr>
        <w:pStyle w:val="ConsPlusNormal"/>
        <w:jc w:val="right"/>
      </w:pPr>
      <w:r>
        <w:t>и развитие малых форм</w:t>
      </w:r>
    </w:p>
    <w:p w:rsidR="005B1CB7" w:rsidRDefault="005B1CB7">
      <w:pPr>
        <w:pStyle w:val="ConsPlusNormal"/>
        <w:jc w:val="right"/>
      </w:pPr>
      <w:r>
        <w:t>хозяйствования</w:t>
      </w:r>
    </w:p>
    <w:p w:rsidR="005B1CB7" w:rsidRDefault="005B1CB7">
      <w:pPr>
        <w:pStyle w:val="ConsPlusNormal"/>
        <w:jc w:val="both"/>
      </w:pPr>
    </w:p>
    <w:p w:rsidR="005B1CB7" w:rsidRDefault="005B1CB7">
      <w:pPr>
        <w:pStyle w:val="ConsPlusNormal"/>
        <w:jc w:val="right"/>
      </w:pPr>
      <w:r>
        <w:t>ФОРМА</w:t>
      </w:r>
    </w:p>
    <w:p w:rsidR="005B1CB7" w:rsidRDefault="005B1CB7">
      <w:pPr>
        <w:pStyle w:val="ConsPlusNormal"/>
        <w:jc w:val="both"/>
      </w:pPr>
    </w:p>
    <w:p w:rsidR="005B1CB7" w:rsidRDefault="005B1CB7">
      <w:pPr>
        <w:pStyle w:val="ConsPlusNormal"/>
        <w:jc w:val="center"/>
      </w:pPr>
      <w:bookmarkStart w:id="156" w:name="P1992"/>
      <w:bookmarkEnd w:id="156"/>
      <w:r>
        <w:t>ПЕРЕЧЕНЬ</w:t>
      </w:r>
    </w:p>
    <w:p w:rsidR="005B1CB7" w:rsidRDefault="005B1CB7">
      <w:pPr>
        <w:pStyle w:val="ConsPlusNormal"/>
        <w:jc w:val="center"/>
      </w:pPr>
      <w:r>
        <w:t>направлений затрат и документов, подтверждающих фактически</w:t>
      </w:r>
    </w:p>
    <w:p w:rsidR="005B1CB7" w:rsidRDefault="005B1CB7">
      <w:pPr>
        <w:pStyle w:val="ConsPlusNormal"/>
        <w:jc w:val="center"/>
      </w:pPr>
      <w:r>
        <w:t>произведенные затраты на производство молока</w:t>
      </w:r>
    </w:p>
    <w:p w:rsidR="005B1CB7" w:rsidRDefault="005B1C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82"/>
        <w:gridCol w:w="4422"/>
      </w:tblGrid>
      <w:tr w:rsidR="005B1CB7">
        <w:tc>
          <w:tcPr>
            <w:tcW w:w="567" w:type="dxa"/>
            <w:vAlign w:val="center"/>
          </w:tcPr>
          <w:p w:rsidR="005B1CB7" w:rsidRDefault="005B1CB7">
            <w:pPr>
              <w:pStyle w:val="ConsPlusNormal"/>
              <w:jc w:val="center"/>
            </w:pPr>
            <w:r>
              <w:t>N п/п</w:t>
            </w:r>
          </w:p>
        </w:tc>
        <w:tc>
          <w:tcPr>
            <w:tcW w:w="4082" w:type="dxa"/>
            <w:vAlign w:val="center"/>
          </w:tcPr>
          <w:p w:rsidR="005B1CB7" w:rsidRDefault="005B1CB7">
            <w:pPr>
              <w:pStyle w:val="ConsPlusNormal"/>
              <w:jc w:val="center"/>
            </w:pPr>
            <w:r>
              <w:t>Направление затрат</w:t>
            </w:r>
          </w:p>
        </w:tc>
        <w:tc>
          <w:tcPr>
            <w:tcW w:w="4422" w:type="dxa"/>
            <w:vAlign w:val="center"/>
          </w:tcPr>
          <w:p w:rsidR="005B1CB7" w:rsidRDefault="005B1CB7">
            <w:pPr>
              <w:pStyle w:val="ConsPlusNormal"/>
              <w:jc w:val="center"/>
            </w:pPr>
            <w:r>
              <w:t>Наименование документа, подтверждающего затраты</w:t>
            </w:r>
          </w:p>
        </w:tc>
      </w:tr>
      <w:tr w:rsidR="005B1CB7">
        <w:tc>
          <w:tcPr>
            <w:tcW w:w="567" w:type="dxa"/>
            <w:vAlign w:val="center"/>
          </w:tcPr>
          <w:p w:rsidR="005B1CB7" w:rsidRDefault="005B1CB7">
            <w:pPr>
              <w:pStyle w:val="ConsPlusNormal"/>
              <w:jc w:val="center"/>
            </w:pPr>
            <w:r>
              <w:t>1</w:t>
            </w:r>
          </w:p>
        </w:tc>
        <w:tc>
          <w:tcPr>
            <w:tcW w:w="4082" w:type="dxa"/>
            <w:vAlign w:val="center"/>
          </w:tcPr>
          <w:p w:rsidR="005B1CB7" w:rsidRDefault="005B1CB7">
            <w:pPr>
              <w:pStyle w:val="ConsPlusNormal"/>
              <w:jc w:val="center"/>
            </w:pPr>
            <w:r>
              <w:t>2</w:t>
            </w:r>
          </w:p>
        </w:tc>
        <w:tc>
          <w:tcPr>
            <w:tcW w:w="4422" w:type="dxa"/>
            <w:vAlign w:val="center"/>
          </w:tcPr>
          <w:p w:rsidR="005B1CB7" w:rsidRDefault="005B1CB7">
            <w:pPr>
              <w:pStyle w:val="ConsPlusNormal"/>
              <w:jc w:val="center"/>
            </w:pPr>
            <w:r>
              <w:t>3</w:t>
            </w:r>
          </w:p>
        </w:tc>
      </w:tr>
      <w:tr w:rsidR="005B1CB7">
        <w:tc>
          <w:tcPr>
            <w:tcW w:w="567" w:type="dxa"/>
            <w:vAlign w:val="center"/>
          </w:tcPr>
          <w:p w:rsidR="005B1CB7" w:rsidRDefault="005B1CB7">
            <w:pPr>
              <w:pStyle w:val="ConsPlusNormal"/>
              <w:jc w:val="center"/>
            </w:pPr>
            <w:r>
              <w:t>1</w:t>
            </w:r>
          </w:p>
        </w:tc>
        <w:tc>
          <w:tcPr>
            <w:tcW w:w="4082" w:type="dxa"/>
            <w:vAlign w:val="center"/>
          </w:tcPr>
          <w:p w:rsidR="005B1CB7" w:rsidRDefault="005B1CB7">
            <w:pPr>
              <w:pStyle w:val="ConsPlusNormal"/>
            </w:pPr>
            <w:r>
              <w:t>Корма, кормовые добавки</w:t>
            </w:r>
          </w:p>
        </w:tc>
        <w:tc>
          <w:tcPr>
            <w:tcW w:w="4422" w:type="dxa"/>
            <w:vMerge w:val="restart"/>
            <w:vAlign w:val="center"/>
          </w:tcPr>
          <w:p w:rsidR="005B1CB7" w:rsidRDefault="005B1CB7">
            <w:pPr>
              <w:pStyle w:val="ConsPlusNormal"/>
            </w:pPr>
            <w:r>
              <w:t>Копии договора(-ов), универсального передаточного документа, и (или) счета-фактуры, и (или) счета, и (или) товарной накладной (товарно-транспортной накладной), платежных поручений или иных первичных учетных документов, содержащих соответствующие сведения</w:t>
            </w:r>
          </w:p>
        </w:tc>
      </w:tr>
      <w:tr w:rsidR="005B1CB7">
        <w:tc>
          <w:tcPr>
            <w:tcW w:w="567" w:type="dxa"/>
            <w:vAlign w:val="center"/>
          </w:tcPr>
          <w:p w:rsidR="005B1CB7" w:rsidRDefault="005B1CB7">
            <w:pPr>
              <w:pStyle w:val="ConsPlusNormal"/>
              <w:jc w:val="center"/>
            </w:pPr>
            <w:r>
              <w:t>2</w:t>
            </w:r>
          </w:p>
        </w:tc>
        <w:tc>
          <w:tcPr>
            <w:tcW w:w="4082" w:type="dxa"/>
            <w:vAlign w:val="center"/>
          </w:tcPr>
          <w:p w:rsidR="005B1CB7" w:rsidRDefault="005B1CB7">
            <w:pPr>
              <w:pStyle w:val="ConsPlusNormal"/>
            </w:pPr>
            <w:r>
              <w:t>Ветеринарные препараты, средства для обработки животных, моющие средства для доильного оборудования</w:t>
            </w:r>
          </w:p>
        </w:tc>
        <w:tc>
          <w:tcPr>
            <w:tcW w:w="4422" w:type="dxa"/>
            <w:vMerge/>
          </w:tcPr>
          <w:p w:rsidR="005B1CB7" w:rsidRDefault="005B1CB7"/>
        </w:tc>
      </w:tr>
      <w:tr w:rsidR="005B1CB7">
        <w:tc>
          <w:tcPr>
            <w:tcW w:w="567" w:type="dxa"/>
            <w:vAlign w:val="center"/>
          </w:tcPr>
          <w:p w:rsidR="005B1CB7" w:rsidRDefault="005B1CB7">
            <w:pPr>
              <w:pStyle w:val="ConsPlusNormal"/>
              <w:jc w:val="center"/>
            </w:pPr>
            <w:r>
              <w:t>3</w:t>
            </w:r>
          </w:p>
        </w:tc>
        <w:tc>
          <w:tcPr>
            <w:tcW w:w="4082" w:type="dxa"/>
            <w:vAlign w:val="center"/>
          </w:tcPr>
          <w:p w:rsidR="005B1CB7" w:rsidRDefault="005B1CB7">
            <w:pPr>
              <w:pStyle w:val="ConsPlusNormal"/>
            </w:pPr>
            <w:r>
              <w:t>Расходы, обеспечивающие функционирование пунктов искусственного осеменения животных и проведения работ по воспроизводству стада</w:t>
            </w:r>
          </w:p>
        </w:tc>
        <w:tc>
          <w:tcPr>
            <w:tcW w:w="4422" w:type="dxa"/>
            <w:vMerge/>
          </w:tcPr>
          <w:p w:rsidR="005B1CB7" w:rsidRDefault="005B1CB7"/>
        </w:tc>
      </w:tr>
      <w:tr w:rsidR="005B1CB7">
        <w:tc>
          <w:tcPr>
            <w:tcW w:w="567" w:type="dxa"/>
            <w:vAlign w:val="center"/>
          </w:tcPr>
          <w:p w:rsidR="005B1CB7" w:rsidRDefault="005B1CB7">
            <w:pPr>
              <w:pStyle w:val="ConsPlusNormal"/>
              <w:jc w:val="center"/>
            </w:pPr>
            <w:r>
              <w:t>4</w:t>
            </w:r>
          </w:p>
        </w:tc>
        <w:tc>
          <w:tcPr>
            <w:tcW w:w="4082" w:type="dxa"/>
            <w:vAlign w:val="center"/>
          </w:tcPr>
          <w:p w:rsidR="005B1CB7" w:rsidRDefault="005B1CB7">
            <w:pPr>
              <w:pStyle w:val="ConsPlusNormal"/>
            </w:pPr>
            <w:r>
              <w:t>Затраты по ремонту техники и оборудования производственных объектов молочного скотоводства</w:t>
            </w:r>
          </w:p>
        </w:tc>
        <w:tc>
          <w:tcPr>
            <w:tcW w:w="4422" w:type="dxa"/>
            <w:vMerge/>
          </w:tcPr>
          <w:p w:rsidR="005B1CB7" w:rsidRDefault="005B1CB7"/>
        </w:tc>
      </w:tr>
      <w:tr w:rsidR="005B1CB7">
        <w:tc>
          <w:tcPr>
            <w:tcW w:w="567" w:type="dxa"/>
            <w:vAlign w:val="center"/>
          </w:tcPr>
          <w:p w:rsidR="005B1CB7" w:rsidRDefault="005B1CB7">
            <w:pPr>
              <w:pStyle w:val="ConsPlusNormal"/>
              <w:jc w:val="center"/>
            </w:pPr>
            <w:r>
              <w:t>5</w:t>
            </w:r>
          </w:p>
        </w:tc>
        <w:tc>
          <w:tcPr>
            <w:tcW w:w="4082" w:type="dxa"/>
            <w:vAlign w:val="center"/>
          </w:tcPr>
          <w:p w:rsidR="005B1CB7" w:rsidRDefault="005B1CB7">
            <w:pPr>
              <w:pStyle w:val="ConsPlusNormal"/>
            </w:pPr>
            <w:r>
              <w:t>Оплата ветеринарных и зоотехнических услуг (работ)</w:t>
            </w:r>
          </w:p>
        </w:tc>
        <w:tc>
          <w:tcPr>
            <w:tcW w:w="4422" w:type="dxa"/>
          </w:tcPr>
          <w:p w:rsidR="005B1CB7" w:rsidRDefault="005B1CB7">
            <w:pPr>
              <w:pStyle w:val="ConsPlusNormal"/>
            </w:pPr>
            <w:r>
              <w:t>Копии договора(-ов), универсального передаточного документа, и (или) счета-фактуры, и (или) счета, и (или) товарной накладной (товарно-транспортной накладной), платежных поручений или иных первичных учетных документов, содержащих соответствующие сведения;</w:t>
            </w:r>
          </w:p>
          <w:p w:rsidR="005B1CB7" w:rsidRDefault="005B1CB7">
            <w:pPr>
              <w:pStyle w:val="ConsPlusNormal"/>
            </w:pPr>
            <w:r>
              <w:t xml:space="preserve">копия акта о приемке выполненных работ (услуг), содержащего обязательные реквизиты в соответствии со </w:t>
            </w:r>
            <w:hyperlink r:id="rId41" w:history="1">
              <w:r>
                <w:rPr>
                  <w:color w:val="0000FF"/>
                </w:rPr>
                <w:t>статьей 9</w:t>
              </w:r>
            </w:hyperlink>
            <w:r>
              <w:t xml:space="preserve"> Федерального закона от 6 декабря 2011 г. N 402-ФЗ "О бухгалтерском учете"</w:t>
            </w:r>
          </w:p>
        </w:tc>
      </w:tr>
      <w:tr w:rsidR="005B1CB7">
        <w:tc>
          <w:tcPr>
            <w:tcW w:w="567" w:type="dxa"/>
            <w:vAlign w:val="center"/>
          </w:tcPr>
          <w:p w:rsidR="005B1CB7" w:rsidRDefault="005B1CB7">
            <w:pPr>
              <w:pStyle w:val="ConsPlusNormal"/>
              <w:jc w:val="center"/>
            </w:pPr>
            <w:r>
              <w:t>6</w:t>
            </w:r>
          </w:p>
        </w:tc>
        <w:tc>
          <w:tcPr>
            <w:tcW w:w="4082" w:type="dxa"/>
            <w:vAlign w:val="center"/>
          </w:tcPr>
          <w:p w:rsidR="005B1CB7" w:rsidRDefault="005B1CB7">
            <w:pPr>
              <w:pStyle w:val="ConsPlusNormal"/>
            </w:pPr>
            <w:r>
              <w:t>Оплата труда работников, занятых в отрасли молочного скотоводства, с начислениями на выплаты по оплате труда</w:t>
            </w:r>
          </w:p>
        </w:tc>
        <w:tc>
          <w:tcPr>
            <w:tcW w:w="4422" w:type="dxa"/>
          </w:tcPr>
          <w:p w:rsidR="005B1CB7" w:rsidRDefault="005B1CB7">
            <w:pPr>
              <w:pStyle w:val="ConsPlusNormal"/>
            </w:pPr>
            <w:r>
              <w:t xml:space="preserve">Копии платежных ведомостей или расчетно-платежных ведомостей, подтверждающих выплату заработной платы работникам, или иных первичных учетных документов, </w:t>
            </w:r>
            <w:r>
              <w:lastRenderedPageBreak/>
              <w:t>содержащих соответствующие сведения</w:t>
            </w:r>
          </w:p>
        </w:tc>
      </w:tr>
      <w:tr w:rsidR="005B1CB7">
        <w:tc>
          <w:tcPr>
            <w:tcW w:w="567" w:type="dxa"/>
            <w:vAlign w:val="center"/>
          </w:tcPr>
          <w:p w:rsidR="005B1CB7" w:rsidRDefault="005B1CB7">
            <w:pPr>
              <w:pStyle w:val="ConsPlusNormal"/>
              <w:jc w:val="center"/>
            </w:pPr>
            <w:r>
              <w:lastRenderedPageBreak/>
              <w:t>7</w:t>
            </w:r>
          </w:p>
        </w:tc>
        <w:tc>
          <w:tcPr>
            <w:tcW w:w="4082" w:type="dxa"/>
            <w:vAlign w:val="center"/>
          </w:tcPr>
          <w:p w:rsidR="005B1CB7" w:rsidRDefault="005B1CB7">
            <w:pPr>
              <w:pStyle w:val="ConsPlusNormal"/>
            </w:pPr>
            <w:r>
              <w:t>Электроэнергия на объекты молочного скотоводства</w:t>
            </w:r>
          </w:p>
        </w:tc>
        <w:tc>
          <w:tcPr>
            <w:tcW w:w="4422" w:type="dxa"/>
          </w:tcPr>
          <w:p w:rsidR="005B1CB7" w:rsidRDefault="005B1CB7">
            <w:pPr>
              <w:pStyle w:val="ConsPlusNormal"/>
            </w:pPr>
            <w:r>
              <w:t>Копии акта электропотребления по договору электроснабжения в разрезе точек учета, платежных поручений;</w:t>
            </w:r>
          </w:p>
          <w:p w:rsidR="005B1CB7" w:rsidRDefault="005B1CB7">
            <w:pPr>
              <w:pStyle w:val="ConsPlusNormal"/>
            </w:pPr>
            <w:r>
              <w:t xml:space="preserve">копия акта о приемке выполненных работ (услуг), содержащего обязательные реквизиты в соответствии со </w:t>
            </w:r>
            <w:hyperlink r:id="rId42" w:history="1">
              <w:r>
                <w:rPr>
                  <w:color w:val="0000FF"/>
                </w:rPr>
                <w:t>статьей 9</w:t>
              </w:r>
            </w:hyperlink>
            <w:r>
              <w:t xml:space="preserve"> Федерального закона от 6 декабря 2011 г. N 402-ФЗ "О бухгалтерском учете"</w:t>
            </w:r>
          </w:p>
        </w:tc>
      </w:tr>
    </w:tbl>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right"/>
        <w:outlineLvl w:val="1"/>
      </w:pPr>
      <w:r>
        <w:t>Приложение 11</w:t>
      </w:r>
    </w:p>
    <w:p w:rsidR="005B1CB7" w:rsidRDefault="005B1CB7">
      <w:pPr>
        <w:pStyle w:val="ConsPlusNormal"/>
        <w:jc w:val="right"/>
      </w:pPr>
      <w:r>
        <w:t>к Порядку</w:t>
      </w:r>
    </w:p>
    <w:p w:rsidR="005B1CB7" w:rsidRDefault="005B1CB7">
      <w:pPr>
        <w:pStyle w:val="ConsPlusNormal"/>
        <w:jc w:val="right"/>
      </w:pPr>
      <w:r>
        <w:t>предоставления субсидий</w:t>
      </w:r>
    </w:p>
    <w:p w:rsidR="005B1CB7" w:rsidRDefault="005B1CB7">
      <w:pPr>
        <w:pStyle w:val="ConsPlusNormal"/>
        <w:jc w:val="right"/>
      </w:pPr>
      <w:r>
        <w:t>на стимулирование развития</w:t>
      </w:r>
    </w:p>
    <w:p w:rsidR="005B1CB7" w:rsidRDefault="005B1CB7">
      <w:pPr>
        <w:pStyle w:val="ConsPlusNormal"/>
        <w:jc w:val="right"/>
      </w:pPr>
      <w:r>
        <w:t>приоритетных подотраслей</w:t>
      </w:r>
    </w:p>
    <w:p w:rsidR="005B1CB7" w:rsidRDefault="005B1CB7">
      <w:pPr>
        <w:pStyle w:val="ConsPlusNormal"/>
        <w:jc w:val="right"/>
      </w:pPr>
      <w:r>
        <w:t>агропромышленного комплекса</w:t>
      </w:r>
    </w:p>
    <w:p w:rsidR="005B1CB7" w:rsidRDefault="005B1CB7">
      <w:pPr>
        <w:pStyle w:val="ConsPlusNormal"/>
        <w:jc w:val="right"/>
      </w:pPr>
      <w:r>
        <w:t>и развитие малых форм</w:t>
      </w:r>
    </w:p>
    <w:p w:rsidR="005B1CB7" w:rsidRDefault="005B1CB7">
      <w:pPr>
        <w:pStyle w:val="ConsPlusNormal"/>
        <w:jc w:val="right"/>
      </w:pPr>
      <w:r>
        <w:t>хозяйствования</w:t>
      </w:r>
    </w:p>
    <w:p w:rsidR="005B1CB7" w:rsidRDefault="005B1CB7">
      <w:pPr>
        <w:pStyle w:val="ConsPlusNormal"/>
        <w:jc w:val="both"/>
      </w:pPr>
    </w:p>
    <w:p w:rsidR="005B1CB7" w:rsidRDefault="005B1CB7">
      <w:pPr>
        <w:pStyle w:val="ConsPlusNormal"/>
        <w:jc w:val="right"/>
      </w:pPr>
      <w:r>
        <w:t>ФОРМА</w:t>
      </w:r>
    </w:p>
    <w:p w:rsidR="005B1CB7" w:rsidRDefault="005B1CB7">
      <w:pPr>
        <w:pStyle w:val="ConsPlusNormal"/>
        <w:jc w:val="both"/>
      </w:pPr>
    </w:p>
    <w:p w:rsidR="005B1CB7" w:rsidRDefault="005B1CB7">
      <w:pPr>
        <w:pStyle w:val="ConsPlusNormal"/>
        <w:jc w:val="center"/>
      </w:pPr>
      <w:bookmarkStart w:id="157" w:name="P2038"/>
      <w:bookmarkEnd w:id="157"/>
      <w:r>
        <w:t>РЕЕСТР</w:t>
      </w:r>
    </w:p>
    <w:p w:rsidR="005B1CB7" w:rsidRDefault="005B1CB7">
      <w:pPr>
        <w:pStyle w:val="ConsPlusNormal"/>
        <w:jc w:val="center"/>
      </w:pPr>
      <w:r>
        <w:t>документов, подтверждающих фактически произведенные затраты</w:t>
      </w:r>
    </w:p>
    <w:p w:rsidR="005B1CB7" w:rsidRDefault="005B1CB7">
      <w:pPr>
        <w:pStyle w:val="ConsPlusNormal"/>
        <w:jc w:val="center"/>
      </w:pPr>
      <w:r>
        <w:t>на производство молока за 20__ год</w:t>
      </w:r>
    </w:p>
    <w:p w:rsidR="005B1CB7" w:rsidRDefault="005B1CB7">
      <w:pPr>
        <w:pStyle w:val="ConsPlusNormal"/>
        <w:jc w:val="center"/>
      </w:pPr>
      <w:r>
        <w:t>____________________________________________________________</w:t>
      </w:r>
    </w:p>
    <w:p w:rsidR="005B1CB7" w:rsidRDefault="005B1CB7">
      <w:pPr>
        <w:pStyle w:val="ConsPlusNormal"/>
        <w:jc w:val="center"/>
      </w:pPr>
      <w:r>
        <w:t>(полное наименование сельскохозяйственного</w:t>
      </w:r>
    </w:p>
    <w:p w:rsidR="005B1CB7" w:rsidRDefault="005B1CB7">
      <w:pPr>
        <w:pStyle w:val="ConsPlusNormal"/>
        <w:jc w:val="center"/>
      </w:pPr>
      <w:r>
        <w:t>товаропроизводителя)</w:t>
      </w:r>
    </w:p>
    <w:p w:rsidR="005B1CB7" w:rsidRDefault="005B1CB7">
      <w:pPr>
        <w:pStyle w:val="ConsPlusNormal"/>
        <w:jc w:val="both"/>
      </w:pPr>
    </w:p>
    <w:p w:rsidR="005B1CB7" w:rsidRDefault="005B1CB7">
      <w:pPr>
        <w:sectPr w:rsidR="005B1C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794"/>
        <w:gridCol w:w="850"/>
        <w:gridCol w:w="850"/>
        <w:gridCol w:w="843"/>
        <w:gridCol w:w="868"/>
        <w:gridCol w:w="833"/>
        <w:gridCol w:w="848"/>
        <w:gridCol w:w="852"/>
        <w:gridCol w:w="881"/>
        <w:gridCol w:w="794"/>
        <w:gridCol w:w="909"/>
        <w:gridCol w:w="794"/>
        <w:gridCol w:w="850"/>
        <w:gridCol w:w="850"/>
        <w:gridCol w:w="850"/>
        <w:gridCol w:w="1304"/>
        <w:gridCol w:w="1077"/>
      </w:tblGrid>
      <w:tr w:rsidR="005B1CB7">
        <w:tc>
          <w:tcPr>
            <w:tcW w:w="562" w:type="dxa"/>
            <w:vMerge w:val="restart"/>
            <w:vAlign w:val="center"/>
          </w:tcPr>
          <w:p w:rsidR="005B1CB7" w:rsidRDefault="005B1CB7">
            <w:pPr>
              <w:pStyle w:val="ConsPlusNormal"/>
              <w:jc w:val="center"/>
            </w:pPr>
            <w:r>
              <w:lastRenderedPageBreak/>
              <w:t>N п/п</w:t>
            </w:r>
          </w:p>
        </w:tc>
        <w:tc>
          <w:tcPr>
            <w:tcW w:w="12666" w:type="dxa"/>
            <w:gridSpan w:val="15"/>
            <w:vAlign w:val="center"/>
          </w:tcPr>
          <w:p w:rsidR="005B1CB7" w:rsidRDefault="005B1CB7">
            <w:pPr>
              <w:pStyle w:val="ConsPlusNormal"/>
              <w:jc w:val="center"/>
            </w:pPr>
            <w:r>
              <w:t>Документы, подтверждающие фактически произведенные затраты</w:t>
            </w:r>
          </w:p>
        </w:tc>
        <w:tc>
          <w:tcPr>
            <w:tcW w:w="1304" w:type="dxa"/>
            <w:vMerge w:val="restart"/>
            <w:vAlign w:val="center"/>
          </w:tcPr>
          <w:p w:rsidR="005B1CB7" w:rsidRDefault="005B1CB7">
            <w:pPr>
              <w:pStyle w:val="ConsPlusNormal"/>
              <w:jc w:val="center"/>
            </w:pPr>
            <w:r>
              <w:t xml:space="preserve">Сумма фактически произведенных затрат </w:t>
            </w:r>
            <w:hyperlink w:anchor="P2368" w:history="1">
              <w:r>
                <w:rPr>
                  <w:color w:val="0000FF"/>
                </w:rPr>
                <w:t>&lt;*&gt;</w:t>
              </w:r>
            </w:hyperlink>
            <w:r>
              <w:t>, руб. (гр. 10 + гр. 12 + гр. 16, но не более гр. 6)</w:t>
            </w:r>
          </w:p>
        </w:tc>
        <w:tc>
          <w:tcPr>
            <w:tcW w:w="1077" w:type="dxa"/>
          </w:tcPr>
          <w:p w:rsidR="005B1CB7" w:rsidRDefault="005B1CB7">
            <w:pPr>
              <w:pStyle w:val="ConsPlusNormal"/>
              <w:jc w:val="center"/>
            </w:pPr>
            <w:r>
              <w:t>В том числе</w:t>
            </w:r>
          </w:p>
        </w:tc>
      </w:tr>
      <w:tr w:rsidR="005B1CB7">
        <w:tc>
          <w:tcPr>
            <w:tcW w:w="562" w:type="dxa"/>
            <w:vMerge/>
          </w:tcPr>
          <w:p w:rsidR="005B1CB7" w:rsidRDefault="005B1CB7"/>
        </w:tc>
        <w:tc>
          <w:tcPr>
            <w:tcW w:w="2494" w:type="dxa"/>
            <w:gridSpan w:val="3"/>
            <w:vAlign w:val="center"/>
          </w:tcPr>
          <w:p w:rsidR="005B1CB7" w:rsidRDefault="005B1CB7">
            <w:pPr>
              <w:pStyle w:val="ConsPlusNormal"/>
              <w:jc w:val="center"/>
            </w:pPr>
            <w:r>
              <w:t>Договоры купли-продажи</w:t>
            </w:r>
          </w:p>
        </w:tc>
        <w:tc>
          <w:tcPr>
            <w:tcW w:w="1711" w:type="dxa"/>
            <w:gridSpan w:val="2"/>
            <w:vAlign w:val="center"/>
          </w:tcPr>
          <w:p w:rsidR="005B1CB7" w:rsidRDefault="005B1CB7">
            <w:pPr>
              <w:pStyle w:val="ConsPlusNormal"/>
              <w:jc w:val="center"/>
            </w:pPr>
            <w:r>
              <w:t>Товарные накладные и (или) товарно-транспортные накладные</w:t>
            </w:r>
          </w:p>
        </w:tc>
        <w:tc>
          <w:tcPr>
            <w:tcW w:w="1681" w:type="dxa"/>
            <w:gridSpan w:val="2"/>
            <w:vAlign w:val="center"/>
          </w:tcPr>
          <w:p w:rsidR="005B1CB7" w:rsidRDefault="005B1CB7">
            <w:pPr>
              <w:pStyle w:val="ConsPlusNormal"/>
              <w:jc w:val="center"/>
            </w:pPr>
            <w:r>
              <w:t>Счета, и (или) счета-фактуры, и (или) универсальные передаточные акты</w:t>
            </w:r>
          </w:p>
        </w:tc>
        <w:tc>
          <w:tcPr>
            <w:tcW w:w="1733" w:type="dxa"/>
            <w:gridSpan w:val="2"/>
            <w:vAlign w:val="center"/>
          </w:tcPr>
          <w:p w:rsidR="005B1CB7" w:rsidRDefault="005B1CB7">
            <w:pPr>
              <w:pStyle w:val="ConsPlusNormal"/>
              <w:jc w:val="center"/>
            </w:pPr>
            <w:r>
              <w:t>Платежное поручение</w:t>
            </w:r>
          </w:p>
        </w:tc>
        <w:tc>
          <w:tcPr>
            <w:tcW w:w="1703" w:type="dxa"/>
            <w:gridSpan w:val="2"/>
            <w:vAlign w:val="center"/>
          </w:tcPr>
          <w:p w:rsidR="005B1CB7" w:rsidRDefault="005B1CB7">
            <w:pPr>
              <w:pStyle w:val="ConsPlusNormal"/>
              <w:jc w:val="center"/>
            </w:pPr>
            <w:r>
              <w:t>Платежная ведомость или расчетно-платежная ведомость</w:t>
            </w:r>
          </w:p>
        </w:tc>
        <w:tc>
          <w:tcPr>
            <w:tcW w:w="1644" w:type="dxa"/>
            <w:gridSpan w:val="2"/>
            <w:vAlign w:val="center"/>
          </w:tcPr>
          <w:p w:rsidR="005B1CB7" w:rsidRDefault="005B1CB7">
            <w:pPr>
              <w:pStyle w:val="ConsPlusNormal"/>
              <w:jc w:val="center"/>
            </w:pPr>
            <w:r>
              <w:t>Акт переданной-принятой электроэнергии</w:t>
            </w:r>
          </w:p>
        </w:tc>
        <w:tc>
          <w:tcPr>
            <w:tcW w:w="1700" w:type="dxa"/>
            <w:gridSpan w:val="2"/>
          </w:tcPr>
          <w:p w:rsidR="005B1CB7" w:rsidRDefault="005B1CB7">
            <w:pPr>
              <w:pStyle w:val="ConsPlusNormal"/>
              <w:jc w:val="center"/>
            </w:pPr>
            <w:r>
              <w:t>Платежные поручения, подтверждающие фактические расходы за использованную электроэнергию</w:t>
            </w:r>
          </w:p>
        </w:tc>
        <w:tc>
          <w:tcPr>
            <w:tcW w:w="1304" w:type="dxa"/>
            <w:vMerge/>
          </w:tcPr>
          <w:p w:rsidR="005B1CB7" w:rsidRDefault="005B1CB7"/>
        </w:tc>
        <w:tc>
          <w:tcPr>
            <w:tcW w:w="1077" w:type="dxa"/>
            <w:vMerge w:val="restart"/>
            <w:vAlign w:val="center"/>
          </w:tcPr>
          <w:p w:rsidR="005B1CB7" w:rsidRDefault="005B1CB7">
            <w:pPr>
              <w:pStyle w:val="ConsPlusNormal"/>
              <w:jc w:val="center"/>
            </w:pPr>
            <w:r>
              <w:t xml:space="preserve">принятая к субсидированию </w:t>
            </w:r>
            <w:hyperlink w:anchor="P2371" w:history="1">
              <w:r>
                <w:rPr>
                  <w:color w:val="0000FF"/>
                </w:rPr>
                <w:t>&lt;**&gt;</w:t>
              </w:r>
            </w:hyperlink>
            <w:r>
              <w:t>, руб.</w:t>
            </w:r>
          </w:p>
        </w:tc>
      </w:tr>
      <w:tr w:rsidR="005B1CB7">
        <w:tc>
          <w:tcPr>
            <w:tcW w:w="562" w:type="dxa"/>
            <w:vMerge/>
          </w:tcPr>
          <w:p w:rsidR="005B1CB7" w:rsidRDefault="005B1CB7"/>
        </w:tc>
        <w:tc>
          <w:tcPr>
            <w:tcW w:w="794" w:type="dxa"/>
            <w:vAlign w:val="center"/>
          </w:tcPr>
          <w:p w:rsidR="005B1CB7" w:rsidRDefault="005B1CB7">
            <w:pPr>
              <w:pStyle w:val="ConsPlusNormal"/>
              <w:jc w:val="center"/>
            </w:pPr>
            <w:r>
              <w:t>Дата, номер</w:t>
            </w:r>
          </w:p>
        </w:tc>
        <w:tc>
          <w:tcPr>
            <w:tcW w:w="850" w:type="dxa"/>
            <w:vAlign w:val="center"/>
          </w:tcPr>
          <w:p w:rsidR="005B1CB7" w:rsidRDefault="005B1CB7">
            <w:pPr>
              <w:pStyle w:val="ConsPlusNormal"/>
              <w:jc w:val="center"/>
            </w:pPr>
            <w:r>
              <w:t>Поставщик (исполнитель подрядчик)</w:t>
            </w:r>
          </w:p>
        </w:tc>
        <w:tc>
          <w:tcPr>
            <w:tcW w:w="850" w:type="dxa"/>
            <w:vAlign w:val="center"/>
          </w:tcPr>
          <w:p w:rsidR="005B1CB7" w:rsidRDefault="005B1CB7">
            <w:pPr>
              <w:pStyle w:val="ConsPlusNormal"/>
              <w:jc w:val="center"/>
            </w:pPr>
            <w:r>
              <w:t>Сумма, руб.</w:t>
            </w:r>
          </w:p>
        </w:tc>
        <w:tc>
          <w:tcPr>
            <w:tcW w:w="843" w:type="dxa"/>
            <w:vAlign w:val="center"/>
          </w:tcPr>
          <w:p w:rsidR="005B1CB7" w:rsidRDefault="005B1CB7">
            <w:pPr>
              <w:pStyle w:val="ConsPlusNormal"/>
              <w:jc w:val="center"/>
            </w:pPr>
            <w:r>
              <w:t>Дата, номер</w:t>
            </w:r>
          </w:p>
        </w:tc>
        <w:tc>
          <w:tcPr>
            <w:tcW w:w="868" w:type="dxa"/>
            <w:vAlign w:val="center"/>
          </w:tcPr>
          <w:p w:rsidR="005B1CB7" w:rsidRDefault="005B1CB7">
            <w:pPr>
              <w:pStyle w:val="ConsPlusNormal"/>
              <w:jc w:val="center"/>
            </w:pPr>
            <w:r>
              <w:t>Сумма, руб.</w:t>
            </w:r>
          </w:p>
        </w:tc>
        <w:tc>
          <w:tcPr>
            <w:tcW w:w="833" w:type="dxa"/>
            <w:vAlign w:val="center"/>
          </w:tcPr>
          <w:p w:rsidR="005B1CB7" w:rsidRDefault="005B1CB7">
            <w:pPr>
              <w:pStyle w:val="ConsPlusNormal"/>
              <w:jc w:val="center"/>
            </w:pPr>
            <w:r>
              <w:t>Дата, номер</w:t>
            </w:r>
          </w:p>
        </w:tc>
        <w:tc>
          <w:tcPr>
            <w:tcW w:w="848" w:type="dxa"/>
            <w:vAlign w:val="center"/>
          </w:tcPr>
          <w:p w:rsidR="005B1CB7" w:rsidRDefault="005B1CB7">
            <w:pPr>
              <w:pStyle w:val="ConsPlusNormal"/>
              <w:jc w:val="center"/>
            </w:pPr>
            <w:r>
              <w:t>Сумма, руб.</w:t>
            </w:r>
          </w:p>
        </w:tc>
        <w:tc>
          <w:tcPr>
            <w:tcW w:w="852" w:type="dxa"/>
            <w:vAlign w:val="center"/>
          </w:tcPr>
          <w:p w:rsidR="005B1CB7" w:rsidRDefault="005B1CB7">
            <w:pPr>
              <w:pStyle w:val="ConsPlusNormal"/>
              <w:jc w:val="center"/>
            </w:pPr>
            <w:r>
              <w:t>Дата, номер</w:t>
            </w:r>
          </w:p>
        </w:tc>
        <w:tc>
          <w:tcPr>
            <w:tcW w:w="881" w:type="dxa"/>
            <w:vAlign w:val="center"/>
          </w:tcPr>
          <w:p w:rsidR="005B1CB7" w:rsidRDefault="005B1CB7">
            <w:pPr>
              <w:pStyle w:val="ConsPlusNormal"/>
              <w:jc w:val="center"/>
            </w:pPr>
            <w:r>
              <w:t>Сумма, руб.</w:t>
            </w:r>
          </w:p>
        </w:tc>
        <w:tc>
          <w:tcPr>
            <w:tcW w:w="794" w:type="dxa"/>
            <w:vAlign w:val="center"/>
          </w:tcPr>
          <w:p w:rsidR="005B1CB7" w:rsidRDefault="005B1CB7">
            <w:pPr>
              <w:pStyle w:val="ConsPlusNormal"/>
              <w:jc w:val="center"/>
            </w:pPr>
            <w:r>
              <w:t>Дата, номер</w:t>
            </w:r>
          </w:p>
        </w:tc>
        <w:tc>
          <w:tcPr>
            <w:tcW w:w="909" w:type="dxa"/>
            <w:vAlign w:val="center"/>
          </w:tcPr>
          <w:p w:rsidR="005B1CB7" w:rsidRDefault="005B1CB7">
            <w:pPr>
              <w:pStyle w:val="ConsPlusNormal"/>
              <w:jc w:val="center"/>
            </w:pPr>
            <w:r>
              <w:t>Сумма, руб.</w:t>
            </w:r>
          </w:p>
        </w:tc>
        <w:tc>
          <w:tcPr>
            <w:tcW w:w="794" w:type="dxa"/>
            <w:vAlign w:val="center"/>
          </w:tcPr>
          <w:p w:rsidR="005B1CB7" w:rsidRDefault="005B1CB7">
            <w:pPr>
              <w:pStyle w:val="ConsPlusNormal"/>
              <w:jc w:val="center"/>
            </w:pPr>
            <w:r>
              <w:t>Дата, номер</w:t>
            </w:r>
          </w:p>
        </w:tc>
        <w:tc>
          <w:tcPr>
            <w:tcW w:w="850" w:type="dxa"/>
            <w:vAlign w:val="center"/>
          </w:tcPr>
          <w:p w:rsidR="005B1CB7" w:rsidRDefault="005B1CB7">
            <w:pPr>
              <w:pStyle w:val="ConsPlusNormal"/>
              <w:jc w:val="center"/>
            </w:pPr>
            <w:r>
              <w:t>Сумма, руб.</w:t>
            </w:r>
          </w:p>
        </w:tc>
        <w:tc>
          <w:tcPr>
            <w:tcW w:w="850" w:type="dxa"/>
            <w:vAlign w:val="center"/>
          </w:tcPr>
          <w:p w:rsidR="005B1CB7" w:rsidRDefault="005B1CB7">
            <w:pPr>
              <w:pStyle w:val="ConsPlusNormal"/>
              <w:jc w:val="center"/>
            </w:pPr>
            <w:r>
              <w:t>Дата, номер</w:t>
            </w:r>
          </w:p>
        </w:tc>
        <w:tc>
          <w:tcPr>
            <w:tcW w:w="850" w:type="dxa"/>
            <w:vAlign w:val="center"/>
          </w:tcPr>
          <w:p w:rsidR="005B1CB7" w:rsidRDefault="005B1CB7">
            <w:pPr>
              <w:pStyle w:val="ConsPlusNormal"/>
              <w:jc w:val="center"/>
            </w:pPr>
            <w:r>
              <w:t>Сумма, руб.</w:t>
            </w:r>
          </w:p>
        </w:tc>
        <w:tc>
          <w:tcPr>
            <w:tcW w:w="1304" w:type="dxa"/>
            <w:vMerge/>
          </w:tcPr>
          <w:p w:rsidR="005B1CB7" w:rsidRDefault="005B1CB7"/>
        </w:tc>
        <w:tc>
          <w:tcPr>
            <w:tcW w:w="1077" w:type="dxa"/>
            <w:vMerge/>
          </w:tcPr>
          <w:p w:rsidR="005B1CB7" w:rsidRDefault="005B1CB7"/>
        </w:tc>
      </w:tr>
      <w:tr w:rsidR="005B1CB7">
        <w:tc>
          <w:tcPr>
            <w:tcW w:w="562" w:type="dxa"/>
            <w:vAlign w:val="center"/>
          </w:tcPr>
          <w:p w:rsidR="005B1CB7" w:rsidRDefault="005B1CB7">
            <w:pPr>
              <w:pStyle w:val="ConsPlusNormal"/>
              <w:jc w:val="center"/>
            </w:pPr>
            <w:r>
              <w:t>1</w:t>
            </w:r>
          </w:p>
        </w:tc>
        <w:tc>
          <w:tcPr>
            <w:tcW w:w="794" w:type="dxa"/>
            <w:vAlign w:val="center"/>
          </w:tcPr>
          <w:p w:rsidR="005B1CB7" w:rsidRDefault="005B1CB7">
            <w:pPr>
              <w:pStyle w:val="ConsPlusNormal"/>
              <w:jc w:val="center"/>
            </w:pPr>
            <w:r>
              <w:t>2</w:t>
            </w:r>
          </w:p>
        </w:tc>
        <w:tc>
          <w:tcPr>
            <w:tcW w:w="850" w:type="dxa"/>
            <w:vAlign w:val="center"/>
          </w:tcPr>
          <w:p w:rsidR="005B1CB7" w:rsidRDefault="005B1CB7">
            <w:pPr>
              <w:pStyle w:val="ConsPlusNormal"/>
              <w:jc w:val="center"/>
            </w:pPr>
            <w:r>
              <w:t>3</w:t>
            </w:r>
          </w:p>
        </w:tc>
        <w:tc>
          <w:tcPr>
            <w:tcW w:w="850" w:type="dxa"/>
            <w:vAlign w:val="center"/>
          </w:tcPr>
          <w:p w:rsidR="005B1CB7" w:rsidRDefault="005B1CB7">
            <w:pPr>
              <w:pStyle w:val="ConsPlusNormal"/>
              <w:jc w:val="center"/>
            </w:pPr>
            <w:r>
              <w:t>4</w:t>
            </w:r>
          </w:p>
        </w:tc>
        <w:tc>
          <w:tcPr>
            <w:tcW w:w="843" w:type="dxa"/>
            <w:vAlign w:val="center"/>
          </w:tcPr>
          <w:p w:rsidR="005B1CB7" w:rsidRDefault="005B1CB7">
            <w:pPr>
              <w:pStyle w:val="ConsPlusNormal"/>
              <w:jc w:val="center"/>
            </w:pPr>
            <w:r>
              <w:t>5</w:t>
            </w:r>
          </w:p>
        </w:tc>
        <w:tc>
          <w:tcPr>
            <w:tcW w:w="868" w:type="dxa"/>
            <w:vAlign w:val="center"/>
          </w:tcPr>
          <w:p w:rsidR="005B1CB7" w:rsidRDefault="005B1CB7">
            <w:pPr>
              <w:pStyle w:val="ConsPlusNormal"/>
              <w:jc w:val="center"/>
            </w:pPr>
            <w:r>
              <w:t>6</w:t>
            </w:r>
          </w:p>
        </w:tc>
        <w:tc>
          <w:tcPr>
            <w:tcW w:w="833" w:type="dxa"/>
            <w:vAlign w:val="center"/>
          </w:tcPr>
          <w:p w:rsidR="005B1CB7" w:rsidRDefault="005B1CB7">
            <w:pPr>
              <w:pStyle w:val="ConsPlusNormal"/>
              <w:jc w:val="center"/>
            </w:pPr>
            <w:r>
              <w:t>7</w:t>
            </w:r>
          </w:p>
        </w:tc>
        <w:tc>
          <w:tcPr>
            <w:tcW w:w="848" w:type="dxa"/>
            <w:vAlign w:val="center"/>
          </w:tcPr>
          <w:p w:rsidR="005B1CB7" w:rsidRDefault="005B1CB7">
            <w:pPr>
              <w:pStyle w:val="ConsPlusNormal"/>
              <w:jc w:val="center"/>
            </w:pPr>
            <w:r>
              <w:t>8</w:t>
            </w:r>
          </w:p>
        </w:tc>
        <w:tc>
          <w:tcPr>
            <w:tcW w:w="852" w:type="dxa"/>
            <w:vAlign w:val="center"/>
          </w:tcPr>
          <w:p w:rsidR="005B1CB7" w:rsidRDefault="005B1CB7">
            <w:pPr>
              <w:pStyle w:val="ConsPlusNormal"/>
              <w:jc w:val="center"/>
            </w:pPr>
            <w:r>
              <w:t>9</w:t>
            </w:r>
          </w:p>
        </w:tc>
        <w:tc>
          <w:tcPr>
            <w:tcW w:w="881" w:type="dxa"/>
            <w:vAlign w:val="center"/>
          </w:tcPr>
          <w:p w:rsidR="005B1CB7" w:rsidRDefault="005B1CB7">
            <w:pPr>
              <w:pStyle w:val="ConsPlusNormal"/>
              <w:jc w:val="center"/>
            </w:pPr>
            <w:r>
              <w:t>10</w:t>
            </w:r>
          </w:p>
        </w:tc>
        <w:tc>
          <w:tcPr>
            <w:tcW w:w="794" w:type="dxa"/>
            <w:vAlign w:val="center"/>
          </w:tcPr>
          <w:p w:rsidR="005B1CB7" w:rsidRDefault="005B1CB7">
            <w:pPr>
              <w:pStyle w:val="ConsPlusNormal"/>
              <w:jc w:val="center"/>
            </w:pPr>
            <w:r>
              <w:t>11</w:t>
            </w:r>
          </w:p>
        </w:tc>
        <w:tc>
          <w:tcPr>
            <w:tcW w:w="909" w:type="dxa"/>
            <w:vAlign w:val="center"/>
          </w:tcPr>
          <w:p w:rsidR="005B1CB7" w:rsidRDefault="005B1CB7">
            <w:pPr>
              <w:pStyle w:val="ConsPlusNormal"/>
              <w:jc w:val="center"/>
            </w:pPr>
            <w:r>
              <w:t>12</w:t>
            </w:r>
          </w:p>
        </w:tc>
        <w:tc>
          <w:tcPr>
            <w:tcW w:w="794" w:type="dxa"/>
            <w:vAlign w:val="center"/>
          </w:tcPr>
          <w:p w:rsidR="005B1CB7" w:rsidRDefault="005B1CB7">
            <w:pPr>
              <w:pStyle w:val="ConsPlusNormal"/>
              <w:jc w:val="center"/>
            </w:pPr>
            <w:r>
              <w:t>13</w:t>
            </w:r>
          </w:p>
        </w:tc>
        <w:tc>
          <w:tcPr>
            <w:tcW w:w="850" w:type="dxa"/>
          </w:tcPr>
          <w:p w:rsidR="005B1CB7" w:rsidRDefault="005B1CB7">
            <w:pPr>
              <w:pStyle w:val="ConsPlusNormal"/>
              <w:jc w:val="center"/>
            </w:pPr>
            <w:r>
              <w:t>14</w:t>
            </w:r>
          </w:p>
        </w:tc>
        <w:tc>
          <w:tcPr>
            <w:tcW w:w="850" w:type="dxa"/>
          </w:tcPr>
          <w:p w:rsidR="005B1CB7" w:rsidRDefault="005B1CB7">
            <w:pPr>
              <w:pStyle w:val="ConsPlusNormal"/>
              <w:jc w:val="center"/>
            </w:pPr>
            <w:r>
              <w:t>15</w:t>
            </w:r>
          </w:p>
        </w:tc>
        <w:tc>
          <w:tcPr>
            <w:tcW w:w="850" w:type="dxa"/>
            <w:vAlign w:val="center"/>
          </w:tcPr>
          <w:p w:rsidR="005B1CB7" w:rsidRDefault="005B1CB7">
            <w:pPr>
              <w:pStyle w:val="ConsPlusNormal"/>
              <w:jc w:val="center"/>
            </w:pPr>
            <w:r>
              <w:t>16</w:t>
            </w:r>
          </w:p>
        </w:tc>
        <w:tc>
          <w:tcPr>
            <w:tcW w:w="1304" w:type="dxa"/>
            <w:vAlign w:val="center"/>
          </w:tcPr>
          <w:p w:rsidR="005B1CB7" w:rsidRDefault="005B1CB7">
            <w:pPr>
              <w:pStyle w:val="ConsPlusNormal"/>
              <w:jc w:val="center"/>
            </w:pPr>
            <w:bookmarkStart w:id="158" w:name="P2088"/>
            <w:bookmarkEnd w:id="158"/>
            <w:r>
              <w:t>17</w:t>
            </w:r>
          </w:p>
        </w:tc>
        <w:tc>
          <w:tcPr>
            <w:tcW w:w="1077" w:type="dxa"/>
          </w:tcPr>
          <w:p w:rsidR="005B1CB7" w:rsidRDefault="005B1CB7">
            <w:pPr>
              <w:pStyle w:val="ConsPlusNormal"/>
              <w:jc w:val="center"/>
            </w:pPr>
            <w:bookmarkStart w:id="159" w:name="P2089"/>
            <w:bookmarkEnd w:id="159"/>
            <w:r>
              <w:t>18</w:t>
            </w:r>
          </w:p>
        </w:tc>
      </w:tr>
      <w:tr w:rsidR="005B1CB7">
        <w:tc>
          <w:tcPr>
            <w:tcW w:w="15609" w:type="dxa"/>
            <w:gridSpan w:val="18"/>
          </w:tcPr>
          <w:p w:rsidR="005B1CB7" w:rsidRDefault="005B1CB7">
            <w:pPr>
              <w:pStyle w:val="ConsPlusNormal"/>
              <w:jc w:val="center"/>
            </w:pPr>
            <w:r>
              <w:t>Корма, кормовые добавки</w:t>
            </w:r>
          </w:p>
        </w:tc>
      </w:tr>
      <w:tr w:rsidR="005B1CB7">
        <w:tc>
          <w:tcPr>
            <w:tcW w:w="562" w:type="dxa"/>
            <w:vAlign w:val="center"/>
          </w:tcPr>
          <w:p w:rsidR="005B1CB7" w:rsidRDefault="005B1CB7">
            <w:pPr>
              <w:pStyle w:val="ConsPlusNormal"/>
            </w:pPr>
          </w:p>
        </w:tc>
        <w:tc>
          <w:tcPr>
            <w:tcW w:w="794" w:type="dxa"/>
            <w:vAlign w:val="center"/>
          </w:tcPr>
          <w:p w:rsidR="005B1CB7" w:rsidRDefault="005B1CB7">
            <w:pPr>
              <w:pStyle w:val="ConsPlusNormal"/>
            </w:pPr>
          </w:p>
        </w:tc>
        <w:tc>
          <w:tcPr>
            <w:tcW w:w="850" w:type="dxa"/>
            <w:vAlign w:val="center"/>
          </w:tcPr>
          <w:p w:rsidR="005B1CB7" w:rsidRDefault="005B1CB7">
            <w:pPr>
              <w:pStyle w:val="ConsPlusNormal"/>
            </w:pPr>
          </w:p>
        </w:tc>
        <w:tc>
          <w:tcPr>
            <w:tcW w:w="850" w:type="dxa"/>
            <w:vAlign w:val="center"/>
          </w:tcPr>
          <w:p w:rsidR="005B1CB7" w:rsidRDefault="005B1CB7">
            <w:pPr>
              <w:pStyle w:val="ConsPlusNormal"/>
            </w:pPr>
          </w:p>
        </w:tc>
        <w:tc>
          <w:tcPr>
            <w:tcW w:w="843" w:type="dxa"/>
            <w:vAlign w:val="center"/>
          </w:tcPr>
          <w:p w:rsidR="005B1CB7" w:rsidRDefault="005B1CB7">
            <w:pPr>
              <w:pStyle w:val="ConsPlusNormal"/>
            </w:pPr>
          </w:p>
        </w:tc>
        <w:tc>
          <w:tcPr>
            <w:tcW w:w="868" w:type="dxa"/>
            <w:vAlign w:val="center"/>
          </w:tcPr>
          <w:p w:rsidR="005B1CB7" w:rsidRDefault="005B1CB7">
            <w:pPr>
              <w:pStyle w:val="ConsPlusNormal"/>
            </w:pPr>
          </w:p>
        </w:tc>
        <w:tc>
          <w:tcPr>
            <w:tcW w:w="833" w:type="dxa"/>
            <w:vAlign w:val="center"/>
          </w:tcPr>
          <w:p w:rsidR="005B1CB7" w:rsidRDefault="005B1CB7">
            <w:pPr>
              <w:pStyle w:val="ConsPlusNormal"/>
            </w:pPr>
          </w:p>
        </w:tc>
        <w:tc>
          <w:tcPr>
            <w:tcW w:w="848" w:type="dxa"/>
            <w:vAlign w:val="center"/>
          </w:tcPr>
          <w:p w:rsidR="005B1CB7" w:rsidRDefault="005B1CB7">
            <w:pPr>
              <w:pStyle w:val="ConsPlusNormal"/>
            </w:pPr>
          </w:p>
        </w:tc>
        <w:tc>
          <w:tcPr>
            <w:tcW w:w="852" w:type="dxa"/>
            <w:vAlign w:val="center"/>
          </w:tcPr>
          <w:p w:rsidR="005B1CB7" w:rsidRDefault="005B1CB7">
            <w:pPr>
              <w:pStyle w:val="ConsPlusNormal"/>
            </w:pPr>
          </w:p>
        </w:tc>
        <w:tc>
          <w:tcPr>
            <w:tcW w:w="881" w:type="dxa"/>
            <w:vAlign w:val="center"/>
          </w:tcPr>
          <w:p w:rsidR="005B1CB7" w:rsidRDefault="005B1CB7">
            <w:pPr>
              <w:pStyle w:val="ConsPlusNormal"/>
            </w:pPr>
          </w:p>
        </w:tc>
        <w:tc>
          <w:tcPr>
            <w:tcW w:w="794" w:type="dxa"/>
            <w:vAlign w:val="center"/>
          </w:tcPr>
          <w:p w:rsidR="005B1CB7" w:rsidRDefault="005B1CB7">
            <w:pPr>
              <w:pStyle w:val="ConsPlusNormal"/>
              <w:jc w:val="center"/>
            </w:pPr>
            <w:r>
              <w:t>x</w:t>
            </w:r>
          </w:p>
        </w:tc>
        <w:tc>
          <w:tcPr>
            <w:tcW w:w="909"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850" w:type="dxa"/>
          </w:tcPr>
          <w:p w:rsidR="005B1CB7" w:rsidRDefault="005B1CB7">
            <w:pPr>
              <w:pStyle w:val="ConsPlusNormal"/>
              <w:jc w:val="center"/>
            </w:pPr>
            <w:r>
              <w:t>x</w:t>
            </w:r>
          </w:p>
        </w:tc>
        <w:tc>
          <w:tcPr>
            <w:tcW w:w="850" w:type="dxa"/>
          </w:tcPr>
          <w:p w:rsidR="005B1CB7" w:rsidRDefault="005B1CB7">
            <w:pPr>
              <w:pStyle w:val="ConsPlusNormal"/>
              <w:jc w:val="center"/>
            </w:pPr>
            <w:r>
              <w:t>x</w:t>
            </w:r>
          </w:p>
        </w:tc>
        <w:tc>
          <w:tcPr>
            <w:tcW w:w="1304" w:type="dxa"/>
            <w:vAlign w:val="center"/>
          </w:tcPr>
          <w:p w:rsidR="005B1CB7" w:rsidRDefault="005B1CB7">
            <w:pPr>
              <w:pStyle w:val="ConsPlusNormal"/>
            </w:pPr>
          </w:p>
        </w:tc>
        <w:tc>
          <w:tcPr>
            <w:tcW w:w="1077" w:type="dxa"/>
          </w:tcPr>
          <w:p w:rsidR="005B1CB7" w:rsidRDefault="005B1CB7">
            <w:pPr>
              <w:pStyle w:val="ConsPlusNormal"/>
            </w:pPr>
          </w:p>
        </w:tc>
      </w:tr>
      <w:tr w:rsidR="005B1CB7">
        <w:tc>
          <w:tcPr>
            <w:tcW w:w="562" w:type="dxa"/>
            <w:vAlign w:val="center"/>
          </w:tcPr>
          <w:p w:rsidR="005B1CB7" w:rsidRDefault="005B1CB7">
            <w:pPr>
              <w:pStyle w:val="ConsPlusNormal"/>
            </w:pPr>
          </w:p>
        </w:tc>
        <w:tc>
          <w:tcPr>
            <w:tcW w:w="794" w:type="dxa"/>
            <w:vAlign w:val="center"/>
          </w:tcPr>
          <w:p w:rsidR="005B1CB7" w:rsidRDefault="005B1CB7">
            <w:pPr>
              <w:pStyle w:val="ConsPlusNormal"/>
            </w:pPr>
          </w:p>
        </w:tc>
        <w:tc>
          <w:tcPr>
            <w:tcW w:w="850" w:type="dxa"/>
            <w:vAlign w:val="center"/>
          </w:tcPr>
          <w:p w:rsidR="005B1CB7" w:rsidRDefault="005B1CB7">
            <w:pPr>
              <w:pStyle w:val="ConsPlusNormal"/>
            </w:pPr>
          </w:p>
        </w:tc>
        <w:tc>
          <w:tcPr>
            <w:tcW w:w="850" w:type="dxa"/>
            <w:vAlign w:val="center"/>
          </w:tcPr>
          <w:p w:rsidR="005B1CB7" w:rsidRDefault="005B1CB7">
            <w:pPr>
              <w:pStyle w:val="ConsPlusNormal"/>
            </w:pPr>
          </w:p>
        </w:tc>
        <w:tc>
          <w:tcPr>
            <w:tcW w:w="843" w:type="dxa"/>
            <w:vAlign w:val="center"/>
          </w:tcPr>
          <w:p w:rsidR="005B1CB7" w:rsidRDefault="005B1CB7">
            <w:pPr>
              <w:pStyle w:val="ConsPlusNormal"/>
            </w:pPr>
          </w:p>
        </w:tc>
        <w:tc>
          <w:tcPr>
            <w:tcW w:w="868" w:type="dxa"/>
            <w:vAlign w:val="center"/>
          </w:tcPr>
          <w:p w:rsidR="005B1CB7" w:rsidRDefault="005B1CB7">
            <w:pPr>
              <w:pStyle w:val="ConsPlusNormal"/>
            </w:pPr>
          </w:p>
        </w:tc>
        <w:tc>
          <w:tcPr>
            <w:tcW w:w="833" w:type="dxa"/>
            <w:vAlign w:val="center"/>
          </w:tcPr>
          <w:p w:rsidR="005B1CB7" w:rsidRDefault="005B1CB7">
            <w:pPr>
              <w:pStyle w:val="ConsPlusNormal"/>
            </w:pPr>
          </w:p>
        </w:tc>
        <w:tc>
          <w:tcPr>
            <w:tcW w:w="848" w:type="dxa"/>
            <w:vAlign w:val="center"/>
          </w:tcPr>
          <w:p w:rsidR="005B1CB7" w:rsidRDefault="005B1CB7">
            <w:pPr>
              <w:pStyle w:val="ConsPlusNormal"/>
            </w:pPr>
          </w:p>
        </w:tc>
        <w:tc>
          <w:tcPr>
            <w:tcW w:w="852" w:type="dxa"/>
            <w:vAlign w:val="center"/>
          </w:tcPr>
          <w:p w:rsidR="005B1CB7" w:rsidRDefault="005B1CB7">
            <w:pPr>
              <w:pStyle w:val="ConsPlusNormal"/>
            </w:pPr>
          </w:p>
        </w:tc>
        <w:tc>
          <w:tcPr>
            <w:tcW w:w="881" w:type="dxa"/>
            <w:vAlign w:val="center"/>
          </w:tcPr>
          <w:p w:rsidR="005B1CB7" w:rsidRDefault="005B1CB7">
            <w:pPr>
              <w:pStyle w:val="ConsPlusNormal"/>
            </w:pPr>
          </w:p>
        </w:tc>
        <w:tc>
          <w:tcPr>
            <w:tcW w:w="794" w:type="dxa"/>
            <w:vAlign w:val="center"/>
          </w:tcPr>
          <w:p w:rsidR="005B1CB7" w:rsidRDefault="005B1CB7">
            <w:pPr>
              <w:pStyle w:val="ConsPlusNormal"/>
              <w:jc w:val="center"/>
            </w:pPr>
            <w:r>
              <w:t>x</w:t>
            </w:r>
          </w:p>
        </w:tc>
        <w:tc>
          <w:tcPr>
            <w:tcW w:w="909"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850" w:type="dxa"/>
          </w:tcPr>
          <w:p w:rsidR="005B1CB7" w:rsidRDefault="005B1CB7">
            <w:pPr>
              <w:pStyle w:val="ConsPlusNormal"/>
              <w:jc w:val="center"/>
            </w:pPr>
            <w:r>
              <w:t>x</w:t>
            </w:r>
          </w:p>
        </w:tc>
        <w:tc>
          <w:tcPr>
            <w:tcW w:w="850" w:type="dxa"/>
          </w:tcPr>
          <w:p w:rsidR="005B1CB7" w:rsidRDefault="005B1CB7">
            <w:pPr>
              <w:pStyle w:val="ConsPlusNormal"/>
              <w:jc w:val="center"/>
            </w:pPr>
            <w:r>
              <w:t>x</w:t>
            </w:r>
          </w:p>
        </w:tc>
        <w:tc>
          <w:tcPr>
            <w:tcW w:w="1304" w:type="dxa"/>
            <w:vAlign w:val="center"/>
          </w:tcPr>
          <w:p w:rsidR="005B1CB7" w:rsidRDefault="005B1CB7">
            <w:pPr>
              <w:pStyle w:val="ConsPlusNormal"/>
            </w:pPr>
          </w:p>
        </w:tc>
        <w:tc>
          <w:tcPr>
            <w:tcW w:w="1077" w:type="dxa"/>
          </w:tcPr>
          <w:p w:rsidR="005B1CB7" w:rsidRDefault="005B1CB7">
            <w:pPr>
              <w:pStyle w:val="ConsPlusNormal"/>
            </w:pPr>
          </w:p>
        </w:tc>
      </w:tr>
      <w:tr w:rsidR="005B1CB7">
        <w:tc>
          <w:tcPr>
            <w:tcW w:w="15609" w:type="dxa"/>
            <w:gridSpan w:val="18"/>
          </w:tcPr>
          <w:p w:rsidR="005B1CB7" w:rsidRDefault="005B1CB7">
            <w:pPr>
              <w:pStyle w:val="ConsPlusNormal"/>
              <w:jc w:val="center"/>
            </w:pPr>
            <w:r>
              <w:t>Ветеринарные препараты, средства для обработки животных, моющие средства для доильного оборудования</w:t>
            </w:r>
          </w:p>
        </w:tc>
      </w:tr>
      <w:tr w:rsidR="005B1CB7">
        <w:tc>
          <w:tcPr>
            <w:tcW w:w="562" w:type="dxa"/>
            <w:vAlign w:val="center"/>
          </w:tcPr>
          <w:p w:rsidR="005B1CB7" w:rsidRDefault="005B1CB7">
            <w:pPr>
              <w:pStyle w:val="ConsPlusNormal"/>
            </w:pPr>
          </w:p>
        </w:tc>
        <w:tc>
          <w:tcPr>
            <w:tcW w:w="794" w:type="dxa"/>
            <w:vAlign w:val="center"/>
          </w:tcPr>
          <w:p w:rsidR="005B1CB7" w:rsidRDefault="005B1CB7">
            <w:pPr>
              <w:pStyle w:val="ConsPlusNormal"/>
            </w:pPr>
          </w:p>
        </w:tc>
        <w:tc>
          <w:tcPr>
            <w:tcW w:w="850" w:type="dxa"/>
            <w:vAlign w:val="center"/>
          </w:tcPr>
          <w:p w:rsidR="005B1CB7" w:rsidRDefault="005B1CB7">
            <w:pPr>
              <w:pStyle w:val="ConsPlusNormal"/>
            </w:pPr>
          </w:p>
        </w:tc>
        <w:tc>
          <w:tcPr>
            <w:tcW w:w="850" w:type="dxa"/>
            <w:vAlign w:val="center"/>
          </w:tcPr>
          <w:p w:rsidR="005B1CB7" w:rsidRDefault="005B1CB7">
            <w:pPr>
              <w:pStyle w:val="ConsPlusNormal"/>
            </w:pPr>
          </w:p>
        </w:tc>
        <w:tc>
          <w:tcPr>
            <w:tcW w:w="843" w:type="dxa"/>
            <w:vAlign w:val="center"/>
          </w:tcPr>
          <w:p w:rsidR="005B1CB7" w:rsidRDefault="005B1CB7">
            <w:pPr>
              <w:pStyle w:val="ConsPlusNormal"/>
            </w:pPr>
          </w:p>
        </w:tc>
        <w:tc>
          <w:tcPr>
            <w:tcW w:w="868" w:type="dxa"/>
            <w:vAlign w:val="center"/>
          </w:tcPr>
          <w:p w:rsidR="005B1CB7" w:rsidRDefault="005B1CB7">
            <w:pPr>
              <w:pStyle w:val="ConsPlusNormal"/>
            </w:pPr>
          </w:p>
        </w:tc>
        <w:tc>
          <w:tcPr>
            <w:tcW w:w="833" w:type="dxa"/>
            <w:vAlign w:val="center"/>
          </w:tcPr>
          <w:p w:rsidR="005B1CB7" w:rsidRDefault="005B1CB7">
            <w:pPr>
              <w:pStyle w:val="ConsPlusNormal"/>
            </w:pPr>
          </w:p>
        </w:tc>
        <w:tc>
          <w:tcPr>
            <w:tcW w:w="848" w:type="dxa"/>
            <w:vAlign w:val="center"/>
          </w:tcPr>
          <w:p w:rsidR="005B1CB7" w:rsidRDefault="005B1CB7">
            <w:pPr>
              <w:pStyle w:val="ConsPlusNormal"/>
            </w:pPr>
          </w:p>
        </w:tc>
        <w:tc>
          <w:tcPr>
            <w:tcW w:w="852" w:type="dxa"/>
            <w:vAlign w:val="center"/>
          </w:tcPr>
          <w:p w:rsidR="005B1CB7" w:rsidRDefault="005B1CB7">
            <w:pPr>
              <w:pStyle w:val="ConsPlusNormal"/>
            </w:pPr>
          </w:p>
        </w:tc>
        <w:tc>
          <w:tcPr>
            <w:tcW w:w="881" w:type="dxa"/>
            <w:vAlign w:val="center"/>
          </w:tcPr>
          <w:p w:rsidR="005B1CB7" w:rsidRDefault="005B1CB7">
            <w:pPr>
              <w:pStyle w:val="ConsPlusNormal"/>
            </w:pPr>
          </w:p>
        </w:tc>
        <w:tc>
          <w:tcPr>
            <w:tcW w:w="794" w:type="dxa"/>
            <w:vAlign w:val="center"/>
          </w:tcPr>
          <w:p w:rsidR="005B1CB7" w:rsidRDefault="005B1CB7">
            <w:pPr>
              <w:pStyle w:val="ConsPlusNormal"/>
              <w:jc w:val="center"/>
            </w:pPr>
            <w:r>
              <w:t>x</w:t>
            </w:r>
          </w:p>
        </w:tc>
        <w:tc>
          <w:tcPr>
            <w:tcW w:w="909"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850" w:type="dxa"/>
          </w:tcPr>
          <w:p w:rsidR="005B1CB7" w:rsidRDefault="005B1CB7">
            <w:pPr>
              <w:pStyle w:val="ConsPlusNormal"/>
              <w:jc w:val="center"/>
            </w:pPr>
            <w:r>
              <w:t>x</w:t>
            </w:r>
          </w:p>
        </w:tc>
        <w:tc>
          <w:tcPr>
            <w:tcW w:w="850" w:type="dxa"/>
          </w:tcPr>
          <w:p w:rsidR="005B1CB7" w:rsidRDefault="005B1CB7">
            <w:pPr>
              <w:pStyle w:val="ConsPlusNormal"/>
              <w:jc w:val="center"/>
            </w:pPr>
            <w:r>
              <w:t>x</w:t>
            </w:r>
          </w:p>
        </w:tc>
        <w:tc>
          <w:tcPr>
            <w:tcW w:w="1304" w:type="dxa"/>
            <w:vAlign w:val="center"/>
          </w:tcPr>
          <w:p w:rsidR="005B1CB7" w:rsidRDefault="005B1CB7">
            <w:pPr>
              <w:pStyle w:val="ConsPlusNormal"/>
            </w:pPr>
          </w:p>
        </w:tc>
        <w:tc>
          <w:tcPr>
            <w:tcW w:w="1077" w:type="dxa"/>
          </w:tcPr>
          <w:p w:rsidR="005B1CB7" w:rsidRDefault="005B1CB7">
            <w:pPr>
              <w:pStyle w:val="ConsPlusNormal"/>
            </w:pPr>
          </w:p>
        </w:tc>
      </w:tr>
      <w:tr w:rsidR="005B1CB7">
        <w:tc>
          <w:tcPr>
            <w:tcW w:w="562" w:type="dxa"/>
            <w:vAlign w:val="center"/>
          </w:tcPr>
          <w:p w:rsidR="005B1CB7" w:rsidRDefault="005B1CB7">
            <w:pPr>
              <w:pStyle w:val="ConsPlusNormal"/>
            </w:pPr>
          </w:p>
        </w:tc>
        <w:tc>
          <w:tcPr>
            <w:tcW w:w="794" w:type="dxa"/>
            <w:vAlign w:val="center"/>
          </w:tcPr>
          <w:p w:rsidR="005B1CB7" w:rsidRDefault="005B1CB7">
            <w:pPr>
              <w:pStyle w:val="ConsPlusNormal"/>
            </w:pPr>
          </w:p>
        </w:tc>
        <w:tc>
          <w:tcPr>
            <w:tcW w:w="850" w:type="dxa"/>
            <w:vAlign w:val="center"/>
          </w:tcPr>
          <w:p w:rsidR="005B1CB7" w:rsidRDefault="005B1CB7">
            <w:pPr>
              <w:pStyle w:val="ConsPlusNormal"/>
            </w:pPr>
          </w:p>
        </w:tc>
        <w:tc>
          <w:tcPr>
            <w:tcW w:w="850" w:type="dxa"/>
            <w:vAlign w:val="center"/>
          </w:tcPr>
          <w:p w:rsidR="005B1CB7" w:rsidRDefault="005B1CB7">
            <w:pPr>
              <w:pStyle w:val="ConsPlusNormal"/>
            </w:pPr>
          </w:p>
        </w:tc>
        <w:tc>
          <w:tcPr>
            <w:tcW w:w="843" w:type="dxa"/>
            <w:vAlign w:val="center"/>
          </w:tcPr>
          <w:p w:rsidR="005B1CB7" w:rsidRDefault="005B1CB7">
            <w:pPr>
              <w:pStyle w:val="ConsPlusNormal"/>
            </w:pPr>
          </w:p>
        </w:tc>
        <w:tc>
          <w:tcPr>
            <w:tcW w:w="868" w:type="dxa"/>
            <w:vAlign w:val="center"/>
          </w:tcPr>
          <w:p w:rsidR="005B1CB7" w:rsidRDefault="005B1CB7">
            <w:pPr>
              <w:pStyle w:val="ConsPlusNormal"/>
            </w:pPr>
          </w:p>
        </w:tc>
        <w:tc>
          <w:tcPr>
            <w:tcW w:w="833" w:type="dxa"/>
            <w:vAlign w:val="center"/>
          </w:tcPr>
          <w:p w:rsidR="005B1CB7" w:rsidRDefault="005B1CB7">
            <w:pPr>
              <w:pStyle w:val="ConsPlusNormal"/>
            </w:pPr>
          </w:p>
        </w:tc>
        <w:tc>
          <w:tcPr>
            <w:tcW w:w="848" w:type="dxa"/>
            <w:vAlign w:val="center"/>
          </w:tcPr>
          <w:p w:rsidR="005B1CB7" w:rsidRDefault="005B1CB7">
            <w:pPr>
              <w:pStyle w:val="ConsPlusNormal"/>
            </w:pPr>
          </w:p>
        </w:tc>
        <w:tc>
          <w:tcPr>
            <w:tcW w:w="852" w:type="dxa"/>
            <w:vAlign w:val="center"/>
          </w:tcPr>
          <w:p w:rsidR="005B1CB7" w:rsidRDefault="005B1CB7">
            <w:pPr>
              <w:pStyle w:val="ConsPlusNormal"/>
            </w:pPr>
          </w:p>
        </w:tc>
        <w:tc>
          <w:tcPr>
            <w:tcW w:w="881" w:type="dxa"/>
            <w:vAlign w:val="center"/>
          </w:tcPr>
          <w:p w:rsidR="005B1CB7" w:rsidRDefault="005B1CB7">
            <w:pPr>
              <w:pStyle w:val="ConsPlusNormal"/>
            </w:pPr>
          </w:p>
        </w:tc>
        <w:tc>
          <w:tcPr>
            <w:tcW w:w="794" w:type="dxa"/>
            <w:vAlign w:val="center"/>
          </w:tcPr>
          <w:p w:rsidR="005B1CB7" w:rsidRDefault="005B1CB7">
            <w:pPr>
              <w:pStyle w:val="ConsPlusNormal"/>
              <w:jc w:val="center"/>
            </w:pPr>
            <w:r>
              <w:t>x</w:t>
            </w:r>
          </w:p>
        </w:tc>
        <w:tc>
          <w:tcPr>
            <w:tcW w:w="909"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850" w:type="dxa"/>
          </w:tcPr>
          <w:p w:rsidR="005B1CB7" w:rsidRDefault="005B1CB7">
            <w:pPr>
              <w:pStyle w:val="ConsPlusNormal"/>
              <w:jc w:val="center"/>
            </w:pPr>
            <w:r>
              <w:t>x</w:t>
            </w:r>
          </w:p>
        </w:tc>
        <w:tc>
          <w:tcPr>
            <w:tcW w:w="850" w:type="dxa"/>
          </w:tcPr>
          <w:p w:rsidR="005B1CB7" w:rsidRDefault="005B1CB7">
            <w:pPr>
              <w:pStyle w:val="ConsPlusNormal"/>
              <w:jc w:val="center"/>
            </w:pPr>
            <w:r>
              <w:t>x</w:t>
            </w:r>
          </w:p>
        </w:tc>
        <w:tc>
          <w:tcPr>
            <w:tcW w:w="1304" w:type="dxa"/>
            <w:vAlign w:val="center"/>
          </w:tcPr>
          <w:p w:rsidR="005B1CB7" w:rsidRDefault="005B1CB7">
            <w:pPr>
              <w:pStyle w:val="ConsPlusNormal"/>
            </w:pPr>
          </w:p>
        </w:tc>
        <w:tc>
          <w:tcPr>
            <w:tcW w:w="1077" w:type="dxa"/>
          </w:tcPr>
          <w:p w:rsidR="005B1CB7" w:rsidRDefault="005B1CB7">
            <w:pPr>
              <w:pStyle w:val="ConsPlusNormal"/>
            </w:pPr>
          </w:p>
        </w:tc>
      </w:tr>
      <w:tr w:rsidR="005B1CB7">
        <w:tc>
          <w:tcPr>
            <w:tcW w:w="15609" w:type="dxa"/>
            <w:gridSpan w:val="18"/>
          </w:tcPr>
          <w:p w:rsidR="005B1CB7" w:rsidRDefault="005B1CB7">
            <w:pPr>
              <w:pStyle w:val="ConsPlusNormal"/>
              <w:jc w:val="center"/>
            </w:pPr>
            <w:r>
              <w:t>Расходы, обеспечивающие функционирование пунктов искусственного осеменения животных и проведения работ по воспроизводству стада</w:t>
            </w:r>
          </w:p>
        </w:tc>
      </w:tr>
      <w:tr w:rsidR="005B1CB7">
        <w:tc>
          <w:tcPr>
            <w:tcW w:w="562" w:type="dxa"/>
            <w:vAlign w:val="center"/>
          </w:tcPr>
          <w:p w:rsidR="005B1CB7" w:rsidRDefault="005B1CB7">
            <w:pPr>
              <w:pStyle w:val="ConsPlusNormal"/>
            </w:pPr>
          </w:p>
        </w:tc>
        <w:tc>
          <w:tcPr>
            <w:tcW w:w="794" w:type="dxa"/>
            <w:vAlign w:val="center"/>
          </w:tcPr>
          <w:p w:rsidR="005B1CB7" w:rsidRDefault="005B1CB7">
            <w:pPr>
              <w:pStyle w:val="ConsPlusNormal"/>
            </w:pPr>
          </w:p>
        </w:tc>
        <w:tc>
          <w:tcPr>
            <w:tcW w:w="850" w:type="dxa"/>
            <w:vAlign w:val="center"/>
          </w:tcPr>
          <w:p w:rsidR="005B1CB7" w:rsidRDefault="005B1CB7">
            <w:pPr>
              <w:pStyle w:val="ConsPlusNormal"/>
            </w:pPr>
          </w:p>
        </w:tc>
        <w:tc>
          <w:tcPr>
            <w:tcW w:w="850" w:type="dxa"/>
            <w:vAlign w:val="center"/>
          </w:tcPr>
          <w:p w:rsidR="005B1CB7" w:rsidRDefault="005B1CB7">
            <w:pPr>
              <w:pStyle w:val="ConsPlusNormal"/>
            </w:pPr>
          </w:p>
        </w:tc>
        <w:tc>
          <w:tcPr>
            <w:tcW w:w="843" w:type="dxa"/>
            <w:vAlign w:val="center"/>
          </w:tcPr>
          <w:p w:rsidR="005B1CB7" w:rsidRDefault="005B1CB7">
            <w:pPr>
              <w:pStyle w:val="ConsPlusNormal"/>
            </w:pPr>
          </w:p>
        </w:tc>
        <w:tc>
          <w:tcPr>
            <w:tcW w:w="868" w:type="dxa"/>
            <w:vAlign w:val="center"/>
          </w:tcPr>
          <w:p w:rsidR="005B1CB7" w:rsidRDefault="005B1CB7">
            <w:pPr>
              <w:pStyle w:val="ConsPlusNormal"/>
            </w:pPr>
          </w:p>
        </w:tc>
        <w:tc>
          <w:tcPr>
            <w:tcW w:w="833" w:type="dxa"/>
            <w:vAlign w:val="center"/>
          </w:tcPr>
          <w:p w:rsidR="005B1CB7" w:rsidRDefault="005B1CB7">
            <w:pPr>
              <w:pStyle w:val="ConsPlusNormal"/>
            </w:pPr>
          </w:p>
        </w:tc>
        <w:tc>
          <w:tcPr>
            <w:tcW w:w="848" w:type="dxa"/>
            <w:vAlign w:val="center"/>
          </w:tcPr>
          <w:p w:rsidR="005B1CB7" w:rsidRDefault="005B1CB7">
            <w:pPr>
              <w:pStyle w:val="ConsPlusNormal"/>
            </w:pPr>
          </w:p>
        </w:tc>
        <w:tc>
          <w:tcPr>
            <w:tcW w:w="852" w:type="dxa"/>
            <w:vAlign w:val="center"/>
          </w:tcPr>
          <w:p w:rsidR="005B1CB7" w:rsidRDefault="005B1CB7">
            <w:pPr>
              <w:pStyle w:val="ConsPlusNormal"/>
            </w:pPr>
          </w:p>
        </w:tc>
        <w:tc>
          <w:tcPr>
            <w:tcW w:w="881" w:type="dxa"/>
            <w:vAlign w:val="center"/>
          </w:tcPr>
          <w:p w:rsidR="005B1CB7" w:rsidRDefault="005B1CB7">
            <w:pPr>
              <w:pStyle w:val="ConsPlusNormal"/>
            </w:pPr>
          </w:p>
        </w:tc>
        <w:tc>
          <w:tcPr>
            <w:tcW w:w="794" w:type="dxa"/>
            <w:vAlign w:val="center"/>
          </w:tcPr>
          <w:p w:rsidR="005B1CB7" w:rsidRDefault="005B1CB7">
            <w:pPr>
              <w:pStyle w:val="ConsPlusNormal"/>
              <w:jc w:val="center"/>
            </w:pPr>
            <w:r>
              <w:t>x</w:t>
            </w:r>
          </w:p>
        </w:tc>
        <w:tc>
          <w:tcPr>
            <w:tcW w:w="909"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850" w:type="dxa"/>
          </w:tcPr>
          <w:p w:rsidR="005B1CB7" w:rsidRDefault="005B1CB7">
            <w:pPr>
              <w:pStyle w:val="ConsPlusNormal"/>
              <w:jc w:val="center"/>
            </w:pPr>
            <w:r>
              <w:t>x</w:t>
            </w:r>
          </w:p>
        </w:tc>
        <w:tc>
          <w:tcPr>
            <w:tcW w:w="850" w:type="dxa"/>
          </w:tcPr>
          <w:p w:rsidR="005B1CB7" w:rsidRDefault="005B1CB7">
            <w:pPr>
              <w:pStyle w:val="ConsPlusNormal"/>
              <w:jc w:val="center"/>
            </w:pPr>
            <w:r>
              <w:t>x</w:t>
            </w:r>
          </w:p>
        </w:tc>
        <w:tc>
          <w:tcPr>
            <w:tcW w:w="1304" w:type="dxa"/>
            <w:vAlign w:val="center"/>
          </w:tcPr>
          <w:p w:rsidR="005B1CB7" w:rsidRDefault="005B1CB7">
            <w:pPr>
              <w:pStyle w:val="ConsPlusNormal"/>
            </w:pPr>
          </w:p>
        </w:tc>
        <w:tc>
          <w:tcPr>
            <w:tcW w:w="1077" w:type="dxa"/>
          </w:tcPr>
          <w:p w:rsidR="005B1CB7" w:rsidRDefault="005B1CB7">
            <w:pPr>
              <w:pStyle w:val="ConsPlusNormal"/>
            </w:pPr>
          </w:p>
        </w:tc>
      </w:tr>
      <w:tr w:rsidR="005B1CB7">
        <w:tc>
          <w:tcPr>
            <w:tcW w:w="562" w:type="dxa"/>
            <w:vAlign w:val="center"/>
          </w:tcPr>
          <w:p w:rsidR="005B1CB7" w:rsidRDefault="005B1CB7">
            <w:pPr>
              <w:pStyle w:val="ConsPlusNormal"/>
            </w:pPr>
          </w:p>
        </w:tc>
        <w:tc>
          <w:tcPr>
            <w:tcW w:w="794" w:type="dxa"/>
          </w:tcPr>
          <w:p w:rsidR="005B1CB7" w:rsidRDefault="005B1CB7">
            <w:pPr>
              <w:pStyle w:val="ConsPlusNormal"/>
            </w:pPr>
          </w:p>
        </w:tc>
        <w:tc>
          <w:tcPr>
            <w:tcW w:w="850" w:type="dxa"/>
          </w:tcPr>
          <w:p w:rsidR="005B1CB7" w:rsidRDefault="005B1CB7">
            <w:pPr>
              <w:pStyle w:val="ConsPlusNormal"/>
            </w:pPr>
          </w:p>
        </w:tc>
        <w:tc>
          <w:tcPr>
            <w:tcW w:w="850" w:type="dxa"/>
          </w:tcPr>
          <w:p w:rsidR="005B1CB7" w:rsidRDefault="005B1CB7">
            <w:pPr>
              <w:pStyle w:val="ConsPlusNormal"/>
            </w:pPr>
          </w:p>
        </w:tc>
        <w:tc>
          <w:tcPr>
            <w:tcW w:w="843" w:type="dxa"/>
          </w:tcPr>
          <w:p w:rsidR="005B1CB7" w:rsidRDefault="005B1CB7">
            <w:pPr>
              <w:pStyle w:val="ConsPlusNormal"/>
            </w:pPr>
          </w:p>
        </w:tc>
        <w:tc>
          <w:tcPr>
            <w:tcW w:w="868" w:type="dxa"/>
          </w:tcPr>
          <w:p w:rsidR="005B1CB7" w:rsidRDefault="005B1CB7">
            <w:pPr>
              <w:pStyle w:val="ConsPlusNormal"/>
            </w:pPr>
          </w:p>
        </w:tc>
        <w:tc>
          <w:tcPr>
            <w:tcW w:w="833" w:type="dxa"/>
          </w:tcPr>
          <w:p w:rsidR="005B1CB7" w:rsidRDefault="005B1CB7">
            <w:pPr>
              <w:pStyle w:val="ConsPlusNormal"/>
            </w:pPr>
          </w:p>
        </w:tc>
        <w:tc>
          <w:tcPr>
            <w:tcW w:w="848" w:type="dxa"/>
          </w:tcPr>
          <w:p w:rsidR="005B1CB7" w:rsidRDefault="005B1CB7">
            <w:pPr>
              <w:pStyle w:val="ConsPlusNormal"/>
            </w:pPr>
          </w:p>
        </w:tc>
        <w:tc>
          <w:tcPr>
            <w:tcW w:w="852" w:type="dxa"/>
          </w:tcPr>
          <w:p w:rsidR="005B1CB7" w:rsidRDefault="005B1CB7">
            <w:pPr>
              <w:pStyle w:val="ConsPlusNormal"/>
            </w:pPr>
          </w:p>
        </w:tc>
        <w:tc>
          <w:tcPr>
            <w:tcW w:w="881" w:type="dxa"/>
          </w:tcPr>
          <w:p w:rsidR="005B1CB7" w:rsidRDefault="005B1CB7">
            <w:pPr>
              <w:pStyle w:val="ConsPlusNormal"/>
            </w:pPr>
          </w:p>
        </w:tc>
        <w:tc>
          <w:tcPr>
            <w:tcW w:w="794" w:type="dxa"/>
            <w:vAlign w:val="center"/>
          </w:tcPr>
          <w:p w:rsidR="005B1CB7" w:rsidRDefault="005B1CB7">
            <w:pPr>
              <w:pStyle w:val="ConsPlusNormal"/>
              <w:jc w:val="center"/>
            </w:pPr>
            <w:r>
              <w:t>x</w:t>
            </w:r>
          </w:p>
        </w:tc>
        <w:tc>
          <w:tcPr>
            <w:tcW w:w="909"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850" w:type="dxa"/>
          </w:tcPr>
          <w:p w:rsidR="005B1CB7" w:rsidRDefault="005B1CB7">
            <w:pPr>
              <w:pStyle w:val="ConsPlusNormal"/>
              <w:jc w:val="center"/>
            </w:pPr>
            <w:r>
              <w:t>x</w:t>
            </w:r>
          </w:p>
        </w:tc>
        <w:tc>
          <w:tcPr>
            <w:tcW w:w="850" w:type="dxa"/>
          </w:tcPr>
          <w:p w:rsidR="005B1CB7" w:rsidRDefault="005B1CB7">
            <w:pPr>
              <w:pStyle w:val="ConsPlusNormal"/>
              <w:jc w:val="center"/>
            </w:pPr>
            <w:r>
              <w:t>x</w:t>
            </w:r>
          </w:p>
        </w:tc>
        <w:tc>
          <w:tcPr>
            <w:tcW w:w="1304" w:type="dxa"/>
            <w:vAlign w:val="bottom"/>
          </w:tcPr>
          <w:p w:rsidR="005B1CB7" w:rsidRDefault="005B1CB7">
            <w:pPr>
              <w:pStyle w:val="ConsPlusNormal"/>
            </w:pPr>
          </w:p>
        </w:tc>
        <w:tc>
          <w:tcPr>
            <w:tcW w:w="1077" w:type="dxa"/>
          </w:tcPr>
          <w:p w:rsidR="005B1CB7" w:rsidRDefault="005B1CB7">
            <w:pPr>
              <w:pStyle w:val="ConsPlusNormal"/>
            </w:pPr>
          </w:p>
        </w:tc>
      </w:tr>
      <w:tr w:rsidR="005B1CB7">
        <w:tc>
          <w:tcPr>
            <w:tcW w:w="15609" w:type="dxa"/>
            <w:gridSpan w:val="18"/>
          </w:tcPr>
          <w:p w:rsidR="005B1CB7" w:rsidRDefault="005B1CB7">
            <w:pPr>
              <w:pStyle w:val="ConsPlusNormal"/>
              <w:jc w:val="center"/>
            </w:pPr>
            <w:r>
              <w:t>Затраты по ремонту техники и оборудования производственных объектов молочного скотоводства</w:t>
            </w:r>
          </w:p>
        </w:tc>
      </w:tr>
      <w:tr w:rsidR="005B1CB7">
        <w:tc>
          <w:tcPr>
            <w:tcW w:w="562" w:type="dxa"/>
            <w:vAlign w:val="center"/>
          </w:tcPr>
          <w:p w:rsidR="005B1CB7" w:rsidRDefault="005B1CB7">
            <w:pPr>
              <w:pStyle w:val="ConsPlusNormal"/>
            </w:pPr>
          </w:p>
        </w:tc>
        <w:tc>
          <w:tcPr>
            <w:tcW w:w="794" w:type="dxa"/>
          </w:tcPr>
          <w:p w:rsidR="005B1CB7" w:rsidRDefault="005B1CB7">
            <w:pPr>
              <w:pStyle w:val="ConsPlusNormal"/>
            </w:pPr>
          </w:p>
        </w:tc>
        <w:tc>
          <w:tcPr>
            <w:tcW w:w="850" w:type="dxa"/>
          </w:tcPr>
          <w:p w:rsidR="005B1CB7" w:rsidRDefault="005B1CB7">
            <w:pPr>
              <w:pStyle w:val="ConsPlusNormal"/>
            </w:pPr>
          </w:p>
        </w:tc>
        <w:tc>
          <w:tcPr>
            <w:tcW w:w="850" w:type="dxa"/>
          </w:tcPr>
          <w:p w:rsidR="005B1CB7" w:rsidRDefault="005B1CB7">
            <w:pPr>
              <w:pStyle w:val="ConsPlusNormal"/>
            </w:pPr>
          </w:p>
        </w:tc>
        <w:tc>
          <w:tcPr>
            <w:tcW w:w="843" w:type="dxa"/>
          </w:tcPr>
          <w:p w:rsidR="005B1CB7" w:rsidRDefault="005B1CB7">
            <w:pPr>
              <w:pStyle w:val="ConsPlusNormal"/>
            </w:pPr>
          </w:p>
        </w:tc>
        <w:tc>
          <w:tcPr>
            <w:tcW w:w="868" w:type="dxa"/>
          </w:tcPr>
          <w:p w:rsidR="005B1CB7" w:rsidRDefault="005B1CB7">
            <w:pPr>
              <w:pStyle w:val="ConsPlusNormal"/>
            </w:pPr>
          </w:p>
        </w:tc>
        <w:tc>
          <w:tcPr>
            <w:tcW w:w="833" w:type="dxa"/>
          </w:tcPr>
          <w:p w:rsidR="005B1CB7" w:rsidRDefault="005B1CB7">
            <w:pPr>
              <w:pStyle w:val="ConsPlusNormal"/>
            </w:pPr>
          </w:p>
        </w:tc>
        <w:tc>
          <w:tcPr>
            <w:tcW w:w="848" w:type="dxa"/>
          </w:tcPr>
          <w:p w:rsidR="005B1CB7" w:rsidRDefault="005B1CB7">
            <w:pPr>
              <w:pStyle w:val="ConsPlusNormal"/>
            </w:pPr>
          </w:p>
        </w:tc>
        <w:tc>
          <w:tcPr>
            <w:tcW w:w="852" w:type="dxa"/>
          </w:tcPr>
          <w:p w:rsidR="005B1CB7" w:rsidRDefault="005B1CB7">
            <w:pPr>
              <w:pStyle w:val="ConsPlusNormal"/>
            </w:pPr>
          </w:p>
        </w:tc>
        <w:tc>
          <w:tcPr>
            <w:tcW w:w="881" w:type="dxa"/>
          </w:tcPr>
          <w:p w:rsidR="005B1CB7" w:rsidRDefault="005B1CB7">
            <w:pPr>
              <w:pStyle w:val="ConsPlusNormal"/>
            </w:pPr>
          </w:p>
        </w:tc>
        <w:tc>
          <w:tcPr>
            <w:tcW w:w="794" w:type="dxa"/>
            <w:vAlign w:val="center"/>
          </w:tcPr>
          <w:p w:rsidR="005B1CB7" w:rsidRDefault="005B1CB7">
            <w:pPr>
              <w:pStyle w:val="ConsPlusNormal"/>
              <w:jc w:val="center"/>
            </w:pPr>
            <w:r>
              <w:t>x</w:t>
            </w:r>
          </w:p>
        </w:tc>
        <w:tc>
          <w:tcPr>
            <w:tcW w:w="909"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850" w:type="dxa"/>
          </w:tcPr>
          <w:p w:rsidR="005B1CB7" w:rsidRDefault="005B1CB7">
            <w:pPr>
              <w:pStyle w:val="ConsPlusNormal"/>
              <w:jc w:val="center"/>
            </w:pPr>
            <w:r>
              <w:t>x</w:t>
            </w:r>
          </w:p>
        </w:tc>
        <w:tc>
          <w:tcPr>
            <w:tcW w:w="850" w:type="dxa"/>
          </w:tcPr>
          <w:p w:rsidR="005B1CB7" w:rsidRDefault="005B1CB7">
            <w:pPr>
              <w:pStyle w:val="ConsPlusNormal"/>
              <w:jc w:val="center"/>
            </w:pPr>
            <w:r>
              <w:t>x</w:t>
            </w:r>
          </w:p>
        </w:tc>
        <w:tc>
          <w:tcPr>
            <w:tcW w:w="1304" w:type="dxa"/>
            <w:vAlign w:val="bottom"/>
          </w:tcPr>
          <w:p w:rsidR="005B1CB7" w:rsidRDefault="005B1CB7">
            <w:pPr>
              <w:pStyle w:val="ConsPlusNormal"/>
            </w:pPr>
          </w:p>
        </w:tc>
        <w:tc>
          <w:tcPr>
            <w:tcW w:w="1077" w:type="dxa"/>
          </w:tcPr>
          <w:p w:rsidR="005B1CB7" w:rsidRDefault="005B1CB7">
            <w:pPr>
              <w:pStyle w:val="ConsPlusNormal"/>
            </w:pPr>
          </w:p>
        </w:tc>
      </w:tr>
      <w:tr w:rsidR="005B1CB7">
        <w:tc>
          <w:tcPr>
            <w:tcW w:w="562" w:type="dxa"/>
            <w:vAlign w:val="center"/>
          </w:tcPr>
          <w:p w:rsidR="005B1CB7" w:rsidRDefault="005B1CB7">
            <w:pPr>
              <w:pStyle w:val="ConsPlusNormal"/>
            </w:pPr>
          </w:p>
        </w:tc>
        <w:tc>
          <w:tcPr>
            <w:tcW w:w="794" w:type="dxa"/>
          </w:tcPr>
          <w:p w:rsidR="005B1CB7" w:rsidRDefault="005B1CB7">
            <w:pPr>
              <w:pStyle w:val="ConsPlusNormal"/>
            </w:pPr>
          </w:p>
        </w:tc>
        <w:tc>
          <w:tcPr>
            <w:tcW w:w="850" w:type="dxa"/>
          </w:tcPr>
          <w:p w:rsidR="005B1CB7" w:rsidRDefault="005B1CB7">
            <w:pPr>
              <w:pStyle w:val="ConsPlusNormal"/>
            </w:pPr>
          </w:p>
        </w:tc>
        <w:tc>
          <w:tcPr>
            <w:tcW w:w="850" w:type="dxa"/>
          </w:tcPr>
          <w:p w:rsidR="005B1CB7" w:rsidRDefault="005B1CB7">
            <w:pPr>
              <w:pStyle w:val="ConsPlusNormal"/>
            </w:pPr>
          </w:p>
        </w:tc>
        <w:tc>
          <w:tcPr>
            <w:tcW w:w="843" w:type="dxa"/>
          </w:tcPr>
          <w:p w:rsidR="005B1CB7" w:rsidRDefault="005B1CB7">
            <w:pPr>
              <w:pStyle w:val="ConsPlusNormal"/>
            </w:pPr>
          </w:p>
        </w:tc>
        <w:tc>
          <w:tcPr>
            <w:tcW w:w="868" w:type="dxa"/>
          </w:tcPr>
          <w:p w:rsidR="005B1CB7" w:rsidRDefault="005B1CB7">
            <w:pPr>
              <w:pStyle w:val="ConsPlusNormal"/>
            </w:pPr>
          </w:p>
        </w:tc>
        <w:tc>
          <w:tcPr>
            <w:tcW w:w="833" w:type="dxa"/>
          </w:tcPr>
          <w:p w:rsidR="005B1CB7" w:rsidRDefault="005B1CB7">
            <w:pPr>
              <w:pStyle w:val="ConsPlusNormal"/>
            </w:pPr>
          </w:p>
        </w:tc>
        <w:tc>
          <w:tcPr>
            <w:tcW w:w="848" w:type="dxa"/>
          </w:tcPr>
          <w:p w:rsidR="005B1CB7" w:rsidRDefault="005B1CB7">
            <w:pPr>
              <w:pStyle w:val="ConsPlusNormal"/>
            </w:pPr>
          </w:p>
        </w:tc>
        <w:tc>
          <w:tcPr>
            <w:tcW w:w="852" w:type="dxa"/>
          </w:tcPr>
          <w:p w:rsidR="005B1CB7" w:rsidRDefault="005B1CB7">
            <w:pPr>
              <w:pStyle w:val="ConsPlusNormal"/>
            </w:pPr>
          </w:p>
        </w:tc>
        <w:tc>
          <w:tcPr>
            <w:tcW w:w="881" w:type="dxa"/>
          </w:tcPr>
          <w:p w:rsidR="005B1CB7" w:rsidRDefault="005B1CB7">
            <w:pPr>
              <w:pStyle w:val="ConsPlusNormal"/>
            </w:pPr>
          </w:p>
        </w:tc>
        <w:tc>
          <w:tcPr>
            <w:tcW w:w="794" w:type="dxa"/>
            <w:vAlign w:val="center"/>
          </w:tcPr>
          <w:p w:rsidR="005B1CB7" w:rsidRDefault="005B1CB7">
            <w:pPr>
              <w:pStyle w:val="ConsPlusNormal"/>
              <w:jc w:val="center"/>
            </w:pPr>
            <w:r>
              <w:t>x</w:t>
            </w:r>
          </w:p>
        </w:tc>
        <w:tc>
          <w:tcPr>
            <w:tcW w:w="909"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850" w:type="dxa"/>
          </w:tcPr>
          <w:p w:rsidR="005B1CB7" w:rsidRDefault="005B1CB7">
            <w:pPr>
              <w:pStyle w:val="ConsPlusNormal"/>
              <w:jc w:val="center"/>
            </w:pPr>
            <w:r>
              <w:t>x</w:t>
            </w:r>
          </w:p>
        </w:tc>
        <w:tc>
          <w:tcPr>
            <w:tcW w:w="850" w:type="dxa"/>
          </w:tcPr>
          <w:p w:rsidR="005B1CB7" w:rsidRDefault="005B1CB7">
            <w:pPr>
              <w:pStyle w:val="ConsPlusNormal"/>
              <w:jc w:val="center"/>
            </w:pPr>
            <w:r>
              <w:t>x</w:t>
            </w:r>
          </w:p>
        </w:tc>
        <w:tc>
          <w:tcPr>
            <w:tcW w:w="1304" w:type="dxa"/>
          </w:tcPr>
          <w:p w:rsidR="005B1CB7" w:rsidRDefault="005B1CB7">
            <w:pPr>
              <w:pStyle w:val="ConsPlusNormal"/>
            </w:pPr>
          </w:p>
        </w:tc>
        <w:tc>
          <w:tcPr>
            <w:tcW w:w="1077" w:type="dxa"/>
            <w:vAlign w:val="bottom"/>
          </w:tcPr>
          <w:p w:rsidR="005B1CB7" w:rsidRDefault="005B1CB7">
            <w:pPr>
              <w:pStyle w:val="ConsPlusNormal"/>
            </w:pPr>
          </w:p>
        </w:tc>
      </w:tr>
      <w:tr w:rsidR="005B1CB7">
        <w:tc>
          <w:tcPr>
            <w:tcW w:w="15609" w:type="dxa"/>
            <w:gridSpan w:val="18"/>
          </w:tcPr>
          <w:p w:rsidR="005B1CB7" w:rsidRDefault="005B1CB7">
            <w:pPr>
              <w:pStyle w:val="ConsPlusNormal"/>
              <w:jc w:val="center"/>
            </w:pPr>
            <w:r>
              <w:t>Оплата ветеринарных и зоотехнических услуг (работ)</w:t>
            </w:r>
          </w:p>
        </w:tc>
      </w:tr>
      <w:tr w:rsidR="005B1CB7">
        <w:tc>
          <w:tcPr>
            <w:tcW w:w="562" w:type="dxa"/>
            <w:vAlign w:val="center"/>
          </w:tcPr>
          <w:p w:rsidR="005B1CB7" w:rsidRDefault="005B1CB7">
            <w:pPr>
              <w:pStyle w:val="ConsPlusNormal"/>
            </w:pPr>
          </w:p>
        </w:tc>
        <w:tc>
          <w:tcPr>
            <w:tcW w:w="794" w:type="dxa"/>
            <w:vAlign w:val="center"/>
          </w:tcPr>
          <w:p w:rsidR="005B1CB7" w:rsidRDefault="005B1CB7">
            <w:pPr>
              <w:pStyle w:val="ConsPlusNormal"/>
            </w:pPr>
          </w:p>
        </w:tc>
        <w:tc>
          <w:tcPr>
            <w:tcW w:w="850" w:type="dxa"/>
            <w:vAlign w:val="center"/>
          </w:tcPr>
          <w:p w:rsidR="005B1CB7" w:rsidRDefault="005B1CB7">
            <w:pPr>
              <w:pStyle w:val="ConsPlusNormal"/>
            </w:pPr>
          </w:p>
        </w:tc>
        <w:tc>
          <w:tcPr>
            <w:tcW w:w="850" w:type="dxa"/>
            <w:vAlign w:val="center"/>
          </w:tcPr>
          <w:p w:rsidR="005B1CB7" w:rsidRDefault="005B1CB7">
            <w:pPr>
              <w:pStyle w:val="ConsPlusNormal"/>
            </w:pPr>
          </w:p>
        </w:tc>
        <w:tc>
          <w:tcPr>
            <w:tcW w:w="843" w:type="dxa"/>
            <w:vAlign w:val="center"/>
          </w:tcPr>
          <w:p w:rsidR="005B1CB7" w:rsidRDefault="005B1CB7">
            <w:pPr>
              <w:pStyle w:val="ConsPlusNormal"/>
            </w:pPr>
          </w:p>
        </w:tc>
        <w:tc>
          <w:tcPr>
            <w:tcW w:w="868" w:type="dxa"/>
            <w:vAlign w:val="center"/>
          </w:tcPr>
          <w:p w:rsidR="005B1CB7" w:rsidRDefault="005B1CB7">
            <w:pPr>
              <w:pStyle w:val="ConsPlusNormal"/>
            </w:pPr>
          </w:p>
        </w:tc>
        <w:tc>
          <w:tcPr>
            <w:tcW w:w="833" w:type="dxa"/>
            <w:vAlign w:val="center"/>
          </w:tcPr>
          <w:p w:rsidR="005B1CB7" w:rsidRDefault="005B1CB7">
            <w:pPr>
              <w:pStyle w:val="ConsPlusNormal"/>
            </w:pPr>
          </w:p>
        </w:tc>
        <w:tc>
          <w:tcPr>
            <w:tcW w:w="848" w:type="dxa"/>
            <w:vAlign w:val="center"/>
          </w:tcPr>
          <w:p w:rsidR="005B1CB7" w:rsidRDefault="005B1CB7">
            <w:pPr>
              <w:pStyle w:val="ConsPlusNormal"/>
            </w:pPr>
          </w:p>
        </w:tc>
        <w:tc>
          <w:tcPr>
            <w:tcW w:w="852" w:type="dxa"/>
            <w:vAlign w:val="center"/>
          </w:tcPr>
          <w:p w:rsidR="005B1CB7" w:rsidRDefault="005B1CB7">
            <w:pPr>
              <w:pStyle w:val="ConsPlusNormal"/>
            </w:pPr>
          </w:p>
        </w:tc>
        <w:tc>
          <w:tcPr>
            <w:tcW w:w="881" w:type="dxa"/>
            <w:vAlign w:val="center"/>
          </w:tcPr>
          <w:p w:rsidR="005B1CB7" w:rsidRDefault="005B1CB7">
            <w:pPr>
              <w:pStyle w:val="ConsPlusNormal"/>
            </w:pPr>
          </w:p>
        </w:tc>
        <w:tc>
          <w:tcPr>
            <w:tcW w:w="794" w:type="dxa"/>
            <w:vAlign w:val="center"/>
          </w:tcPr>
          <w:p w:rsidR="005B1CB7" w:rsidRDefault="005B1CB7">
            <w:pPr>
              <w:pStyle w:val="ConsPlusNormal"/>
              <w:jc w:val="center"/>
            </w:pPr>
            <w:r>
              <w:t>x</w:t>
            </w:r>
          </w:p>
        </w:tc>
        <w:tc>
          <w:tcPr>
            <w:tcW w:w="909"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850" w:type="dxa"/>
          </w:tcPr>
          <w:p w:rsidR="005B1CB7" w:rsidRDefault="005B1CB7">
            <w:pPr>
              <w:pStyle w:val="ConsPlusNormal"/>
              <w:jc w:val="center"/>
            </w:pPr>
            <w:r>
              <w:t>x</w:t>
            </w:r>
          </w:p>
        </w:tc>
        <w:tc>
          <w:tcPr>
            <w:tcW w:w="850" w:type="dxa"/>
          </w:tcPr>
          <w:p w:rsidR="005B1CB7" w:rsidRDefault="005B1CB7">
            <w:pPr>
              <w:pStyle w:val="ConsPlusNormal"/>
              <w:jc w:val="center"/>
            </w:pPr>
            <w:r>
              <w:t>x</w:t>
            </w:r>
          </w:p>
        </w:tc>
        <w:tc>
          <w:tcPr>
            <w:tcW w:w="1304" w:type="dxa"/>
            <w:vAlign w:val="center"/>
          </w:tcPr>
          <w:p w:rsidR="005B1CB7" w:rsidRDefault="005B1CB7">
            <w:pPr>
              <w:pStyle w:val="ConsPlusNormal"/>
            </w:pPr>
          </w:p>
        </w:tc>
        <w:tc>
          <w:tcPr>
            <w:tcW w:w="1077" w:type="dxa"/>
          </w:tcPr>
          <w:p w:rsidR="005B1CB7" w:rsidRDefault="005B1CB7">
            <w:pPr>
              <w:pStyle w:val="ConsPlusNormal"/>
            </w:pPr>
          </w:p>
        </w:tc>
      </w:tr>
      <w:tr w:rsidR="005B1CB7">
        <w:tc>
          <w:tcPr>
            <w:tcW w:w="562" w:type="dxa"/>
            <w:vAlign w:val="center"/>
          </w:tcPr>
          <w:p w:rsidR="005B1CB7" w:rsidRDefault="005B1CB7">
            <w:pPr>
              <w:pStyle w:val="ConsPlusNormal"/>
            </w:pPr>
          </w:p>
        </w:tc>
        <w:tc>
          <w:tcPr>
            <w:tcW w:w="794" w:type="dxa"/>
            <w:vAlign w:val="center"/>
          </w:tcPr>
          <w:p w:rsidR="005B1CB7" w:rsidRDefault="005B1CB7">
            <w:pPr>
              <w:pStyle w:val="ConsPlusNormal"/>
            </w:pPr>
          </w:p>
        </w:tc>
        <w:tc>
          <w:tcPr>
            <w:tcW w:w="850" w:type="dxa"/>
            <w:vAlign w:val="center"/>
          </w:tcPr>
          <w:p w:rsidR="005B1CB7" w:rsidRDefault="005B1CB7">
            <w:pPr>
              <w:pStyle w:val="ConsPlusNormal"/>
            </w:pPr>
          </w:p>
        </w:tc>
        <w:tc>
          <w:tcPr>
            <w:tcW w:w="850" w:type="dxa"/>
            <w:vAlign w:val="center"/>
          </w:tcPr>
          <w:p w:rsidR="005B1CB7" w:rsidRDefault="005B1CB7">
            <w:pPr>
              <w:pStyle w:val="ConsPlusNormal"/>
            </w:pPr>
          </w:p>
        </w:tc>
        <w:tc>
          <w:tcPr>
            <w:tcW w:w="843" w:type="dxa"/>
            <w:vAlign w:val="center"/>
          </w:tcPr>
          <w:p w:rsidR="005B1CB7" w:rsidRDefault="005B1CB7">
            <w:pPr>
              <w:pStyle w:val="ConsPlusNormal"/>
            </w:pPr>
          </w:p>
        </w:tc>
        <w:tc>
          <w:tcPr>
            <w:tcW w:w="868" w:type="dxa"/>
            <w:vAlign w:val="center"/>
          </w:tcPr>
          <w:p w:rsidR="005B1CB7" w:rsidRDefault="005B1CB7">
            <w:pPr>
              <w:pStyle w:val="ConsPlusNormal"/>
            </w:pPr>
          </w:p>
        </w:tc>
        <w:tc>
          <w:tcPr>
            <w:tcW w:w="833" w:type="dxa"/>
            <w:vAlign w:val="center"/>
          </w:tcPr>
          <w:p w:rsidR="005B1CB7" w:rsidRDefault="005B1CB7">
            <w:pPr>
              <w:pStyle w:val="ConsPlusNormal"/>
            </w:pPr>
          </w:p>
        </w:tc>
        <w:tc>
          <w:tcPr>
            <w:tcW w:w="848" w:type="dxa"/>
            <w:vAlign w:val="center"/>
          </w:tcPr>
          <w:p w:rsidR="005B1CB7" w:rsidRDefault="005B1CB7">
            <w:pPr>
              <w:pStyle w:val="ConsPlusNormal"/>
            </w:pPr>
          </w:p>
        </w:tc>
        <w:tc>
          <w:tcPr>
            <w:tcW w:w="852" w:type="dxa"/>
            <w:vAlign w:val="center"/>
          </w:tcPr>
          <w:p w:rsidR="005B1CB7" w:rsidRDefault="005B1CB7">
            <w:pPr>
              <w:pStyle w:val="ConsPlusNormal"/>
            </w:pPr>
          </w:p>
        </w:tc>
        <w:tc>
          <w:tcPr>
            <w:tcW w:w="881" w:type="dxa"/>
            <w:vAlign w:val="center"/>
          </w:tcPr>
          <w:p w:rsidR="005B1CB7" w:rsidRDefault="005B1CB7">
            <w:pPr>
              <w:pStyle w:val="ConsPlusNormal"/>
            </w:pPr>
          </w:p>
        </w:tc>
        <w:tc>
          <w:tcPr>
            <w:tcW w:w="794" w:type="dxa"/>
            <w:vAlign w:val="center"/>
          </w:tcPr>
          <w:p w:rsidR="005B1CB7" w:rsidRDefault="005B1CB7">
            <w:pPr>
              <w:pStyle w:val="ConsPlusNormal"/>
              <w:jc w:val="center"/>
            </w:pPr>
            <w:r>
              <w:t>x</w:t>
            </w:r>
          </w:p>
        </w:tc>
        <w:tc>
          <w:tcPr>
            <w:tcW w:w="909"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850" w:type="dxa"/>
          </w:tcPr>
          <w:p w:rsidR="005B1CB7" w:rsidRDefault="005B1CB7">
            <w:pPr>
              <w:pStyle w:val="ConsPlusNormal"/>
              <w:jc w:val="center"/>
            </w:pPr>
            <w:r>
              <w:t>x</w:t>
            </w:r>
          </w:p>
        </w:tc>
        <w:tc>
          <w:tcPr>
            <w:tcW w:w="850" w:type="dxa"/>
          </w:tcPr>
          <w:p w:rsidR="005B1CB7" w:rsidRDefault="005B1CB7">
            <w:pPr>
              <w:pStyle w:val="ConsPlusNormal"/>
              <w:jc w:val="center"/>
            </w:pPr>
            <w:r>
              <w:t>x</w:t>
            </w:r>
          </w:p>
        </w:tc>
        <w:tc>
          <w:tcPr>
            <w:tcW w:w="1304" w:type="dxa"/>
            <w:vAlign w:val="center"/>
          </w:tcPr>
          <w:p w:rsidR="005B1CB7" w:rsidRDefault="005B1CB7">
            <w:pPr>
              <w:pStyle w:val="ConsPlusNormal"/>
            </w:pPr>
          </w:p>
        </w:tc>
        <w:tc>
          <w:tcPr>
            <w:tcW w:w="1077" w:type="dxa"/>
          </w:tcPr>
          <w:p w:rsidR="005B1CB7" w:rsidRDefault="005B1CB7">
            <w:pPr>
              <w:pStyle w:val="ConsPlusNormal"/>
            </w:pPr>
          </w:p>
        </w:tc>
      </w:tr>
      <w:tr w:rsidR="005B1CB7">
        <w:tc>
          <w:tcPr>
            <w:tcW w:w="15609" w:type="dxa"/>
            <w:gridSpan w:val="18"/>
          </w:tcPr>
          <w:p w:rsidR="005B1CB7" w:rsidRDefault="005B1CB7">
            <w:pPr>
              <w:pStyle w:val="ConsPlusNormal"/>
              <w:jc w:val="center"/>
            </w:pPr>
            <w:r>
              <w:t>Оплата труда работников, занятых в отрасли молочного скотоводства, с начислениями на выплаты по оплате труда</w:t>
            </w:r>
          </w:p>
        </w:tc>
      </w:tr>
      <w:tr w:rsidR="005B1CB7">
        <w:tc>
          <w:tcPr>
            <w:tcW w:w="562" w:type="dxa"/>
            <w:vAlign w:val="center"/>
          </w:tcPr>
          <w:p w:rsidR="005B1CB7" w:rsidRDefault="005B1CB7">
            <w:pPr>
              <w:pStyle w:val="ConsPlusNormal"/>
            </w:pP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843" w:type="dxa"/>
            <w:vAlign w:val="center"/>
          </w:tcPr>
          <w:p w:rsidR="005B1CB7" w:rsidRDefault="005B1CB7">
            <w:pPr>
              <w:pStyle w:val="ConsPlusNormal"/>
              <w:jc w:val="center"/>
            </w:pPr>
            <w:r>
              <w:t>x</w:t>
            </w:r>
          </w:p>
        </w:tc>
        <w:tc>
          <w:tcPr>
            <w:tcW w:w="868" w:type="dxa"/>
            <w:vAlign w:val="center"/>
          </w:tcPr>
          <w:p w:rsidR="005B1CB7" w:rsidRDefault="005B1CB7">
            <w:pPr>
              <w:pStyle w:val="ConsPlusNormal"/>
              <w:jc w:val="center"/>
            </w:pPr>
            <w:r>
              <w:t>x</w:t>
            </w:r>
          </w:p>
        </w:tc>
        <w:tc>
          <w:tcPr>
            <w:tcW w:w="833" w:type="dxa"/>
            <w:vAlign w:val="center"/>
          </w:tcPr>
          <w:p w:rsidR="005B1CB7" w:rsidRDefault="005B1CB7">
            <w:pPr>
              <w:pStyle w:val="ConsPlusNormal"/>
              <w:jc w:val="center"/>
            </w:pPr>
            <w:r>
              <w:t>x</w:t>
            </w:r>
          </w:p>
        </w:tc>
        <w:tc>
          <w:tcPr>
            <w:tcW w:w="848" w:type="dxa"/>
            <w:vAlign w:val="center"/>
          </w:tcPr>
          <w:p w:rsidR="005B1CB7" w:rsidRDefault="005B1CB7">
            <w:pPr>
              <w:pStyle w:val="ConsPlusNormal"/>
              <w:jc w:val="center"/>
            </w:pPr>
            <w:r>
              <w:t>x</w:t>
            </w:r>
          </w:p>
        </w:tc>
        <w:tc>
          <w:tcPr>
            <w:tcW w:w="852" w:type="dxa"/>
            <w:vAlign w:val="center"/>
          </w:tcPr>
          <w:p w:rsidR="005B1CB7" w:rsidRDefault="005B1CB7">
            <w:pPr>
              <w:pStyle w:val="ConsPlusNormal"/>
              <w:jc w:val="center"/>
            </w:pPr>
            <w:r>
              <w:t>x</w:t>
            </w:r>
          </w:p>
        </w:tc>
        <w:tc>
          <w:tcPr>
            <w:tcW w:w="881" w:type="dxa"/>
            <w:vAlign w:val="center"/>
          </w:tcPr>
          <w:p w:rsidR="005B1CB7" w:rsidRDefault="005B1CB7">
            <w:pPr>
              <w:pStyle w:val="ConsPlusNormal"/>
              <w:jc w:val="center"/>
            </w:pPr>
            <w:r>
              <w:t>x</w:t>
            </w:r>
          </w:p>
        </w:tc>
        <w:tc>
          <w:tcPr>
            <w:tcW w:w="794" w:type="dxa"/>
            <w:vAlign w:val="center"/>
          </w:tcPr>
          <w:p w:rsidR="005B1CB7" w:rsidRDefault="005B1CB7">
            <w:pPr>
              <w:pStyle w:val="ConsPlusNormal"/>
            </w:pPr>
          </w:p>
        </w:tc>
        <w:tc>
          <w:tcPr>
            <w:tcW w:w="909" w:type="dxa"/>
            <w:vAlign w:val="center"/>
          </w:tcPr>
          <w:p w:rsidR="005B1CB7" w:rsidRDefault="005B1CB7">
            <w:pPr>
              <w:pStyle w:val="ConsPlusNormal"/>
            </w:pP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850" w:type="dxa"/>
          </w:tcPr>
          <w:p w:rsidR="005B1CB7" w:rsidRDefault="005B1CB7">
            <w:pPr>
              <w:pStyle w:val="ConsPlusNormal"/>
              <w:jc w:val="center"/>
            </w:pPr>
            <w:r>
              <w:t>x</w:t>
            </w:r>
          </w:p>
        </w:tc>
        <w:tc>
          <w:tcPr>
            <w:tcW w:w="850" w:type="dxa"/>
          </w:tcPr>
          <w:p w:rsidR="005B1CB7" w:rsidRDefault="005B1CB7">
            <w:pPr>
              <w:pStyle w:val="ConsPlusNormal"/>
              <w:jc w:val="center"/>
            </w:pPr>
            <w:r>
              <w:t>x</w:t>
            </w:r>
          </w:p>
        </w:tc>
        <w:tc>
          <w:tcPr>
            <w:tcW w:w="1304" w:type="dxa"/>
          </w:tcPr>
          <w:p w:rsidR="005B1CB7" w:rsidRDefault="005B1CB7">
            <w:pPr>
              <w:pStyle w:val="ConsPlusNormal"/>
            </w:pPr>
          </w:p>
        </w:tc>
        <w:tc>
          <w:tcPr>
            <w:tcW w:w="1077" w:type="dxa"/>
            <w:vAlign w:val="center"/>
          </w:tcPr>
          <w:p w:rsidR="005B1CB7" w:rsidRDefault="005B1CB7">
            <w:pPr>
              <w:pStyle w:val="ConsPlusNormal"/>
            </w:pPr>
          </w:p>
        </w:tc>
      </w:tr>
      <w:tr w:rsidR="005B1CB7">
        <w:tc>
          <w:tcPr>
            <w:tcW w:w="562" w:type="dxa"/>
            <w:vAlign w:val="center"/>
          </w:tcPr>
          <w:p w:rsidR="005B1CB7" w:rsidRDefault="005B1CB7">
            <w:pPr>
              <w:pStyle w:val="ConsPlusNormal"/>
            </w:pP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843" w:type="dxa"/>
            <w:vAlign w:val="center"/>
          </w:tcPr>
          <w:p w:rsidR="005B1CB7" w:rsidRDefault="005B1CB7">
            <w:pPr>
              <w:pStyle w:val="ConsPlusNormal"/>
              <w:jc w:val="center"/>
            </w:pPr>
            <w:r>
              <w:t>x</w:t>
            </w:r>
          </w:p>
        </w:tc>
        <w:tc>
          <w:tcPr>
            <w:tcW w:w="868" w:type="dxa"/>
            <w:vAlign w:val="center"/>
          </w:tcPr>
          <w:p w:rsidR="005B1CB7" w:rsidRDefault="005B1CB7">
            <w:pPr>
              <w:pStyle w:val="ConsPlusNormal"/>
              <w:jc w:val="center"/>
            </w:pPr>
            <w:r>
              <w:t>x</w:t>
            </w:r>
          </w:p>
        </w:tc>
        <w:tc>
          <w:tcPr>
            <w:tcW w:w="833" w:type="dxa"/>
            <w:vAlign w:val="center"/>
          </w:tcPr>
          <w:p w:rsidR="005B1CB7" w:rsidRDefault="005B1CB7">
            <w:pPr>
              <w:pStyle w:val="ConsPlusNormal"/>
              <w:jc w:val="center"/>
            </w:pPr>
            <w:r>
              <w:t>x</w:t>
            </w:r>
          </w:p>
        </w:tc>
        <w:tc>
          <w:tcPr>
            <w:tcW w:w="848" w:type="dxa"/>
            <w:vAlign w:val="center"/>
          </w:tcPr>
          <w:p w:rsidR="005B1CB7" w:rsidRDefault="005B1CB7">
            <w:pPr>
              <w:pStyle w:val="ConsPlusNormal"/>
              <w:jc w:val="center"/>
            </w:pPr>
            <w:r>
              <w:t>x</w:t>
            </w:r>
          </w:p>
        </w:tc>
        <w:tc>
          <w:tcPr>
            <w:tcW w:w="852" w:type="dxa"/>
            <w:vAlign w:val="center"/>
          </w:tcPr>
          <w:p w:rsidR="005B1CB7" w:rsidRDefault="005B1CB7">
            <w:pPr>
              <w:pStyle w:val="ConsPlusNormal"/>
              <w:jc w:val="center"/>
            </w:pPr>
            <w:r>
              <w:t>x</w:t>
            </w:r>
          </w:p>
        </w:tc>
        <w:tc>
          <w:tcPr>
            <w:tcW w:w="881" w:type="dxa"/>
            <w:vAlign w:val="center"/>
          </w:tcPr>
          <w:p w:rsidR="005B1CB7" w:rsidRDefault="005B1CB7">
            <w:pPr>
              <w:pStyle w:val="ConsPlusNormal"/>
              <w:jc w:val="center"/>
            </w:pPr>
            <w:r>
              <w:t>x</w:t>
            </w:r>
          </w:p>
        </w:tc>
        <w:tc>
          <w:tcPr>
            <w:tcW w:w="794" w:type="dxa"/>
            <w:vAlign w:val="center"/>
          </w:tcPr>
          <w:p w:rsidR="005B1CB7" w:rsidRDefault="005B1CB7">
            <w:pPr>
              <w:pStyle w:val="ConsPlusNormal"/>
            </w:pPr>
          </w:p>
        </w:tc>
        <w:tc>
          <w:tcPr>
            <w:tcW w:w="909" w:type="dxa"/>
            <w:vAlign w:val="center"/>
          </w:tcPr>
          <w:p w:rsidR="005B1CB7" w:rsidRDefault="005B1CB7">
            <w:pPr>
              <w:pStyle w:val="ConsPlusNormal"/>
            </w:pP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850" w:type="dxa"/>
          </w:tcPr>
          <w:p w:rsidR="005B1CB7" w:rsidRDefault="005B1CB7">
            <w:pPr>
              <w:pStyle w:val="ConsPlusNormal"/>
              <w:jc w:val="center"/>
            </w:pPr>
            <w:r>
              <w:t>x</w:t>
            </w:r>
          </w:p>
        </w:tc>
        <w:tc>
          <w:tcPr>
            <w:tcW w:w="850" w:type="dxa"/>
          </w:tcPr>
          <w:p w:rsidR="005B1CB7" w:rsidRDefault="005B1CB7">
            <w:pPr>
              <w:pStyle w:val="ConsPlusNormal"/>
              <w:jc w:val="center"/>
            </w:pPr>
            <w:r>
              <w:t>x</w:t>
            </w:r>
          </w:p>
        </w:tc>
        <w:tc>
          <w:tcPr>
            <w:tcW w:w="1304" w:type="dxa"/>
          </w:tcPr>
          <w:p w:rsidR="005B1CB7" w:rsidRDefault="005B1CB7">
            <w:pPr>
              <w:pStyle w:val="ConsPlusNormal"/>
            </w:pPr>
          </w:p>
        </w:tc>
        <w:tc>
          <w:tcPr>
            <w:tcW w:w="1077" w:type="dxa"/>
            <w:vAlign w:val="center"/>
          </w:tcPr>
          <w:p w:rsidR="005B1CB7" w:rsidRDefault="005B1CB7">
            <w:pPr>
              <w:pStyle w:val="ConsPlusNormal"/>
            </w:pPr>
          </w:p>
        </w:tc>
      </w:tr>
      <w:tr w:rsidR="005B1CB7">
        <w:tc>
          <w:tcPr>
            <w:tcW w:w="15609" w:type="dxa"/>
            <w:gridSpan w:val="18"/>
          </w:tcPr>
          <w:p w:rsidR="005B1CB7" w:rsidRDefault="005B1CB7">
            <w:pPr>
              <w:pStyle w:val="ConsPlusNormal"/>
              <w:jc w:val="center"/>
            </w:pPr>
            <w:r>
              <w:t>Электроэнергия на объекты молочного скотоводства</w:t>
            </w:r>
          </w:p>
        </w:tc>
      </w:tr>
      <w:tr w:rsidR="005B1CB7">
        <w:tc>
          <w:tcPr>
            <w:tcW w:w="562" w:type="dxa"/>
            <w:vAlign w:val="center"/>
          </w:tcPr>
          <w:p w:rsidR="005B1CB7" w:rsidRDefault="005B1CB7">
            <w:pPr>
              <w:pStyle w:val="ConsPlusNormal"/>
            </w:pP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843" w:type="dxa"/>
            <w:vAlign w:val="center"/>
          </w:tcPr>
          <w:p w:rsidR="005B1CB7" w:rsidRDefault="005B1CB7">
            <w:pPr>
              <w:pStyle w:val="ConsPlusNormal"/>
              <w:jc w:val="center"/>
            </w:pPr>
            <w:r>
              <w:t>x</w:t>
            </w:r>
          </w:p>
        </w:tc>
        <w:tc>
          <w:tcPr>
            <w:tcW w:w="868" w:type="dxa"/>
            <w:vAlign w:val="center"/>
          </w:tcPr>
          <w:p w:rsidR="005B1CB7" w:rsidRDefault="005B1CB7">
            <w:pPr>
              <w:pStyle w:val="ConsPlusNormal"/>
              <w:jc w:val="center"/>
            </w:pPr>
            <w:r>
              <w:t>x</w:t>
            </w:r>
          </w:p>
        </w:tc>
        <w:tc>
          <w:tcPr>
            <w:tcW w:w="833" w:type="dxa"/>
            <w:vAlign w:val="center"/>
          </w:tcPr>
          <w:p w:rsidR="005B1CB7" w:rsidRDefault="005B1CB7">
            <w:pPr>
              <w:pStyle w:val="ConsPlusNormal"/>
              <w:jc w:val="center"/>
            </w:pPr>
            <w:r>
              <w:t>x</w:t>
            </w:r>
          </w:p>
        </w:tc>
        <w:tc>
          <w:tcPr>
            <w:tcW w:w="848" w:type="dxa"/>
            <w:vAlign w:val="center"/>
          </w:tcPr>
          <w:p w:rsidR="005B1CB7" w:rsidRDefault="005B1CB7">
            <w:pPr>
              <w:pStyle w:val="ConsPlusNormal"/>
              <w:jc w:val="center"/>
            </w:pPr>
            <w:r>
              <w:t>x</w:t>
            </w:r>
          </w:p>
        </w:tc>
        <w:tc>
          <w:tcPr>
            <w:tcW w:w="852" w:type="dxa"/>
            <w:vAlign w:val="center"/>
          </w:tcPr>
          <w:p w:rsidR="005B1CB7" w:rsidRDefault="005B1CB7">
            <w:pPr>
              <w:pStyle w:val="ConsPlusNormal"/>
              <w:jc w:val="center"/>
            </w:pPr>
            <w:r>
              <w:t>x</w:t>
            </w:r>
          </w:p>
        </w:tc>
        <w:tc>
          <w:tcPr>
            <w:tcW w:w="881"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909" w:type="dxa"/>
            <w:vAlign w:val="center"/>
          </w:tcPr>
          <w:p w:rsidR="005B1CB7" w:rsidRDefault="005B1CB7">
            <w:pPr>
              <w:pStyle w:val="ConsPlusNormal"/>
              <w:jc w:val="center"/>
            </w:pPr>
            <w:r>
              <w:t>x</w:t>
            </w:r>
          </w:p>
        </w:tc>
        <w:tc>
          <w:tcPr>
            <w:tcW w:w="794" w:type="dxa"/>
            <w:vAlign w:val="center"/>
          </w:tcPr>
          <w:p w:rsidR="005B1CB7" w:rsidRDefault="005B1CB7">
            <w:pPr>
              <w:pStyle w:val="ConsPlusNormal"/>
            </w:pPr>
          </w:p>
        </w:tc>
        <w:tc>
          <w:tcPr>
            <w:tcW w:w="850" w:type="dxa"/>
            <w:vAlign w:val="center"/>
          </w:tcPr>
          <w:p w:rsidR="005B1CB7" w:rsidRDefault="005B1CB7">
            <w:pPr>
              <w:pStyle w:val="ConsPlusNormal"/>
            </w:pPr>
          </w:p>
        </w:tc>
        <w:tc>
          <w:tcPr>
            <w:tcW w:w="850" w:type="dxa"/>
          </w:tcPr>
          <w:p w:rsidR="005B1CB7" w:rsidRDefault="005B1CB7">
            <w:pPr>
              <w:pStyle w:val="ConsPlusNormal"/>
            </w:pPr>
          </w:p>
        </w:tc>
        <w:tc>
          <w:tcPr>
            <w:tcW w:w="850" w:type="dxa"/>
          </w:tcPr>
          <w:p w:rsidR="005B1CB7" w:rsidRDefault="005B1CB7">
            <w:pPr>
              <w:pStyle w:val="ConsPlusNormal"/>
            </w:pPr>
          </w:p>
        </w:tc>
        <w:tc>
          <w:tcPr>
            <w:tcW w:w="1304" w:type="dxa"/>
          </w:tcPr>
          <w:p w:rsidR="005B1CB7" w:rsidRDefault="005B1CB7">
            <w:pPr>
              <w:pStyle w:val="ConsPlusNormal"/>
            </w:pPr>
          </w:p>
        </w:tc>
        <w:tc>
          <w:tcPr>
            <w:tcW w:w="1077" w:type="dxa"/>
            <w:vAlign w:val="center"/>
          </w:tcPr>
          <w:p w:rsidR="005B1CB7" w:rsidRDefault="005B1CB7">
            <w:pPr>
              <w:pStyle w:val="ConsPlusNormal"/>
            </w:pPr>
          </w:p>
        </w:tc>
      </w:tr>
      <w:tr w:rsidR="005B1CB7">
        <w:tc>
          <w:tcPr>
            <w:tcW w:w="562" w:type="dxa"/>
            <w:vAlign w:val="center"/>
          </w:tcPr>
          <w:p w:rsidR="005B1CB7" w:rsidRDefault="005B1CB7">
            <w:pPr>
              <w:pStyle w:val="ConsPlusNormal"/>
            </w:pP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843" w:type="dxa"/>
            <w:vAlign w:val="center"/>
          </w:tcPr>
          <w:p w:rsidR="005B1CB7" w:rsidRDefault="005B1CB7">
            <w:pPr>
              <w:pStyle w:val="ConsPlusNormal"/>
              <w:jc w:val="center"/>
            </w:pPr>
            <w:r>
              <w:t>x</w:t>
            </w:r>
          </w:p>
        </w:tc>
        <w:tc>
          <w:tcPr>
            <w:tcW w:w="868" w:type="dxa"/>
            <w:vAlign w:val="center"/>
          </w:tcPr>
          <w:p w:rsidR="005B1CB7" w:rsidRDefault="005B1CB7">
            <w:pPr>
              <w:pStyle w:val="ConsPlusNormal"/>
              <w:jc w:val="center"/>
            </w:pPr>
            <w:r>
              <w:t>x</w:t>
            </w:r>
          </w:p>
        </w:tc>
        <w:tc>
          <w:tcPr>
            <w:tcW w:w="833" w:type="dxa"/>
            <w:vAlign w:val="center"/>
          </w:tcPr>
          <w:p w:rsidR="005B1CB7" w:rsidRDefault="005B1CB7">
            <w:pPr>
              <w:pStyle w:val="ConsPlusNormal"/>
              <w:jc w:val="center"/>
            </w:pPr>
            <w:r>
              <w:t>x</w:t>
            </w:r>
          </w:p>
        </w:tc>
        <w:tc>
          <w:tcPr>
            <w:tcW w:w="848" w:type="dxa"/>
            <w:vAlign w:val="center"/>
          </w:tcPr>
          <w:p w:rsidR="005B1CB7" w:rsidRDefault="005B1CB7">
            <w:pPr>
              <w:pStyle w:val="ConsPlusNormal"/>
              <w:jc w:val="center"/>
            </w:pPr>
            <w:r>
              <w:t>x</w:t>
            </w:r>
          </w:p>
        </w:tc>
        <w:tc>
          <w:tcPr>
            <w:tcW w:w="852" w:type="dxa"/>
            <w:vAlign w:val="center"/>
          </w:tcPr>
          <w:p w:rsidR="005B1CB7" w:rsidRDefault="005B1CB7">
            <w:pPr>
              <w:pStyle w:val="ConsPlusNormal"/>
              <w:jc w:val="center"/>
            </w:pPr>
            <w:r>
              <w:t>x</w:t>
            </w:r>
          </w:p>
        </w:tc>
        <w:tc>
          <w:tcPr>
            <w:tcW w:w="881"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909" w:type="dxa"/>
            <w:vAlign w:val="center"/>
          </w:tcPr>
          <w:p w:rsidR="005B1CB7" w:rsidRDefault="005B1CB7">
            <w:pPr>
              <w:pStyle w:val="ConsPlusNormal"/>
              <w:jc w:val="center"/>
            </w:pPr>
            <w:r>
              <w:t>x</w:t>
            </w:r>
          </w:p>
        </w:tc>
        <w:tc>
          <w:tcPr>
            <w:tcW w:w="794" w:type="dxa"/>
            <w:vAlign w:val="center"/>
          </w:tcPr>
          <w:p w:rsidR="005B1CB7" w:rsidRDefault="005B1CB7">
            <w:pPr>
              <w:pStyle w:val="ConsPlusNormal"/>
            </w:pPr>
          </w:p>
        </w:tc>
        <w:tc>
          <w:tcPr>
            <w:tcW w:w="850" w:type="dxa"/>
            <w:vAlign w:val="center"/>
          </w:tcPr>
          <w:p w:rsidR="005B1CB7" w:rsidRDefault="005B1CB7">
            <w:pPr>
              <w:pStyle w:val="ConsPlusNormal"/>
            </w:pPr>
          </w:p>
        </w:tc>
        <w:tc>
          <w:tcPr>
            <w:tcW w:w="850" w:type="dxa"/>
          </w:tcPr>
          <w:p w:rsidR="005B1CB7" w:rsidRDefault="005B1CB7">
            <w:pPr>
              <w:pStyle w:val="ConsPlusNormal"/>
            </w:pPr>
          </w:p>
        </w:tc>
        <w:tc>
          <w:tcPr>
            <w:tcW w:w="850" w:type="dxa"/>
          </w:tcPr>
          <w:p w:rsidR="005B1CB7" w:rsidRDefault="005B1CB7">
            <w:pPr>
              <w:pStyle w:val="ConsPlusNormal"/>
            </w:pPr>
          </w:p>
        </w:tc>
        <w:tc>
          <w:tcPr>
            <w:tcW w:w="1304" w:type="dxa"/>
          </w:tcPr>
          <w:p w:rsidR="005B1CB7" w:rsidRDefault="005B1CB7">
            <w:pPr>
              <w:pStyle w:val="ConsPlusNormal"/>
            </w:pPr>
          </w:p>
        </w:tc>
        <w:tc>
          <w:tcPr>
            <w:tcW w:w="1077" w:type="dxa"/>
            <w:vAlign w:val="center"/>
          </w:tcPr>
          <w:p w:rsidR="005B1CB7" w:rsidRDefault="005B1CB7">
            <w:pPr>
              <w:pStyle w:val="ConsPlusNormal"/>
            </w:pPr>
          </w:p>
        </w:tc>
      </w:tr>
      <w:tr w:rsidR="005B1CB7">
        <w:tc>
          <w:tcPr>
            <w:tcW w:w="1356" w:type="dxa"/>
            <w:gridSpan w:val="2"/>
            <w:vAlign w:val="center"/>
          </w:tcPr>
          <w:p w:rsidR="005B1CB7" w:rsidRDefault="005B1CB7">
            <w:pPr>
              <w:pStyle w:val="ConsPlusNormal"/>
              <w:jc w:val="center"/>
            </w:pPr>
            <w:r>
              <w:t>ИТОГО</w:t>
            </w:r>
          </w:p>
        </w:tc>
        <w:tc>
          <w:tcPr>
            <w:tcW w:w="850"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843" w:type="dxa"/>
            <w:vAlign w:val="center"/>
          </w:tcPr>
          <w:p w:rsidR="005B1CB7" w:rsidRDefault="005B1CB7">
            <w:pPr>
              <w:pStyle w:val="ConsPlusNormal"/>
              <w:jc w:val="center"/>
            </w:pPr>
            <w:r>
              <w:t>x</w:t>
            </w:r>
          </w:p>
        </w:tc>
        <w:tc>
          <w:tcPr>
            <w:tcW w:w="868" w:type="dxa"/>
            <w:vAlign w:val="center"/>
          </w:tcPr>
          <w:p w:rsidR="005B1CB7" w:rsidRDefault="005B1CB7">
            <w:pPr>
              <w:pStyle w:val="ConsPlusNormal"/>
              <w:jc w:val="center"/>
            </w:pPr>
            <w:r>
              <w:t>x</w:t>
            </w:r>
          </w:p>
        </w:tc>
        <w:tc>
          <w:tcPr>
            <w:tcW w:w="833" w:type="dxa"/>
            <w:vAlign w:val="center"/>
          </w:tcPr>
          <w:p w:rsidR="005B1CB7" w:rsidRDefault="005B1CB7">
            <w:pPr>
              <w:pStyle w:val="ConsPlusNormal"/>
              <w:jc w:val="center"/>
            </w:pPr>
            <w:r>
              <w:t>x</w:t>
            </w:r>
          </w:p>
        </w:tc>
        <w:tc>
          <w:tcPr>
            <w:tcW w:w="848" w:type="dxa"/>
            <w:vAlign w:val="center"/>
          </w:tcPr>
          <w:p w:rsidR="005B1CB7" w:rsidRDefault="005B1CB7">
            <w:pPr>
              <w:pStyle w:val="ConsPlusNormal"/>
              <w:jc w:val="center"/>
            </w:pPr>
            <w:r>
              <w:t>x</w:t>
            </w:r>
          </w:p>
        </w:tc>
        <w:tc>
          <w:tcPr>
            <w:tcW w:w="852" w:type="dxa"/>
            <w:vAlign w:val="center"/>
          </w:tcPr>
          <w:p w:rsidR="005B1CB7" w:rsidRDefault="005B1CB7">
            <w:pPr>
              <w:pStyle w:val="ConsPlusNormal"/>
              <w:jc w:val="center"/>
            </w:pPr>
            <w:r>
              <w:t>x</w:t>
            </w:r>
          </w:p>
        </w:tc>
        <w:tc>
          <w:tcPr>
            <w:tcW w:w="881"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909" w:type="dxa"/>
            <w:vAlign w:val="center"/>
          </w:tcPr>
          <w:p w:rsidR="005B1CB7" w:rsidRDefault="005B1CB7">
            <w:pPr>
              <w:pStyle w:val="ConsPlusNormal"/>
              <w:jc w:val="center"/>
            </w:pPr>
            <w:r>
              <w:t>x</w:t>
            </w:r>
          </w:p>
        </w:tc>
        <w:tc>
          <w:tcPr>
            <w:tcW w:w="794"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850" w:type="dxa"/>
            <w:vAlign w:val="center"/>
          </w:tcPr>
          <w:p w:rsidR="005B1CB7" w:rsidRDefault="005B1CB7">
            <w:pPr>
              <w:pStyle w:val="ConsPlusNormal"/>
              <w:jc w:val="center"/>
            </w:pPr>
            <w:r>
              <w:t>x</w:t>
            </w:r>
          </w:p>
        </w:tc>
        <w:tc>
          <w:tcPr>
            <w:tcW w:w="1304" w:type="dxa"/>
          </w:tcPr>
          <w:p w:rsidR="005B1CB7" w:rsidRDefault="005B1CB7">
            <w:pPr>
              <w:pStyle w:val="ConsPlusNormal"/>
            </w:pPr>
          </w:p>
        </w:tc>
        <w:tc>
          <w:tcPr>
            <w:tcW w:w="1077" w:type="dxa"/>
            <w:vAlign w:val="center"/>
          </w:tcPr>
          <w:p w:rsidR="005B1CB7" w:rsidRDefault="005B1CB7">
            <w:pPr>
              <w:pStyle w:val="ConsPlusNormal"/>
            </w:pPr>
          </w:p>
        </w:tc>
      </w:tr>
    </w:tbl>
    <w:p w:rsidR="005B1CB7" w:rsidRDefault="005B1CB7">
      <w:pPr>
        <w:sectPr w:rsidR="005B1CB7">
          <w:pgSz w:w="16838" w:h="11905" w:orient="landscape"/>
          <w:pgMar w:top="1701" w:right="1134" w:bottom="850" w:left="1134" w:header="0" w:footer="0" w:gutter="0"/>
          <w:cols w:space="720"/>
        </w:sectPr>
      </w:pPr>
    </w:p>
    <w:p w:rsidR="005B1CB7" w:rsidRDefault="005B1CB7">
      <w:pPr>
        <w:pStyle w:val="ConsPlusNormal"/>
        <w:jc w:val="both"/>
      </w:pPr>
    </w:p>
    <w:p w:rsidR="005B1CB7" w:rsidRDefault="005B1CB7">
      <w:pPr>
        <w:pStyle w:val="ConsPlusNormal"/>
        <w:ind w:firstLine="540"/>
        <w:jc w:val="both"/>
      </w:pPr>
      <w:r>
        <w:t>--------------------------------</w:t>
      </w:r>
    </w:p>
    <w:p w:rsidR="005B1CB7" w:rsidRDefault="005B1CB7">
      <w:pPr>
        <w:pStyle w:val="ConsPlusNormal"/>
        <w:spacing w:before="220"/>
        <w:ind w:firstLine="540"/>
        <w:jc w:val="both"/>
      </w:pPr>
      <w:bookmarkStart w:id="160" w:name="P2368"/>
      <w:bookmarkEnd w:id="160"/>
      <w:r>
        <w:t>&lt;*&gt; Заполняется сельскохозяйственными товаропроизводителями, применяющими:</w:t>
      </w:r>
    </w:p>
    <w:p w:rsidR="005B1CB7" w:rsidRDefault="005B1CB7">
      <w:pPr>
        <w:pStyle w:val="ConsPlusNormal"/>
        <w:spacing w:before="220"/>
        <w:ind w:firstLine="540"/>
        <w:jc w:val="both"/>
      </w:pPr>
      <w:r>
        <w:t>общий режим налогообложения - без учета НДС;</w:t>
      </w:r>
    </w:p>
    <w:p w:rsidR="005B1CB7" w:rsidRDefault="005B1CB7">
      <w:pPr>
        <w:pStyle w:val="ConsPlusNormal"/>
        <w:spacing w:before="220"/>
        <w:ind w:firstLine="540"/>
        <w:jc w:val="both"/>
      </w:pPr>
      <w:r>
        <w:t>специальный налоговый режим - с учетом НДС.</w:t>
      </w:r>
    </w:p>
    <w:p w:rsidR="005B1CB7" w:rsidRDefault="005B1CB7">
      <w:pPr>
        <w:pStyle w:val="ConsPlusNormal"/>
        <w:spacing w:before="220"/>
        <w:ind w:firstLine="540"/>
        <w:jc w:val="both"/>
      </w:pPr>
      <w:bookmarkStart w:id="161" w:name="P2371"/>
      <w:bookmarkEnd w:id="161"/>
      <w:r>
        <w:t>&lt;**&gt; Заполняется специалистом Министерства сельского хозяйства и продовольствия Пермского края, ответственным за прием и проверку документов.</w:t>
      </w:r>
    </w:p>
    <w:p w:rsidR="005B1CB7" w:rsidRDefault="005B1CB7">
      <w:pPr>
        <w:pStyle w:val="ConsPlusNormal"/>
        <w:jc w:val="both"/>
      </w:pPr>
    </w:p>
    <w:p w:rsidR="005B1CB7" w:rsidRDefault="005B1CB7">
      <w:pPr>
        <w:pStyle w:val="ConsPlusNormal"/>
        <w:ind w:firstLine="540"/>
        <w:jc w:val="both"/>
      </w:pPr>
      <w:r>
        <w:t>Достоверность и полноту сведений, содержащихся в настоящем реестре, подтверждаю. Об ответственности за предоставление недостоверных сведений предупрежден.</w:t>
      </w:r>
    </w:p>
    <w:p w:rsidR="005B1CB7" w:rsidRDefault="005B1C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247"/>
        <w:gridCol w:w="1417"/>
        <w:gridCol w:w="851"/>
        <w:gridCol w:w="340"/>
        <w:gridCol w:w="2778"/>
      </w:tblGrid>
      <w:tr w:rsidR="005B1CB7">
        <w:tc>
          <w:tcPr>
            <w:tcW w:w="9071" w:type="dxa"/>
            <w:gridSpan w:val="6"/>
            <w:tcBorders>
              <w:top w:val="nil"/>
              <w:left w:val="nil"/>
              <w:bottom w:val="nil"/>
              <w:right w:val="nil"/>
            </w:tcBorders>
          </w:tcPr>
          <w:p w:rsidR="005B1CB7" w:rsidRDefault="005B1CB7">
            <w:pPr>
              <w:pStyle w:val="ConsPlusNormal"/>
              <w:jc w:val="both"/>
            </w:pPr>
            <w:r>
              <w:t>Руководитель</w:t>
            </w:r>
          </w:p>
          <w:p w:rsidR="005B1CB7" w:rsidRDefault="005B1CB7">
            <w:pPr>
              <w:pStyle w:val="ConsPlusNormal"/>
              <w:jc w:val="both"/>
            </w:pPr>
            <w:r>
              <w:t>сельскохозяйственного</w:t>
            </w:r>
          </w:p>
        </w:tc>
      </w:tr>
      <w:tr w:rsidR="005B1CB7">
        <w:tc>
          <w:tcPr>
            <w:tcW w:w="2438" w:type="dxa"/>
            <w:tcBorders>
              <w:top w:val="nil"/>
              <w:left w:val="nil"/>
              <w:bottom w:val="nil"/>
              <w:right w:val="nil"/>
            </w:tcBorders>
          </w:tcPr>
          <w:p w:rsidR="005B1CB7" w:rsidRDefault="005B1CB7">
            <w:pPr>
              <w:pStyle w:val="ConsPlusNormal"/>
              <w:jc w:val="both"/>
            </w:pPr>
            <w:r>
              <w:t>товаропроизводителя</w:t>
            </w:r>
          </w:p>
        </w:tc>
        <w:tc>
          <w:tcPr>
            <w:tcW w:w="3515" w:type="dxa"/>
            <w:gridSpan w:val="3"/>
            <w:tcBorders>
              <w:top w:val="nil"/>
              <w:left w:val="nil"/>
              <w:bottom w:val="nil"/>
              <w:right w:val="nil"/>
            </w:tcBorders>
          </w:tcPr>
          <w:p w:rsidR="005B1CB7" w:rsidRDefault="005B1CB7">
            <w:pPr>
              <w:pStyle w:val="ConsPlusNormal"/>
              <w:jc w:val="center"/>
            </w:pPr>
            <w:r>
              <w:t>________________________</w:t>
            </w:r>
          </w:p>
          <w:p w:rsidR="005B1CB7" w:rsidRDefault="005B1CB7">
            <w:pPr>
              <w:pStyle w:val="ConsPlusNormal"/>
              <w:jc w:val="center"/>
            </w:pPr>
            <w:r>
              <w:t>(подпись)</w:t>
            </w:r>
          </w:p>
        </w:tc>
        <w:tc>
          <w:tcPr>
            <w:tcW w:w="3118" w:type="dxa"/>
            <w:gridSpan w:val="2"/>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r w:rsidR="005B1CB7">
        <w:tc>
          <w:tcPr>
            <w:tcW w:w="3685" w:type="dxa"/>
            <w:gridSpan w:val="2"/>
            <w:tcBorders>
              <w:top w:val="nil"/>
              <w:left w:val="nil"/>
              <w:bottom w:val="nil"/>
              <w:right w:val="nil"/>
            </w:tcBorders>
          </w:tcPr>
          <w:p w:rsidR="005B1CB7" w:rsidRDefault="005B1CB7">
            <w:pPr>
              <w:pStyle w:val="ConsPlusNormal"/>
            </w:pPr>
            <w:r>
              <w:t>Главный бухгалтер (при наличии)</w:t>
            </w:r>
          </w:p>
        </w:tc>
        <w:tc>
          <w:tcPr>
            <w:tcW w:w="2268" w:type="dxa"/>
            <w:gridSpan w:val="2"/>
            <w:tcBorders>
              <w:top w:val="nil"/>
              <w:left w:val="nil"/>
              <w:bottom w:val="nil"/>
              <w:right w:val="nil"/>
            </w:tcBorders>
          </w:tcPr>
          <w:p w:rsidR="005B1CB7" w:rsidRDefault="005B1CB7">
            <w:pPr>
              <w:pStyle w:val="ConsPlusNormal"/>
              <w:jc w:val="center"/>
            </w:pPr>
            <w:r>
              <w:t>________________</w:t>
            </w:r>
          </w:p>
          <w:p w:rsidR="005B1CB7" w:rsidRDefault="005B1CB7">
            <w:pPr>
              <w:pStyle w:val="ConsPlusNormal"/>
              <w:jc w:val="center"/>
            </w:pPr>
            <w:r>
              <w:t>(подпись)</w:t>
            </w:r>
          </w:p>
        </w:tc>
        <w:tc>
          <w:tcPr>
            <w:tcW w:w="3118" w:type="dxa"/>
            <w:gridSpan w:val="2"/>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r w:rsidR="005B1CB7">
        <w:tc>
          <w:tcPr>
            <w:tcW w:w="9071" w:type="dxa"/>
            <w:gridSpan w:val="6"/>
            <w:tcBorders>
              <w:top w:val="nil"/>
              <w:left w:val="nil"/>
              <w:bottom w:val="nil"/>
              <w:right w:val="nil"/>
            </w:tcBorders>
          </w:tcPr>
          <w:p w:rsidR="005B1CB7" w:rsidRDefault="005B1CB7">
            <w:pPr>
              <w:pStyle w:val="ConsPlusNormal"/>
            </w:pPr>
            <w:r>
              <w:t>"____" __________ 20__ г.</w:t>
            </w:r>
          </w:p>
          <w:p w:rsidR="005B1CB7" w:rsidRDefault="005B1CB7">
            <w:pPr>
              <w:pStyle w:val="ConsPlusNormal"/>
            </w:pPr>
          </w:p>
          <w:p w:rsidR="005B1CB7" w:rsidRDefault="005B1CB7">
            <w:pPr>
              <w:pStyle w:val="ConsPlusNormal"/>
            </w:pPr>
            <w:r>
              <w:t>М.П. (при наличии)</w:t>
            </w:r>
          </w:p>
          <w:p w:rsidR="005B1CB7" w:rsidRDefault="005B1CB7">
            <w:pPr>
              <w:pStyle w:val="ConsPlusNormal"/>
            </w:pPr>
          </w:p>
          <w:p w:rsidR="005B1CB7" w:rsidRDefault="005B1CB7">
            <w:pPr>
              <w:pStyle w:val="ConsPlusNormal"/>
            </w:pPr>
            <w:r>
              <w:t>ПРОВЕРЕНО</w:t>
            </w:r>
          </w:p>
          <w:p w:rsidR="005B1CB7" w:rsidRDefault="005B1CB7">
            <w:pPr>
              <w:pStyle w:val="ConsPlusNormal"/>
            </w:pPr>
            <w:r>
              <w:t>Специалист Министерства</w:t>
            </w:r>
          </w:p>
          <w:p w:rsidR="005B1CB7" w:rsidRDefault="005B1CB7">
            <w:pPr>
              <w:pStyle w:val="ConsPlusNormal"/>
            </w:pPr>
            <w:r>
              <w:t>сельского хозяйства и продовольствия</w:t>
            </w:r>
          </w:p>
          <w:p w:rsidR="005B1CB7" w:rsidRDefault="005B1CB7">
            <w:pPr>
              <w:pStyle w:val="ConsPlusNormal"/>
            </w:pPr>
            <w:r>
              <w:t>Пермского края, ответственный</w:t>
            </w:r>
          </w:p>
        </w:tc>
      </w:tr>
      <w:tr w:rsidR="005B1CB7">
        <w:tc>
          <w:tcPr>
            <w:tcW w:w="3685" w:type="dxa"/>
            <w:gridSpan w:val="2"/>
            <w:tcBorders>
              <w:top w:val="nil"/>
              <w:left w:val="nil"/>
              <w:bottom w:val="nil"/>
              <w:right w:val="nil"/>
            </w:tcBorders>
          </w:tcPr>
          <w:p w:rsidR="005B1CB7" w:rsidRDefault="005B1CB7">
            <w:pPr>
              <w:pStyle w:val="ConsPlusNormal"/>
              <w:jc w:val="both"/>
            </w:pPr>
            <w:r>
              <w:t>за прием и проверку документов</w:t>
            </w:r>
          </w:p>
        </w:tc>
        <w:tc>
          <w:tcPr>
            <w:tcW w:w="1417" w:type="dxa"/>
            <w:tcBorders>
              <w:top w:val="nil"/>
              <w:left w:val="nil"/>
              <w:bottom w:val="nil"/>
              <w:right w:val="nil"/>
            </w:tcBorders>
          </w:tcPr>
          <w:p w:rsidR="005B1CB7" w:rsidRDefault="005B1CB7">
            <w:pPr>
              <w:pStyle w:val="ConsPlusNormal"/>
              <w:jc w:val="center"/>
            </w:pPr>
            <w:r>
              <w:t>__________/</w:t>
            </w:r>
          </w:p>
          <w:p w:rsidR="005B1CB7" w:rsidRDefault="005B1CB7">
            <w:pPr>
              <w:pStyle w:val="ConsPlusNormal"/>
              <w:jc w:val="center"/>
            </w:pPr>
            <w:r>
              <w:t>(должность)</w:t>
            </w:r>
          </w:p>
        </w:tc>
        <w:tc>
          <w:tcPr>
            <w:tcW w:w="1191" w:type="dxa"/>
            <w:gridSpan w:val="2"/>
            <w:tcBorders>
              <w:top w:val="nil"/>
              <w:left w:val="nil"/>
              <w:bottom w:val="nil"/>
              <w:right w:val="nil"/>
            </w:tcBorders>
          </w:tcPr>
          <w:p w:rsidR="005B1CB7" w:rsidRDefault="005B1CB7">
            <w:pPr>
              <w:pStyle w:val="ConsPlusNormal"/>
              <w:jc w:val="center"/>
            </w:pPr>
            <w:r>
              <w:t>________</w:t>
            </w:r>
          </w:p>
          <w:p w:rsidR="005B1CB7" w:rsidRDefault="005B1CB7">
            <w:pPr>
              <w:pStyle w:val="ConsPlusNormal"/>
              <w:jc w:val="center"/>
            </w:pPr>
            <w:r>
              <w:t>(подпись)</w:t>
            </w:r>
          </w:p>
        </w:tc>
        <w:tc>
          <w:tcPr>
            <w:tcW w:w="2778" w:type="dxa"/>
            <w:tcBorders>
              <w:top w:val="nil"/>
              <w:left w:val="nil"/>
              <w:bottom w:val="nil"/>
              <w:right w:val="nil"/>
            </w:tcBorders>
          </w:tcPr>
          <w:p w:rsidR="005B1CB7" w:rsidRDefault="005B1CB7">
            <w:pPr>
              <w:pStyle w:val="ConsPlusNormal"/>
              <w:jc w:val="center"/>
            </w:pPr>
            <w:r>
              <w:t>/___________________</w:t>
            </w:r>
          </w:p>
          <w:p w:rsidR="005B1CB7" w:rsidRDefault="005B1CB7">
            <w:pPr>
              <w:pStyle w:val="ConsPlusNormal"/>
              <w:jc w:val="center"/>
            </w:pPr>
            <w:r>
              <w:t>(расшифровка подписи)</w:t>
            </w:r>
          </w:p>
        </w:tc>
      </w:tr>
      <w:tr w:rsidR="005B1CB7">
        <w:tc>
          <w:tcPr>
            <w:tcW w:w="9071" w:type="dxa"/>
            <w:gridSpan w:val="6"/>
            <w:tcBorders>
              <w:top w:val="nil"/>
              <w:left w:val="nil"/>
              <w:bottom w:val="nil"/>
              <w:right w:val="nil"/>
            </w:tcBorders>
          </w:tcPr>
          <w:p w:rsidR="005B1CB7" w:rsidRDefault="005B1CB7">
            <w:pPr>
              <w:pStyle w:val="ConsPlusNormal"/>
              <w:jc w:val="both"/>
            </w:pPr>
            <w:r>
              <w:t>"____" __________ 20__ г.</w:t>
            </w:r>
          </w:p>
        </w:tc>
      </w:tr>
    </w:tbl>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right"/>
        <w:outlineLvl w:val="1"/>
      </w:pPr>
      <w:r>
        <w:t>Приложение 12</w:t>
      </w:r>
    </w:p>
    <w:p w:rsidR="005B1CB7" w:rsidRDefault="005B1CB7">
      <w:pPr>
        <w:pStyle w:val="ConsPlusNormal"/>
        <w:jc w:val="right"/>
      </w:pPr>
      <w:r>
        <w:t>к Порядку</w:t>
      </w:r>
    </w:p>
    <w:p w:rsidR="005B1CB7" w:rsidRDefault="005B1CB7">
      <w:pPr>
        <w:pStyle w:val="ConsPlusNormal"/>
        <w:jc w:val="right"/>
      </w:pPr>
      <w:r>
        <w:t>предоставления субсидий</w:t>
      </w:r>
    </w:p>
    <w:p w:rsidR="005B1CB7" w:rsidRDefault="005B1CB7">
      <w:pPr>
        <w:pStyle w:val="ConsPlusNormal"/>
        <w:jc w:val="right"/>
      </w:pPr>
      <w:r>
        <w:t>на стимулирование развития</w:t>
      </w:r>
    </w:p>
    <w:p w:rsidR="005B1CB7" w:rsidRDefault="005B1CB7">
      <w:pPr>
        <w:pStyle w:val="ConsPlusNormal"/>
        <w:jc w:val="right"/>
      </w:pPr>
      <w:r>
        <w:t>приоритетных подотраслей</w:t>
      </w:r>
    </w:p>
    <w:p w:rsidR="005B1CB7" w:rsidRDefault="005B1CB7">
      <w:pPr>
        <w:pStyle w:val="ConsPlusNormal"/>
        <w:jc w:val="right"/>
      </w:pPr>
      <w:r>
        <w:t>агропромышленного комплекса</w:t>
      </w:r>
    </w:p>
    <w:p w:rsidR="005B1CB7" w:rsidRDefault="005B1CB7">
      <w:pPr>
        <w:pStyle w:val="ConsPlusNormal"/>
        <w:jc w:val="right"/>
      </w:pPr>
      <w:r>
        <w:t>и развитие малых форм</w:t>
      </w:r>
    </w:p>
    <w:p w:rsidR="005B1CB7" w:rsidRDefault="005B1CB7">
      <w:pPr>
        <w:pStyle w:val="ConsPlusNormal"/>
        <w:jc w:val="right"/>
      </w:pPr>
      <w:r>
        <w:t>хозяйствования</w:t>
      </w:r>
    </w:p>
    <w:p w:rsidR="005B1CB7" w:rsidRDefault="005B1CB7">
      <w:pPr>
        <w:pStyle w:val="ConsPlusNormal"/>
        <w:jc w:val="both"/>
      </w:pPr>
    </w:p>
    <w:p w:rsidR="005B1CB7" w:rsidRDefault="005B1CB7">
      <w:pPr>
        <w:pStyle w:val="ConsPlusNormal"/>
        <w:jc w:val="right"/>
      </w:pPr>
      <w:r>
        <w:t>ФОРМА</w:t>
      </w:r>
    </w:p>
    <w:p w:rsidR="005B1CB7" w:rsidRDefault="005B1C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247"/>
        <w:gridCol w:w="2268"/>
        <w:gridCol w:w="3104"/>
      </w:tblGrid>
      <w:tr w:rsidR="005B1CB7">
        <w:tc>
          <w:tcPr>
            <w:tcW w:w="9057" w:type="dxa"/>
            <w:gridSpan w:val="4"/>
            <w:tcBorders>
              <w:top w:val="nil"/>
              <w:left w:val="nil"/>
              <w:bottom w:val="nil"/>
              <w:right w:val="nil"/>
            </w:tcBorders>
          </w:tcPr>
          <w:p w:rsidR="005B1CB7" w:rsidRDefault="005B1CB7">
            <w:pPr>
              <w:pStyle w:val="ConsPlusNormal"/>
              <w:jc w:val="center"/>
            </w:pPr>
            <w:bookmarkStart w:id="162" w:name="P2419"/>
            <w:bookmarkEnd w:id="162"/>
            <w:r>
              <w:t>ЗАЯВКА</w:t>
            </w:r>
          </w:p>
          <w:p w:rsidR="005B1CB7" w:rsidRDefault="005B1CB7">
            <w:pPr>
              <w:pStyle w:val="ConsPlusNormal"/>
              <w:jc w:val="center"/>
            </w:pPr>
            <w:r>
              <w:lastRenderedPageBreak/>
              <w:t>на предоставление (перечисление) субсидии на возмещение</w:t>
            </w:r>
          </w:p>
          <w:p w:rsidR="005B1CB7" w:rsidRDefault="005B1CB7">
            <w:pPr>
              <w:pStyle w:val="ConsPlusNormal"/>
              <w:jc w:val="center"/>
            </w:pPr>
            <w:r>
              <w:t>части затрат сельскохозяйственным товаропроизводителям,</w:t>
            </w:r>
          </w:p>
          <w:p w:rsidR="005B1CB7" w:rsidRDefault="005B1CB7">
            <w:pPr>
              <w:pStyle w:val="ConsPlusNormal"/>
              <w:jc w:val="center"/>
            </w:pPr>
            <w:r>
              <w:t>осуществившим прирост производства молока, за счет средств</w:t>
            </w:r>
          </w:p>
          <w:p w:rsidR="005B1CB7" w:rsidRDefault="005B1CB7">
            <w:pPr>
              <w:pStyle w:val="ConsPlusNormal"/>
              <w:jc w:val="center"/>
            </w:pPr>
            <w:r>
              <w:t>федерального бюджета и (или) бюджета Пермского края</w:t>
            </w:r>
          </w:p>
          <w:p w:rsidR="005B1CB7" w:rsidRDefault="005B1CB7">
            <w:pPr>
              <w:pStyle w:val="ConsPlusNormal"/>
              <w:jc w:val="center"/>
            </w:pPr>
            <w:r>
              <w:t>___________________________________________________________</w:t>
            </w:r>
          </w:p>
          <w:p w:rsidR="005B1CB7" w:rsidRDefault="005B1CB7">
            <w:pPr>
              <w:pStyle w:val="ConsPlusNormal"/>
              <w:jc w:val="center"/>
            </w:pPr>
            <w:r>
              <w:t>(полное наименование сельскохозяйственного</w:t>
            </w:r>
          </w:p>
          <w:p w:rsidR="005B1CB7" w:rsidRDefault="005B1CB7">
            <w:pPr>
              <w:pStyle w:val="ConsPlusNormal"/>
              <w:jc w:val="center"/>
            </w:pPr>
            <w:r>
              <w:t>товаропроизводителя)</w:t>
            </w:r>
          </w:p>
        </w:tc>
      </w:tr>
      <w:tr w:rsidR="005B1CB7">
        <w:tc>
          <w:tcPr>
            <w:tcW w:w="9057" w:type="dxa"/>
            <w:gridSpan w:val="4"/>
            <w:tcBorders>
              <w:top w:val="nil"/>
              <w:left w:val="nil"/>
              <w:bottom w:val="nil"/>
              <w:right w:val="nil"/>
            </w:tcBorders>
          </w:tcPr>
          <w:p w:rsidR="005B1CB7" w:rsidRDefault="005B1CB7">
            <w:pPr>
              <w:pStyle w:val="ConsPlusNormal"/>
              <w:ind w:firstLine="283"/>
              <w:jc w:val="both"/>
            </w:pPr>
            <w:r>
              <w:lastRenderedPageBreak/>
              <w:t>1. Прошу предоставить &lt;*&gt; субсидию на возмещение части затрат на прирост производства молока в размере ______________________________________________</w:t>
            </w:r>
          </w:p>
          <w:p w:rsidR="005B1CB7" w:rsidRDefault="005B1CB7">
            <w:pPr>
              <w:pStyle w:val="ConsPlusNormal"/>
              <w:ind w:left="5094" w:firstLine="283"/>
              <w:jc w:val="both"/>
            </w:pPr>
            <w:r>
              <w:t>(цифрами)</w:t>
            </w:r>
          </w:p>
          <w:p w:rsidR="005B1CB7" w:rsidRDefault="005B1CB7">
            <w:pPr>
              <w:pStyle w:val="ConsPlusNormal"/>
              <w:jc w:val="both"/>
            </w:pPr>
            <w:r>
              <w:t>(___________________________) рублей _____ копеек за 20__ год.</w:t>
            </w:r>
          </w:p>
          <w:p w:rsidR="005B1CB7" w:rsidRDefault="005B1CB7">
            <w:pPr>
              <w:pStyle w:val="ConsPlusNormal"/>
              <w:ind w:left="1132"/>
              <w:jc w:val="both"/>
            </w:pPr>
            <w:r>
              <w:t>(прописью)</w:t>
            </w:r>
          </w:p>
          <w:p w:rsidR="005B1CB7" w:rsidRDefault="005B1CB7">
            <w:pPr>
              <w:pStyle w:val="ConsPlusNormal"/>
              <w:ind w:firstLine="283"/>
              <w:jc w:val="both"/>
            </w:pPr>
            <w:r>
              <w:t>2. Прошу перечислить &lt;**&gt; субсидию на возмещение части затрат на прирост производства молока в размере _____________________________________________</w:t>
            </w:r>
          </w:p>
          <w:p w:rsidR="005B1CB7" w:rsidRDefault="005B1CB7">
            <w:pPr>
              <w:pStyle w:val="ConsPlusNormal"/>
              <w:ind w:left="4811" w:firstLine="540"/>
              <w:jc w:val="both"/>
            </w:pPr>
            <w:r>
              <w:t>(цифрами)</w:t>
            </w:r>
          </w:p>
          <w:p w:rsidR="005B1CB7" w:rsidRDefault="005B1CB7">
            <w:pPr>
              <w:pStyle w:val="ConsPlusNormal"/>
            </w:pPr>
            <w:r>
              <w:t>(___________________________) рублей _____ копеек за 20__ год.</w:t>
            </w:r>
          </w:p>
          <w:p w:rsidR="005B1CB7" w:rsidRDefault="005B1CB7">
            <w:pPr>
              <w:pStyle w:val="ConsPlusNormal"/>
              <w:ind w:left="566" w:firstLine="540"/>
              <w:jc w:val="both"/>
            </w:pPr>
            <w:r>
              <w:t>(прописью)</w:t>
            </w:r>
          </w:p>
        </w:tc>
      </w:tr>
      <w:tr w:rsidR="005B1CB7">
        <w:tc>
          <w:tcPr>
            <w:tcW w:w="9057" w:type="dxa"/>
            <w:gridSpan w:val="4"/>
            <w:tcBorders>
              <w:top w:val="nil"/>
              <w:left w:val="nil"/>
              <w:bottom w:val="nil"/>
              <w:right w:val="nil"/>
            </w:tcBorders>
          </w:tcPr>
          <w:p w:rsidR="005B1CB7" w:rsidRDefault="005B1CB7">
            <w:pPr>
              <w:pStyle w:val="ConsPlusNormal"/>
            </w:pPr>
            <w:r>
              <w:t>Сообщаю следующие сведения:</w:t>
            </w:r>
          </w:p>
          <w:p w:rsidR="005B1CB7" w:rsidRDefault="005B1CB7">
            <w:pPr>
              <w:pStyle w:val="ConsPlusNormal"/>
            </w:pPr>
            <w:r>
              <w:t>1. Полное наименование ______________________________________________.</w:t>
            </w:r>
          </w:p>
          <w:p w:rsidR="005B1CB7" w:rsidRDefault="005B1CB7">
            <w:pPr>
              <w:pStyle w:val="ConsPlusNormal"/>
            </w:pPr>
            <w:r>
              <w:t>2. Местонахождение __________________________________________________.</w:t>
            </w:r>
          </w:p>
          <w:p w:rsidR="005B1CB7" w:rsidRDefault="005B1CB7">
            <w:pPr>
              <w:pStyle w:val="ConsPlusNormal"/>
            </w:pPr>
            <w:r>
              <w:t>3. Почтовый адрес ___________________________________________________.</w:t>
            </w:r>
          </w:p>
          <w:p w:rsidR="005B1CB7" w:rsidRDefault="005B1CB7">
            <w:pPr>
              <w:pStyle w:val="ConsPlusNormal"/>
            </w:pPr>
            <w:r>
              <w:t>4. Адрес электронной почты ___________________________________________.</w:t>
            </w:r>
          </w:p>
          <w:p w:rsidR="005B1CB7" w:rsidRDefault="005B1CB7">
            <w:pPr>
              <w:pStyle w:val="ConsPlusNormal"/>
            </w:pPr>
            <w:r>
              <w:t>5. Телефон/факс _____________________________________________________.</w:t>
            </w:r>
          </w:p>
          <w:p w:rsidR="005B1CB7" w:rsidRDefault="005B1CB7">
            <w:pPr>
              <w:pStyle w:val="ConsPlusNormal"/>
            </w:pPr>
            <w:r>
              <w:t>6. ОГРН (ОГРНИП) __________________________________________________.</w:t>
            </w:r>
          </w:p>
          <w:p w:rsidR="005B1CB7" w:rsidRDefault="005B1CB7">
            <w:pPr>
              <w:pStyle w:val="ConsPlusNormal"/>
            </w:pPr>
            <w:r>
              <w:t>7. ИНН _____________________________________________________________.</w:t>
            </w:r>
          </w:p>
          <w:p w:rsidR="005B1CB7" w:rsidRDefault="005B1CB7">
            <w:pPr>
              <w:pStyle w:val="ConsPlusNormal"/>
            </w:pPr>
            <w:r>
              <w:t>8. КПП _____________________________________________________________.</w:t>
            </w:r>
          </w:p>
          <w:p w:rsidR="005B1CB7" w:rsidRDefault="005B1CB7">
            <w:pPr>
              <w:pStyle w:val="ConsPlusNormal"/>
            </w:pPr>
            <w:r>
              <w:t>9. ОКПО ____________________________________________________________.</w:t>
            </w:r>
          </w:p>
          <w:p w:rsidR="005B1CB7" w:rsidRDefault="005B1CB7">
            <w:pPr>
              <w:pStyle w:val="ConsPlusNormal"/>
            </w:pPr>
            <w:r>
              <w:t xml:space="preserve">10. </w:t>
            </w:r>
            <w:hyperlink r:id="rId43" w:history="1">
              <w:r>
                <w:rPr>
                  <w:color w:val="0000FF"/>
                </w:rPr>
                <w:t>ОКТМО</w:t>
              </w:r>
            </w:hyperlink>
            <w:r>
              <w:t xml:space="preserve"> _________________________________________________________.</w:t>
            </w:r>
          </w:p>
          <w:p w:rsidR="005B1CB7" w:rsidRDefault="005B1CB7">
            <w:pPr>
              <w:pStyle w:val="ConsPlusNormal"/>
            </w:pPr>
          </w:p>
          <w:p w:rsidR="005B1CB7" w:rsidRDefault="005B1CB7">
            <w:pPr>
              <w:pStyle w:val="ConsPlusNormal"/>
              <w:ind w:firstLine="283"/>
              <w:jc w:val="both"/>
            </w:pPr>
            <w:r>
              <w:t>К заявке приложены следующие документы:</w:t>
            </w:r>
          </w:p>
          <w:p w:rsidR="005B1CB7" w:rsidRDefault="005B1CB7">
            <w:pPr>
              <w:pStyle w:val="ConsPlusNormal"/>
              <w:ind w:firstLine="283"/>
              <w:jc w:val="both"/>
            </w:pPr>
            <w:r>
              <w:t>1. _____________________________________________ на ____ л. в 1 экз.;</w:t>
            </w:r>
          </w:p>
          <w:p w:rsidR="005B1CB7" w:rsidRDefault="005B1CB7">
            <w:pPr>
              <w:pStyle w:val="ConsPlusNormal"/>
              <w:ind w:firstLine="283"/>
              <w:jc w:val="both"/>
            </w:pPr>
            <w:r>
              <w:t>2. _____________________________________________ на ____ л. в 1 экз.;</w:t>
            </w:r>
          </w:p>
          <w:p w:rsidR="005B1CB7" w:rsidRDefault="005B1CB7">
            <w:pPr>
              <w:pStyle w:val="ConsPlusNormal"/>
              <w:ind w:firstLine="283"/>
              <w:jc w:val="both"/>
            </w:pPr>
            <w:r>
              <w:t>3. _____________________________________________ на ____ л. в 1 экз.;</w:t>
            </w:r>
          </w:p>
          <w:p w:rsidR="005B1CB7" w:rsidRDefault="005B1CB7">
            <w:pPr>
              <w:pStyle w:val="ConsPlusNormal"/>
              <w:ind w:firstLine="283"/>
              <w:jc w:val="both"/>
            </w:pPr>
            <w:r>
              <w:t>4. _____________________________________________ на ____ л. в 1 экз.;</w:t>
            </w:r>
          </w:p>
          <w:p w:rsidR="005B1CB7" w:rsidRDefault="005B1CB7">
            <w:pPr>
              <w:pStyle w:val="ConsPlusNormal"/>
              <w:ind w:firstLine="283"/>
              <w:jc w:val="both"/>
            </w:pPr>
            <w:r>
              <w:t>5. _____________________________________________ на ____ л. в 1 экз.;</w:t>
            </w:r>
          </w:p>
          <w:p w:rsidR="005B1CB7" w:rsidRDefault="005B1CB7">
            <w:pPr>
              <w:pStyle w:val="ConsPlusNormal"/>
              <w:ind w:firstLine="283"/>
              <w:jc w:val="both"/>
            </w:pPr>
            <w:r>
              <w:t>6. _____________________________________________ на ____ л. в 1 экз.;</w:t>
            </w:r>
          </w:p>
          <w:p w:rsidR="005B1CB7" w:rsidRDefault="005B1CB7">
            <w:pPr>
              <w:pStyle w:val="ConsPlusNormal"/>
              <w:ind w:firstLine="283"/>
              <w:jc w:val="both"/>
            </w:pPr>
            <w:r>
              <w:t>7. _____________________________________________ на ____ л. в 1 экз.</w:t>
            </w:r>
          </w:p>
          <w:p w:rsidR="005B1CB7" w:rsidRDefault="005B1CB7">
            <w:pPr>
              <w:pStyle w:val="ConsPlusNormal"/>
            </w:pPr>
          </w:p>
          <w:p w:rsidR="005B1CB7" w:rsidRDefault="005B1CB7">
            <w:pPr>
              <w:pStyle w:val="ConsPlusNormal"/>
              <w:ind w:firstLine="540"/>
              <w:jc w:val="both"/>
            </w:pPr>
            <w:r>
              <w:t>--------------------------------</w:t>
            </w:r>
          </w:p>
          <w:p w:rsidR="005B1CB7" w:rsidRDefault="005B1CB7">
            <w:pPr>
              <w:pStyle w:val="ConsPlusNormal"/>
              <w:ind w:firstLine="540"/>
              <w:jc w:val="both"/>
            </w:pPr>
            <w:r>
              <w:t xml:space="preserve">&lt;*&gt; Заполняется в соответствии с </w:t>
            </w:r>
            <w:hyperlink w:anchor="P287" w:history="1">
              <w:r>
                <w:rPr>
                  <w:color w:val="0000FF"/>
                </w:rPr>
                <w:t>пунктом 3.10.1</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B1CB7" w:rsidRDefault="005B1CB7">
            <w:pPr>
              <w:pStyle w:val="ConsPlusNormal"/>
              <w:ind w:firstLine="540"/>
              <w:jc w:val="both"/>
            </w:pPr>
            <w:r>
              <w:t xml:space="preserve">&lt;**&gt; Заполняется в соответствии с </w:t>
            </w:r>
            <w:hyperlink w:anchor="P299" w:history="1">
              <w:r>
                <w:rPr>
                  <w:color w:val="0000FF"/>
                </w:rPr>
                <w:t>пунктом 3.13.1</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B1CB7" w:rsidRDefault="005B1CB7">
            <w:pPr>
              <w:pStyle w:val="ConsPlusNormal"/>
            </w:pPr>
          </w:p>
          <w:p w:rsidR="005B1CB7" w:rsidRDefault="005B1CB7">
            <w:pPr>
              <w:pStyle w:val="ConsPlusNormal"/>
              <w:ind w:firstLine="283"/>
              <w:jc w:val="both"/>
            </w:pPr>
            <w:r>
              <w:t>Достоверность и полноту сведений, содержащихся в настоящей заявке и прилагаемых к ней документах, подтверждаю. Об ответственности за предоставление недостоверных и (или) ложных сведений предупрежден.</w:t>
            </w:r>
          </w:p>
        </w:tc>
      </w:tr>
      <w:tr w:rsidR="005B1CB7">
        <w:tc>
          <w:tcPr>
            <w:tcW w:w="9057" w:type="dxa"/>
            <w:gridSpan w:val="4"/>
            <w:tcBorders>
              <w:top w:val="nil"/>
              <w:left w:val="nil"/>
              <w:bottom w:val="nil"/>
              <w:right w:val="nil"/>
            </w:tcBorders>
          </w:tcPr>
          <w:p w:rsidR="005B1CB7" w:rsidRDefault="005B1CB7">
            <w:pPr>
              <w:pStyle w:val="ConsPlusNormal"/>
              <w:jc w:val="both"/>
            </w:pPr>
            <w:r>
              <w:t>Руководитель</w:t>
            </w:r>
          </w:p>
          <w:p w:rsidR="005B1CB7" w:rsidRDefault="005B1CB7">
            <w:pPr>
              <w:pStyle w:val="ConsPlusNormal"/>
              <w:jc w:val="both"/>
            </w:pPr>
            <w:r>
              <w:t>сельскохозяйственного</w:t>
            </w:r>
          </w:p>
        </w:tc>
      </w:tr>
      <w:tr w:rsidR="005B1CB7">
        <w:tc>
          <w:tcPr>
            <w:tcW w:w="2438" w:type="dxa"/>
            <w:tcBorders>
              <w:top w:val="nil"/>
              <w:left w:val="nil"/>
              <w:bottom w:val="nil"/>
              <w:right w:val="nil"/>
            </w:tcBorders>
          </w:tcPr>
          <w:p w:rsidR="005B1CB7" w:rsidRDefault="005B1CB7">
            <w:pPr>
              <w:pStyle w:val="ConsPlusNormal"/>
              <w:jc w:val="both"/>
            </w:pPr>
            <w:r>
              <w:lastRenderedPageBreak/>
              <w:t>товаропроизводителя</w:t>
            </w:r>
          </w:p>
        </w:tc>
        <w:tc>
          <w:tcPr>
            <w:tcW w:w="3515" w:type="dxa"/>
            <w:gridSpan w:val="2"/>
            <w:tcBorders>
              <w:top w:val="nil"/>
              <w:left w:val="nil"/>
              <w:bottom w:val="nil"/>
              <w:right w:val="nil"/>
            </w:tcBorders>
          </w:tcPr>
          <w:p w:rsidR="005B1CB7" w:rsidRDefault="005B1CB7">
            <w:pPr>
              <w:pStyle w:val="ConsPlusNormal"/>
              <w:jc w:val="center"/>
            </w:pPr>
            <w:r>
              <w:t>_________________________</w:t>
            </w:r>
          </w:p>
          <w:p w:rsidR="005B1CB7" w:rsidRDefault="005B1CB7">
            <w:pPr>
              <w:pStyle w:val="ConsPlusNormal"/>
              <w:jc w:val="center"/>
            </w:pPr>
            <w:r>
              <w:t>(подпись)</w:t>
            </w:r>
          </w:p>
        </w:tc>
        <w:tc>
          <w:tcPr>
            <w:tcW w:w="3104" w:type="dxa"/>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r w:rsidR="005B1CB7">
        <w:tc>
          <w:tcPr>
            <w:tcW w:w="3685" w:type="dxa"/>
            <w:gridSpan w:val="2"/>
            <w:tcBorders>
              <w:top w:val="nil"/>
              <w:left w:val="nil"/>
              <w:bottom w:val="nil"/>
              <w:right w:val="nil"/>
            </w:tcBorders>
          </w:tcPr>
          <w:p w:rsidR="005B1CB7" w:rsidRDefault="005B1CB7">
            <w:pPr>
              <w:pStyle w:val="ConsPlusNormal"/>
            </w:pPr>
            <w:r>
              <w:t>Главный бухгалтер (при наличии)</w:t>
            </w:r>
          </w:p>
        </w:tc>
        <w:tc>
          <w:tcPr>
            <w:tcW w:w="2268" w:type="dxa"/>
            <w:tcBorders>
              <w:top w:val="nil"/>
              <w:left w:val="nil"/>
              <w:bottom w:val="nil"/>
              <w:right w:val="nil"/>
            </w:tcBorders>
          </w:tcPr>
          <w:p w:rsidR="005B1CB7" w:rsidRDefault="005B1CB7">
            <w:pPr>
              <w:pStyle w:val="ConsPlusNormal"/>
              <w:jc w:val="center"/>
            </w:pPr>
            <w:r>
              <w:t>________________</w:t>
            </w:r>
          </w:p>
          <w:p w:rsidR="005B1CB7" w:rsidRDefault="005B1CB7">
            <w:pPr>
              <w:pStyle w:val="ConsPlusNormal"/>
              <w:jc w:val="center"/>
            </w:pPr>
            <w:r>
              <w:t>(подпись)</w:t>
            </w:r>
          </w:p>
        </w:tc>
        <w:tc>
          <w:tcPr>
            <w:tcW w:w="3104" w:type="dxa"/>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r w:rsidR="005B1CB7">
        <w:tc>
          <w:tcPr>
            <w:tcW w:w="9057" w:type="dxa"/>
            <w:gridSpan w:val="4"/>
            <w:tcBorders>
              <w:top w:val="nil"/>
              <w:left w:val="nil"/>
              <w:bottom w:val="nil"/>
              <w:right w:val="nil"/>
            </w:tcBorders>
          </w:tcPr>
          <w:p w:rsidR="005B1CB7" w:rsidRDefault="005B1CB7">
            <w:pPr>
              <w:pStyle w:val="ConsPlusNormal"/>
            </w:pPr>
            <w:r>
              <w:t>"____" __________ 20__ г.</w:t>
            </w:r>
          </w:p>
          <w:p w:rsidR="005B1CB7" w:rsidRDefault="005B1CB7">
            <w:pPr>
              <w:pStyle w:val="ConsPlusNormal"/>
            </w:pPr>
          </w:p>
          <w:p w:rsidR="005B1CB7" w:rsidRDefault="005B1CB7">
            <w:pPr>
              <w:pStyle w:val="ConsPlusNormal"/>
            </w:pPr>
            <w:r>
              <w:t>М.П. (при наличии)</w:t>
            </w:r>
          </w:p>
        </w:tc>
      </w:tr>
    </w:tbl>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right"/>
        <w:outlineLvl w:val="1"/>
      </w:pPr>
      <w:r>
        <w:t>Приложение 13</w:t>
      </w:r>
    </w:p>
    <w:p w:rsidR="005B1CB7" w:rsidRDefault="005B1CB7">
      <w:pPr>
        <w:pStyle w:val="ConsPlusNormal"/>
        <w:jc w:val="right"/>
      </w:pPr>
      <w:r>
        <w:t>к Порядку</w:t>
      </w:r>
    </w:p>
    <w:p w:rsidR="005B1CB7" w:rsidRDefault="005B1CB7">
      <w:pPr>
        <w:pStyle w:val="ConsPlusNormal"/>
        <w:jc w:val="right"/>
      </w:pPr>
      <w:r>
        <w:t>предоставления субсидий</w:t>
      </w:r>
    </w:p>
    <w:p w:rsidR="005B1CB7" w:rsidRDefault="005B1CB7">
      <w:pPr>
        <w:pStyle w:val="ConsPlusNormal"/>
        <w:jc w:val="right"/>
      </w:pPr>
      <w:r>
        <w:t>на стимулирование развития</w:t>
      </w:r>
    </w:p>
    <w:p w:rsidR="005B1CB7" w:rsidRDefault="005B1CB7">
      <w:pPr>
        <w:pStyle w:val="ConsPlusNormal"/>
        <w:jc w:val="right"/>
      </w:pPr>
      <w:r>
        <w:t>приоритетных подотраслей</w:t>
      </w:r>
    </w:p>
    <w:p w:rsidR="005B1CB7" w:rsidRDefault="005B1CB7">
      <w:pPr>
        <w:pStyle w:val="ConsPlusNormal"/>
        <w:jc w:val="right"/>
      </w:pPr>
      <w:r>
        <w:t>агропромышленного комплекса</w:t>
      </w:r>
    </w:p>
    <w:p w:rsidR="005B1CB7" w:rsidRDefault="005B1CB7">
      <w:pPr>
        <w:pStyle w:val="ConsPlusNormal"/>
        <w:jc w:val="right"/>
      </w:pPr>
      <w:r>
        <w:t>и развитие малых форм</w:t>
      </w:r>
    </w:p>
    <w:p w:rsidR="005B1CB7" w:rsidRDefault="005B1CB7">
      <w:pPr>
        <w:pStyle w:val="ConsPlusNormal"/>
        <w:jc w:val="right"/>
      </w:pPr>
      <w:r>
        <w:t>хозяйствования</w:t>
      </w:r>
    </w:p>
    <w:p w:rsidR="005B1CB7" w:rsidRDefault="005B1CB7">
      <w:pPr>
        <w:pStyle w:val="ConsPlusNormal"/>
        <w:jc w:val="both"/>
      </w:pPr>
    </w:p>
    <w:p w:rsidR="005B1CB7" w:rsidRDefault="005B1CB7">
      <w:pPr>
        <w:pStyle w:val="ConsPlusNormal"/>
        <w:jc w:val="right"/>
      </w:pPr>
      <w:r>
        <w:t>ФОРМА</w:t>
      </w:r>
    </w:p>
    <w:p w:rsidR="005B1CB7" w:rsidRDefault="005B1CB7">
      <w:pPr>
        <w:pStyle w:val="ConsPlusNormal"/>
        <w:jc w:val="both"/>
      </w:pPr>
    </w:p>
    <w:p w:rsidR="005B1CB7" w:rsidRDefault="005B1CB7">
      <w:pPr>
        <w:pStyle w:val="ConsPlusNormal"/>
        <w:jc w:val="center"/>
      </w:pPr>
      <w:bookmarkStart w:id="163" w:name="P2492"/>
      <w:bookmarkEnd w:id="163"/>
      <w:r>
        <w:t>СВЕДЕНИЯ</w:t>
      </w:r>
    </w:p>
    <w:p w:rsidR="005B1CB7" w:rsidRDefault="005B1CB7">
      <w:pPr>
        <w:pStyle w:val="ConsPlusNormal"/>
        <w:jc w:val="center"/>
      </w:pPr>
      <w:r>
        <w:t>о наличии поголовья и молочной продуктивности коров</w:t>
      </w:r>
    </w:p>
    <w:p w:rsidR="005B1CB7" w:rsidRDefault="005B1CB7">
      <w:pPr>
        <w:pStyle w:val="ConsPlusNormal"/>
        <w:jc w:val="center"/>
      </w:pPr>
      <w:r>
        <w:t>____________________________________________________________</w:t>
      </w:r>
    </w:p>
    <w:p w:rsidR="005B1CB7" w:rsidRDefault="005B1CB7">
      <w:pPr>
        <w:pStyle w:val="ConsPlusNormal"/>
        <w:jc w:val="center"/>
      </w:pPr>
      <w:r>
        <w:t>(полное наименование сельскохозяйственного</w:t>
      </w:r>
    </w:p>
    <w:p w:rsidR="005B1CB7" w:rsidRDefault="005B1CB7">
      <w:pPr>
        <w:pStyle w:val="ConsPlusNormal"/>
        <w:jc w:val="center"/>
      </w:pPr>
      <w:r>
        <w:t>товаропроизводителя)</w:t>
      </w:r>
    </w:p>
    <w:p w:rsidR="005B1CB7" w:rsidRDefault="005B1C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8"/>
        <w:gridCol w:w="2891"/>
        <w:gridCol w:w="1045"/>
        <w:gridCol w:w="964"/>
        <w:gridCol w:w="964"/>
        <w:gridCol w:w="1304"/>
      </w:tblGrid>
      <w:tr w:rsidR="005B1CB7">
        <w:tc>
          <w:tcPr>
            <w:tcW w:w="1908" w:type="dxa"/>
            <w:vMerge w:val="restart"/>
            <w:vAlign w:val="center"/>
          </w:tcPr>
          <w:p w:rsidR="005B1CB7" w:rsidRDefault="005B1CB7">
            <w:pPr>
              <w:pStyle w:val="ConsPlusNormal"/>
              <w:jc w:val="center"/>
            </w:pPr>
            <w:r>
              <w:t>Наименование показателя</w:t>
            </w:r>
          </w:p>
        </w:tc>
        <w:tc>
          <w:tcPr>
            <w:tcW w:w="2891" w:type="dxa"/>
            <w:vMerge w:val="restart"/>
            <w:vAlign w:val="center"/>
          </w:tcPr>
          <w:p w:rsidR="005B1CB7" w:rsidRDefault="005B1CB7">
            <w:pPr>
              <w:pStyle w:val="ConsPlusNormal"/>
              <w:jc w:val="center"/>
            </w:pPr>
            <w:r>
              <w:t>Источник информации</w:t>
            </w:r>
          </w:p>
        </w:tc>
        <w:tc>
          <w:tcPr>
            <w:tcW w:w="1045" w:type="dxa"/>
            <w:vMerge w:val="restart"/>
            <w:vAlign w:val="center"/>
          </w:tcPr>
          <w:p w:rsidR="005B1CB7" w:rsidRDefault="005B1CB7">
            <w:pPr>
              <w:pStyle w:val="ConsPlusNormal"/>
              <w:jc w:val="center"/>
            </w:pPr>
            <w:r>
              <w:t>Ед. измерения</w:t>
            </w:r>
          </w:p>
        </w:tc>
        <w:tc>
          <w:tcPr>
            <w:tcW w:w="3232" w:type="dxa"/>
            <w:gridSpan w:val="3"/>
          </w:tcPr>
          <w:p w:rsidR="005B1CB7" w:rsidRDefault="005B1CB7">
            <w:pPr>
              <w:pStyle w:val="ConsPlusNormal"/>
              <w:jc w:val="center"/>
            </w:pPr>
            <w:r>
              <w:t>Фактическое значение показателя</w:t>
            </w:r>
          </w:p>
        </w:tc>
      </w:tr>
      <w:tr w:rsidR="005B1CB7">
        <w:tc>
          <w:tcPr>
            <w:tcW w:w="1908" w:type="dxa"/>
            <w:vMerge/>
          </w:tcPr>
          <w:p w:rsidR="005B1CB7" w:rsidRDefault="005B1CB7"/>
        </w:tc>
        <w:tc>
          <w:tcPr>
            <w:tcW w:w="2891" w:type="dxa"/>
            <w:vMerge/>
          </w:tcPr>
          <w:p w:rsidR="005B1CB7" w:rsidRDefault="005B1CB7"/>
        </w:tc>
        <w:tc>
          <w:tcPr>
            <w:tcW w:w="1045" w:type="dxa"/>
            <w:vMerge/>
          </w:tcPr>
          <w:p w:rsidR="005B1CB7" w:rsidRDefault="005B1CB7"/>
        </w:tc>
        <w:tc>
          <w:tcPr>
            <w:tcW w:w="964" w:type="dxa"/>
          </w:tcPr>
          <w:p w:rsidR="005B1CB7" w:rsidRDefault="005B1CB7">
            <w:pPr>
              <w:pStyle w:val="ConsPlusNormal"/>
              <w:jc w:val="center"/>
            </w:pPr>
            <w:r>
              <w:t>за 20__ г. &lt;*&gt;</w:t>
            </w:r>
          </w:p>
        </w:tc>
        <w:tc>
          <w:tcPr>
            <w:tcW w:w="964" w:type="dxa"/>
          </w:tcPr>
          <w:p w:rsidR="005B1CB7" w:rsidRDefault="005B1CB7">
            <w:pPr>
              <w:pStyle w:val="ConsPlusNormal"/>
              <w:jc w:val="center"/>
            </w:pPr>
            <w:r>
              <w:t>за 20__ г. &lt;**&gt;</w:t>
            </w:r>
          </w:p>
        </w:tc>
        <w:tc>
          <w:tcPr>
            <w:tcW w:w="1304" w:type="dxa"/>
          </w:tcPr>
          <w:p w:rsidR="005B1CB7" w:rsidRDefault="005B1CB7">
            <w:pPr>
              <w:pStyle w:val="ConsPlusNormal"/>
              <w:jc w:val="center"/>
            </w:pPr>
            <w:r>
              <w:t>на 01.__.20__ &lt;***&gt;</w:t>
            </w:r>
          </w:p>
        </w:tc>
      </w:tr>
      <w:tr w:rsidR="005B1CB7">
        <w:tc>
          <w:tcPr>
            <w:tcW w:w="1908" w:type="dxa"/>
            <w:vAlign w:val="center"/>
          </w:tcPr>
          <w:p w:rsidR="005B1CB7" w:rsidRDefault="005B1CB7">
            <w:pPr>
              <w:pStyle w:val="ConsPlusNormal"/>
              <w:jc w:val="center"/>
            </w:pPr>
            <w:r>
              <w:t>1</w:t>
            </w:r>
          </w:p>
        </w:tc>
        <w:tc>
          <w:tcPr>
            <w:tcW w:w="2891" w:type="dxa"/>
            <w:vAlign w:val="center"/>
          </w:tcPr>
          <w:p w:rsidR="005B1CB7" w:rsidRDefault="005B1CB7">
            <w:pPr>
              <w:pStyle w:val="ConsPlusNormal"/>
              <w:jc w:val="center"/>
            </w:pPr>
            <w:r>
              <w:t>2</w:t>
            </w:r>
          </w:p>
        </w:tc>
        <w:tc>
          <w:tcPr>
            <w:tcW w:w="1045" w:type="dxa"/>
            <w:vAlign w:val="center"/>
          </w:tcPr>
          <w:p w:rsidR="005B1CB7" w:rsidRDefault="005B1CB7">
            <w:pPr>
              <w:pStyle w:val="ConsPlusNormal"/>
              <w:jc w:val="center"/>
            </w:pPr>
            <w:r>
              <w:t>3</w:t>
            </w:r>
          </w:p>
        </w:tc>
        <w:tc>
          <w:tcPr>
            <w:tcW w:w="964" w:type="dxa"/>
          </w:tcPr>
          <w:p w:rsidR="005B1CB7" w:rsidRDefault="005B1CB7">
            <w:pPr>
              <w:pStyle w:val="ConsPlusNormal"/>
              <w:jc w:val="center"/>
            </w:pPr>
            <w:r>
              <w:t>4</w:t>
            </w:r>
          </w:p>
        </w:tc>
        <w:tc>
          <w:tcPr>
            <w:tcW w:w="964" w:type="dxa"/>
            <w:vAlign w:val="center"/>
          </w:tcPr>
          <w:p w:rsidR="005B1CB7" w:rsidRDefault="005B1CB7">
            <w:pPr>
              <w:pStyle w:val="ConsPlusNormal"/>
              <w:jc w:val="center"/>
            </w:pPr>
            <w:r>
              <w:t>5</w:t>
            </w:r>
          </w:p>
        </w:tc>
        <w:tc>
          <w:tcPr>
            <w:tcW w:w="1304" w:type="dxa"/>
          </w:tcPr>
          <w:p w:rsidR="005B1CB7" w:rsidRDefault="005B1CB7">
            <w:pPr>
              <w:pStyle w:val="ConsPlusNormal"/>
              <w:jc w:val="center"/>
            </w:pPr>
            <w:bookmarkStart w:id="164" w:name="P2510"/>
            <w:bookmarkEnd w:id="164"/>
            <w:r>
              <w:t>6</w:t>
            </w:r>
          </w:p>
        </w:tc>
      </w:tr>
      <w:tr w:rsidR="005B1CB7">
        <w:tc>
          <w:tcPr>
            <w:tcW w:w="1908" w:type="dxa"/>
          </w:tcPr>
          <w:p w:rsidR="005B1CB7" w:rsidRDefault="005B1CB7">
            <w:pPr>
              <w:pStyle w:val="ConsPlusNormal"/>
            </w:pPr>
            <w:r>
              <w:t>Поголовье коров на первое число месяца обращения за получением субсидий</w:t>
            </w:r>
          </w:p>
        </w:tc>
        <w:tc>
          <w:tcPr>
            <w:tcW w:w="2891" w:type="dxa"/>
            <w:vAlign w:val="center"/>
          </w:tcPr>
          <w:p w:rsidR="005B1CB7" w:rsidRDefault="005B1CB7">
            <w:pPr>
              <w:pStyle w:val="ConsPlusNormal"/>
              <w:jc w:val="center"/>
            </w:pPr>
            <w:r>
              <w:t>Отчет по форме N П-1 (СХ) (стр. 51 гр. 3) или информация по форме N 1-КФХ (стр. 236211 гр. 5) и (или) сведения по форме N 3-фермер (стр. 22 гр. 4)</w:t>
            </w:r>
          </w:p>
        </w:tc>
        <w:tc>
          <w:tcPr>
            <w:tcW w:w="1045" w:type="dxa"/>
            <w:vAlign w:val="center"/>
          </w:tcPr>
          <w:p w:rsidR="005B1CB7" w:rsidRDefault="005B1CB7">
            <w:pPr>
              <w:pStyle w:val="ConsPlusNormal"/>
              <w:jc w:val="center"/>
            </w:pPr>
            <w:r>
              <w:t>голов</w:t>
            </w:r>
          </w:p>
        </w:tc>
        <w:tc>
          <w:tcPr>
            <w:tcW w:w="964" w:type="dxa"/>
          </w:tcPr>
          <w:p w:rsidR="005B1CB7" w:rsidRDefault="005B1CB7">
            <w:pPr>
              <w:pStyle w:val="ConsPlusNormal"/>
            </w:pPr>
          </w:p>
        </w:tc>
        <w:tc>
          <w:tcPr>
            <w:tcW w:w="964" w:type="dxa"/>
            <w:vAlign w:val="center"/>
          </w:tcPr>
          <w:p w:rsidR="005B1CB7" w:rsidRDefault="005B1CB7">
            <w:pPr>
              <w:pStyle w:val="ConsPlusNormal"/>
              <w:jc w:val="center"/>
            </w:pPr>
            <w:r>
              <w:t>x</w:t>
            </w:r>
          </w:p>
        </w:tc>
        <w:tc>
          <w:tcPr>
            <w:tcW w:w="1304" w:type="dxa"/>
            <w:vAlign w:val="center"/>
          </w:tcPr>
          <w:p w:rsidR="005B1CB7" w:rsidRDefault="005B1CB7">
            <w:pPr>
              <w:pStyle w:val="ConsPlusNormal"/>
            </w:pPr>
          </w:p>
        </w:tc>
      </w:tr>
      <w:tr w:rsidR="005B1CB7">
        <w:tc>
          <w:tcPr>
            <w:tcW w:w="1908" w:type="dxa"/>
            <w:vAlign w:val="center"/>
          </w:tcPr>
          <w:p w:rsidR="005B1CB7" w:rsidRDefault="005B1CB7">
            <w:pPr>
              <w:pStyle w:val="ConsPlusNormal"/>
            </w:pPr>
            <w:r>
              <w:t>Поголовье коров</w:t>
            </w:r>
          </w:p>
        </w:tc>
        <w:tc>
          <w:tcPr>
            <w:tcW w:w="2891" w:type="dxa"/>
            <w:vAlign w:val="center"/>
          </w:tcPr>
          <w:p w:rsidR="005B1CB7" w:rsidRDefault="005B1CB7">
            <w:pPr>
              <w:pStyle w:val="ConsPlusNormal"/>
              <w:jc w:val="center"/>
            </w:pPr>
            <w:r>
              <w:t>Отчет по форме N 15-АПК (стр. 151112 гр. 6) или отчет по форме N 1-КФХ (стр. 236211 гр. 5)</w:t>
            </w:r>
          </w:p>
        </w:tc>
        <w:tc>
          <w:tcPr>
            <w:tcW w:w="1045" w:type="dxa"/>
            <w:vAlign w:val="center"/>
          </w:tcPr>
          <w:p w:rsidR="005B1CB7" w:rsidRDefault="005B1CB7">
            <w:pPr>
              <w:pStyle w:val="ConsPlusNormal"/>
              <w:jc w:val="center"/>
            </w:pPr>
            <w:r>
              <w:t>голов</w:t>
            </w:r>
          </w:p>
        </w:tc>
        <w:tc>
          <w:tcPr>
            <w:tcW w:w="964" w:type="dxa"/>
          </w:tcPr>
          <w:p w:rsidR="005B1CB7" w:rsidRDefault="005B1CB7">
            <w:pPr>
              <w:pStyle w:val="ConsPlusNormal"/>
            </w:pPr>
          </w:p>
        </w:tc>
        <w:tc>
          <w:tcPr>
            <w:tcW w:w="964" w:type="dxa"/>
            <w:vAlign w:val="center"/>
          </w:tcPr>
          <w:p w:rsidR="005B1CB7" w:rsidRDefault="005B1CB7">
            <w:pPr>
              <w:pStyle w:val="ConsPlusNormal"/>
            </w:pPr>
          </w:p>
        </w:tc>
        <w:tc>
          <w:tcPr>
            <w:tcW w:w="1304" w:type="dxa"/>
            <w:vAlign w:val="center"/>
          </w:tcPr>
          <w:p w:rsidR="005B1CB7" w:rsidRDefault="005B1CB7">
            <w:pPr>
              <w:pStyle w:val="ConsPlusNormal"/>
              <w:jc w:val="center"/>
            </w:pPr>
            <w:r>
              <w:t>x</w:t>
            </w:r>
          </w:p>
        </w:tc>
      </w:tr>
      <w:tr w:rsidR="005B1CB7">
        <w:tc>
          <w:tcPr>
            <w:tcW w:w="1908" w:type="dxa"/>
            <w:vAlign w:val="center"/>
          </w:tcPr>
          <w:p w:rsidR="005B1CB7" w:rsidRDefault="005B1CB7">
            <w:pPr>
              <w:pStyle w:val="ConsPlusNormal"/>
            </w:pPr>
            <w:r>
              <w:t>Продуктивность коров</w:t>
            </w:r>
          </w:p>
        </w:tc>
        <w:tc>
          <w:tcPr>
            <w:tcW w:w="2891" w:type="dxa"/>
          </w:tcPr>
          <w:p w:rsidR="005B1CB7" w:rsidRDefault="005B1CB7">
            <w:pPr>
              <w:pStyle w:val="ConsPlusNormal"/>
              <w:jc w:val="center"/>
            </w:pPr>
            <w:r>
              <w:t xml:space="preserve">Отчет по форме N 24-СХ (стр. 13 гр. 5 / стр. 211 гр. 3) x 100 </w:t>
            </w:r>
            <w:r>
              <w:lastRenderedPageBreak/>
              <w:t>или отчет по форме N 1-КФХ (стр. 236121 гр. 4) / (стр. 236211 гр. 3 + гр. 5) / 2) x 100</w:t>
            </w:r>
          </w:p>
        </w:tc>
        <w:tc>
          <w:tcPr>
            <w:tcW w:w="1045" w:type="dxa"/>
            <w:vAlign w:val="center"/>
          </w:tcPr>
          <w:p w:rsidR="005B1CB7" w:rsidRDefault="005B1CB7">
            <w:pPr>
              <w:pStyle w:val="ConsPlusNormal"/>
              <w:jc w:val="center"/>
            </w:pPr>
            <w:r>
              <w:lastRenderedPageBreak/>
              <w:t>кг/голов</w:t>
            </w:r>
          </w:p>
        </w:tc>
        <w:tc>
          <w:tcPr>
            <w:tcW w:w="964" w:type="dxa"/>
          </w:tcPr>
          <w:p w:rsidR="005B1CB7" w:rsidRDefault="005B1CB7">
            <w:pPr>
              <w:pStyle w:val="ConsPlusNormal"/>
            </w:pPr>
          </w:p>
        </w:tc>
        <w:tc>
          <w:tcPr>
            <w:tcW w:w="964" w:type="dxa"/>
            <w:vAlign w:val="center"/>
          </w:tcPr>
          <w:p w:rsidR="005B1CB7" w:rsidRDefault="005B1CB7">
            <w:pPr>
              <w:pStyle w:val="ConsPlusNormal"/>
            </w:pPr>
          </w:p>
        </w:tc>
        <w:tc>
          <w:tcPr>
            <w:tcW w:w="1304" w:type="dxa"/>
            <w:vAlign w:val="center"/>
          </w:tcPr>
          <w:p w:rsidR="005B1CB7" w:rsidRDefault="005B1CB7">
            <w:pPr>
              <w:pStyle w:val="ConsPlusNormal"/>
              <w:jc w:val="center"/>
            </w:pPr>
            <w:r>
              <w:t>x</w:t>
            </w:r>
          </w:p>
        </w:tc>
      </w:tr>
    </w:tbl>
    <w:p w:rsidR="005B1CB7" w:rsidRDefault="005B1CB7">
      <w:pPr>
        <w:pStyle w:val="ConsPlusNormal"/>
        <w:jc w:val="both"/>
      </w:pPr>
    </w:p>
    <w:p w:rsidR="005B1CB7" w:rsidRDefault="005B1CB7">
      <w:pPr>
        <w:pStyle w:val="ConsPlusNormal"/>
        <w:ind w:firstLine="540"/>
        <w:jc w:val="both"/>
      </w:pPr>
      <w:r>
        <w:t>--------------------------------</w:t>
      </w:r>
    </w:p>
    <w:p w:rsidR="005B1CB7" w:rsidRDefault="005B1CB7">
      <w:pPr>
        <w:pStyle w:val="ConsPlusNormal"/>
        <w:spacing w:before="220"/>
        <w:ind w:firstLine="540"/>
        <w:jc w:val="both"/>
      </w:pPr>
      <w:r>
        <w:t>&lt;*&gt; Год, предшествующий отчетному финансовому году.</w:t>
      </w:r>
    </w:p>
    <w:p w:rsidR="005B1CB7" w:rsidRDefault="005B1CB7">
      <w:pPr>
        <w:pStyle w:val="ConsPlusNormal"/>
        <w:spacing w:before="220"/>
        <w:ind w:firstLine="540"/>
        <w:jc w:val="both"/>
      </w:pPr>
      <w:r>
        <w:t>&lt;**&gt; Отчетный финансовый год.</w:t>
      </w:r>
    </w:p>
    <w:p w:rsidR="005B1CB7" w:rsidRDefault="005B1CB7">
      <w:pPr>
        <w:pStyle w:val="ConsPlusNormal"/>
        <w:spacing w:before="220"/>
        <w:ind w:firstLine="540"/>
        <w:jc w:val="both"/>
      </w:pPr>
      <w:r>
        <w:t>&lt;***&gt; Текущий финансовый год.</w:t>
      </w:r>
    </w:p>
    <w:p w:rsidR="005B1CB7" w:rsidRDefault="005B1CB7">
      <w:pPr>
        <w:pStyle w:val="ConsPlusNormal"/>
        <w:jc w:val="both"/>
      </w:pPr>
    </w:p>
    <w:p w:rsidR="005B1CB7" w:rsidRDefault="005B1CB7">
      <w:pPr>
        <w:pStyle w:val="ConsPlusNormal"/>
        <w:ind w:firstLine="540"/>
        <w:jc w:val="both"/>
      </w:pPr>
      <w:r>
        <w:t>Достоверность и полноту сведений, содержащихся в настоящих сведениях и прилагаемых к ним документах, подтверждаю.</w:t>
      </w:r>
    </w:p>
    <w:p w:rsidR="005B1CB7" w:rsidRDefault="005B1CB7">
      <w:pPr>
        <w:pStyle w:val="ConsPlusNormal"/>
        <w:spacing w:before="220"/>
        <w:ind w:firstLine="540"/>
        <w:jc w:val="both"/>
      </w:pPr>
      <w:r>
        <w:t>Об ответственности за предоставление недостоверных сведений предупрежден.</w:t>
      </w:r>
    </w:p>
    <w:p w:rsidR="005B1CB7" w:rsidRDefault="005B1C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247"/>
        <w:gridCol w:w="1417"/>
        <w:gridCol w:w="851"/>
        <w:gridCol w:w="340"/>
        <w:gridCol w:w="2778"/>
      </w:tblGrid>
      <w:tr w:rsidR="005B1CB7">
        <w:tc>
          <w:tcPr>
            <w:tcW w:w="9071" w:type="dxa"/>
            <w:gridSpan w:val="6"/>
            <w:tcBorders>
              <w:top w:val="nil"/>
              <w:left w:val="nil"/>
              <w:bottom w:val="nil"/>
              <w:right w:val="nil"/>
            </w:tcBorders>
          </w:tcPr>
          <w:p w:rsidR="005B1CB7" w:rsidRDefault="005B1CB7">
            <w:pPr>
              <w:pStyle w:val="ConsPlusNormal"/>
              <w:jc w:val="both"/>
            </w:pPr>
            <w:r>
              <w:t>Руководитель</w:t>
            </w:r>
          </w:p>
          <w:p w:rsidR="005B1CB7" w:rsidRDefault="005B1CB7">
            <w:pPr>
              <w:pStyle w:val="ConsPlusNormal"/>
              <w:jc w:val="both"/>
            </w:pPr>
            <w:r>
              <w:t>сельскохозяйственного</w:t>
            </w:r>
          </w:p>
        </w:tc>
      </w:tr>
      <w:tr w:rsidR="005B1CB7">
        <w:tc>
          <w:tcPr>
            <w:tcW w:w="2438" w:type="dxa"/>
            <w:tcBorders>
              <w:top w:val="nil"/>
              <w:left w:val="nil"/>
              <w:bottom w:val="nil"/>
              <w:right w:val="nil"/>
            </w:tcBorders>
          </w:tcPr>
          <w:p w:rsidR="005B1CB7" w:rsidRDefault="005B1CB7">
            <w:pPr>
              <w:pStyle w:val="ConsPlusNormal"/>
              <w:jc w:val="both"/>
            </w:pPr>
            <w:r>
              <w:t>товаропроизводителя</w:t>
            </w:r>
          </w:p>
        </w:tc>
        <w:tc>
          <w:tcPr>
            <w:tcW w:w="3515" w:type="dxa"/>
            <w:gridSpan w:val="3"/>
            <w:tcBorders>
              <w:top w:val="nil"/>
              <w:left w:val="nil"/>
              <w:bottom w:val="nil"/>
              <w:right w:val="nil"/>
            </w:tcBorders>
          </w:tcPr>
          <w:p w:rsidR="005B1CB7" w:rsidRDefault="005B1CB7">
            <w:pPr>
              <w:pStyle w:val="ConsPlusNormal"/>
              <w:jc w:val="center"/>
            </w:pPr>
            <w:r>
              <w:t>________________________</w:t>
            </w:r>
          </w:p>
          <w:p w:rsidR="005B1CB7" w:rsidRDefault="005B1CB7">
            <w:pPr>
              <w:pStyle w:val="ConsPlusNormal"/>
              <w:jc w:val="center"/>
            </w:pPr>
            <w:r>
              <w:t>(подпись)</w:t>
            </w:r>
          </w:p>
        </w:tc>
        <w:tc>
          <w:tcPr>
            <w:tcW w:w="3118" w:type="dxa"/>
            <w:gridSpan w:val="2"/>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r w:rsidR="005B1CB7">
        <w:tc>
          <w:tcPr>
            <w:tcW w:w="3685" w:type="dxa"/>
            <w:gridSpan w:val="2"/>
            <w:tcBorders>
              <w:top w:val="nil"/>
              <w:left w:val="nil"/>
              <w:bottom w:val="nil"/>
              <w:right w:val="nil"/>
            </w:tcBorders>
          </w:tcPr>
          <w:p w:rsidR="005B1CB7" w:rsidRDefault="005B1CB7">
            <w:pPr>
              <w:pStyle w:val="ConsPlusNormal"/>
            </w:pPr>
            <w:r>
              <w:t>Главный бухгалтер (при наличии)</w:t>
            </w:r>
          </w:p>
        </w:tc>
        <w:tc>
          <w:tcPr>
            <w:tcW w:w="2268" w:type="dxa"/>
            <w:gridSpan w:val="2"/>
            <w:tcBorders>
              <w:top w:val="nil"/>
              <w:left w:val="nil"/>
              <w:bottom w:val="nil"/>
              <w:right w:val="nil"/>
            </w:tcBorders>
          </w:tcPr>
          <w:p w:rsidR="005B1CB7" w:rsidRDefault="005B1CB7">
            <w:pPr>
              <w:pStyle w:val="ConsPlusNormal"/>
              <w:jc w:val="center"/>
            </w:pPr>
            <w:r>
              <w:t>________________</w:t>
            </w:r>
          </w:p>
          <w:p w:rsidR="005B1CB7" w:rsidRDefault="005B1CB7">
            <w:pPr>
              <w:pStyle w:val="ConsPlusNormal"/>
              <w:jc w:val="center"/>
            </w:pPr>
            <w:r>
              <w:t>(подпись)</w:t>
            </w:r>
          </w:p>
        </w:tc>
        <w:tc>
          <w:tcPr>
            <w:tcW w:w="3118" w:type="dxa"/>
            <w:gridSpan w:val="2"/>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r w:rsidR="005B1CB7">
        <w:tc>
          <w:tcPr>
            <w:tcW w:w="9071" w:type="dxa"/>
            <w:gridSpan w:val="6"/>
            <w:tcBorders>
              <w:top w:val="nil"/>
              <w:left w:val="nil"/>
              <w:bottom w:val="nil"/>
              <w:right w:val="nil"/>
            </w:tcBorders>
          </w:tcPr>
          <w:p w:rsidR="005B1CB7" w:rsidRDefault="005B1CB7">
            <w:pPr>
              <w:pStyle w:val="ConsPlusNormal"/>
            </w:pPr>
            <w:r>
              <w:t>"____" __________ 20__ г.</w:t>
            </w:r>
          </w:p>
          <w:p w:rsidR="005B1CB7" w:rsidRDefault="005B1CB7">
            <w:pPr>
              <w:pStyle w:val="ConsPlusNormal"/>
            </w:pPr>
          </w:p>
          <w:p w:rsidR="005B1CB7" w:rsidRDefault="005B1CB7">
            <w:pPr>
              <w:pStyle w:val="ConsPlusNormal"/>
            </w:pPr>
            <w:r>
              <w:t>М.П. (при наличии)</w:t>
            </w:r>
          </w:p>
          <w:p w:rsidR="005B1CB7" w:rsidRDefault="005B1CB7">
            <w:pPr>
              <w:pStyle w:val="ConsPlusNormal"/>
            </w:pPr>
          </w:p>
          <w:p w:rsidR="005B1CB7" w:rsidRDefault="005B1CB7">
            <w:pPr>
              <w:pStyle w:val="ConsPlusNormal"/>
            </w:pPr>
            <w:r>
              <w:t>ПРОВЕРЕНО</w:t>
            </w:r>
          </w:p>
          <w:p w:rsidR="005B1CB7" w:rsidRDefault="005B1CB7">
            <w:pPr>
              <w:pStyle w:val="ConsPlusNormal"/>
            </w:pPr>
            <w:r>
              <w:t>Специалист Министерства</w:t>
            </w:r>
          </w:p>
          <w:p w:rsidR="005B1CB7" w:rsidRDefault="005B1CB7">
            <w:pPr>
              <w:pStyle w:val="ConsPlusNormal"/>
            </w:pPr>
            <w:r>
              <w:t>сельского хозяйства и продовольствия</w:t>
            </w:r>
          </w:p>
          <w:p w:rsidR="005B1CB7" w:rsidRDefault="005B1CB7">
            <w:pPr>
              <w:pStyle w:val="ConsPlusNormal"/>
            </w:pPr>
            <w:r>
              <w:t>Пермского края, ответственный</w:t>
            </w:r>
          </w:p>
        </w:tc>
      </w:tr>
      <w:tr w:rsidR="005B1CB7">
        <w:tc>
          <w:tcPr>
            <w:tcW w:w="3685" w:type="dxa"/>
            <w:gridSpan w:val="2"/>
            <w:tcBorders>
              <w:top w:val="nil"/>
              <w:left w:val="nil"/>
              <w:bottom w:val="nil"/>
              <w:right w:val="nil"/>
            </w:tcBorders>
          </w:tcPr>
          <w:p w:rsidR="005B1CB7" w:rsidRDefault="005B1CB7">
            <w:pPr>
              <w:pStyle w:val="ConsPlusNormal"/>
              <w:jc w:val="both"/>
            </w:pPr>
            <w:r>
              <w:t>за прием и проверку документов</w:t>
            </w:r>
          </w:p>
        </w:tc>
        <w:tc>
          <w:tcPr>
            <w:tcW w:w="1417" w:type="dxa"/>
            <w:tcBorders>
              <w:top w:val="nil"/>
              <w:left w:val="nil"/>
              <w:bottom w:val="nil"/>
              <w:right w:val="nil"/>
            </w:tcBorders>
          </w:tcPr>
          <w:p w:rsidR="005B1CB7" w:rsidRDefault="005B1CB7">
            <w:pPr>
              <w:pStyle w:val="ConsPlusNormal"/>
              <w:jc w:val="center"/>
            </w:pPr>
            <w:r>
              <w:t>__________/</w:t>
            </w:r>
          </w:p>
          <w:p w:rsidR="005B1CB7" w:rsidRDefault="005B1CB7">
            <w:pPr>
              <w:pStyle w:val="ConsPlusNormal"/>
              <w:jc w:val="center"/>
            </w:pPr>
            <w:r>
              <w:t>(должность)</w:t>
            </w:r>
          </w:p>
        </w:tc>
        <w:tc>
          <w:tcPr>
            <w:tcW w:w="1191" w:type="dxa"/>
            <w:gridSpan w:val="2"/>
            <w:tcBorders>
              <w:top w:val="nil"/>
              <w:left w:val="nil"/>
              <w:bottom w:val="nil"/>
              <w:right w:val="nil"/>
            </w:tcBorders>
          </w:tcPr>
          <w:p w:rsidR="005B1CB7" w:rsidRDefault="005B1CB7">
            <w:pPr>
              <w:pStyle w:val="ConsPlusNormal"/>
              <w:jc w:val="center"/>
            </w:pPr>
            <w:r>
              <w:t>________</w:t>
            </w:r>
          </w:p>
          <w:p w:rsidR="005B1CB7" w:rsidRDefault="005B1CB7">
            <w:pPr>
              <w:pStyle w:val="ConsPlusNormal"/>
              <w:jc w:val="center"/>
            </w:pPr>
            <w:r>
              <w:t>(подпись)</w:t>
            </w:r>
          </w:p>
        </w:tc>
        <w:tc>
          <w:tcPr>
            <w:tcW w:w="2778" w:type="dxa"/>
            <w:tcBorders>
              <w:top w:val="nil"/>
              <w:left w:val="nil"/>
              <w:bottom w:val="nil"/>
              <w:right w:val="nil"/>
            </w:tcBorders>
          </w:tcPr>
          <w:p w:rsidR="005B1CB7" w:rsidRDefault="005B1CB7">
            <w:pPr>
              <w:pStyle w:val="ConsPlusNormal"/>
              <w:jc w:val="center"/>
            </w:pPr>
            <w:r>
              <w:t>/___________________</w:t>
            </w:r>
          </w:p>
          <w:p w:rsidR="005B1CB7" w:rsidRDefault="005B1CB7">
            <w:pPr>
              <w:pStyle w:val="ConsPlusNormal"/>
              <w:jc w:val="center"/>
            </w:pPr>
            <w:r>
              <w:t>(расшифровка подписи)</w:t>
            </w:r>
          </w:p>
        </w:tc>
      </w:tr>
      <w:tr w:rsidR="005B1CB7">
        <w:tc>
          <w:tcPr>
            <w:tcW w:w="9071" w:type="dxa"/>
            <w:gridSpan w:val="6"/>
            <w:tcBorders>
              <w:top w:val="nil"/>
              <w:left w:val="nil"/>
              <w:bottom w:val="nil"/>
              <w:right w:val="nil"/>
            </w:tcBorders>
          </w:tcPr>
          <w:p w:rsidR="005B1CB7" w:rsidRDefault="005B1CB7">
            <w:pPr>
              <w:pStyle w:val="ConsPlusNormal"/>
              <w:jc w:val="both"/>
            </w:pPr>
            <w:r>
              <w:t>"____" __________ 20__ г.</w:t>
            </w:r>
          </w:p>
        </w:tc>
      </w:tr>
    </w:tbl>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right"/>
        <w:outlineLvl w:val="1"/>
      </w:pPr>
      <w:r>
        <w:t>Приложение 14</w:t>
      </w:r>
    </w:p>
    <w:p w:rsidR="005B1CB7" w:rsidRDefault="005B1CB7">
      <w:pPr>
        <w:pStyle w:val="ConsPlusNormal"/>
        <w:jc w:val="right"/>
      </w:pPr>
      <w:r>
        <w:t>к Порядку</w:t>
      </w:r>
    </w:p>
    <w:p w:rsidR="005B1CB7" w:rsidRDefault="005B1CB7">
      <w:pPr>
        <w:pStyle w:val="ConsPlusNormal"/>
        <w:jc w:val="right"/>
      </w:pPr>
      <w:r>
        <w:t>предоставления субсидий</w:t>
      </w:r>
    </w:p>
    <w:p w:rsidR="005B1CB7" w:rsidRDefault="005B1CB7">
      <w:pPr>
        <w:pStyle w:val="ConsPlusNormal"/>
        <w:jc w:val="right"/>
      </w:pPr>
      <w:r>
        <w:t>на стимулирование развития</w:t>
      </w:r>
    </w:p>
    <w:p w:rsidR="005B1CB7" w:rsidRDefault="005B1CB7">
      <w:pPr>
        <w:pStyle w:val="ConsPlusNormal"/>
        <w:jc w:val="right"/>
      </w:pPr>
      <w:r>
        <w:t>приоритетных подотраслей</w:t>
      </w:r>
    </w:p>
    <w:p w:rsidR="005B1CB7" w:rsidRDefault="005B1CB7">
      <w:pPr>
        <w:pStyle w:val="ConsPlusNormal"/>
        <w:jc w:val="right"/>
      </w:pPr>
      <w:r>
        <w:t>агропромышленного комплекса</w:t>
      </w:r>
    </w:p>
    <w:p w:rsidR="005B1CB7" w:rsidRDefault="005B1CB7">
      <w:pPr>
        <w:pStyle w:val="ConsPlusNormal"/>
        <w:jc w:val="right"/>
      </w:pPr>
      <w:r>
        <w:t>и развитие малых форм</w:t>
      </w:r>
    </w:p>
    <w:p w:rsidR="005B1CB7" w:rsidRDefault="005B1CB7">
      <w:pPr>
        <w:pStyle w:val="ConsPlusNormal"/>
        <w:jc w:val="right"/>
      </w:pPr>
      <w:r>
        <w:t>хозяйствования</w:t>
      </w:r>
    </w:p>
    <w:p w:rsidR="005B1CB7" w:rsidRDefault="005B1CB7">
      <w:pPr>
        <w:pStyle w:val="ConsPlusNormal"/>
        <w:jc w:val="both"/>
      </w:pPr>
    </w:p>
    <w:p w:rsidR="005B1CB7" w:rsidRDefault="005B1CB7">
      <w:pPr>
        <w:pStyle w:val="ConsPlusNormal"/>
        <w:jc w:val="right"/>
      </w:pPr>
      <w:r>
        <w:t>ФОРМА</w:t>
      </w:r>
    </w:p>
    <w:p w:rsidR="005B1CB7" w:rsidRDefault="005B1CB7">
      <w:pPr>
        <w:pStyle w:val="ConsPlusNormal"/>
        <w:jc w:val="both"/>
      </w:pPr>
    </w:p>
    <w:p w:rsidR="005B1CB7" w:rsidRDefault="005B1CB7">
      <w:pPr>
        <w:pStyle w:val="ConsPlusNormal"/>
        <w:jc w:val="center"/>
      </w:pPr>
      <w:bookmarkStart w:id="165" w:name="P2582"/>
      <w:bookmarkEnd w:id="165"/>
      <w:r>
        <w:t>СВЕДЕНИЯ</w:t>
      </w:r>
    </w:p>
    <w:p w:rsidR="005B1CB7" w:rsidRDefault="005B1CB7">
      <w:pPr>
        <w:pStyle w:val="ConsPlusNormal"/>
        <w:jc w:val="center"/>
      </w:pPr>
      <w:r>
        <w:t>об объеме производства и прироста молока</w:t>
      </w:r>
    </w:p>
    <w:p w:rsidR="005B1CB7" w:rsidRDefault="005B1CB7">
      <w:pPr>
        <w:pStyle w:val="ConsPlusNormal"/>
        <w:jc w:val="center"/>
      </w:pPr>
      <w:r>
        <w:t>__________________________________________________________</w:t>
      </w:r>
    </w:p>
    <w:p w:rsidR="005B1CB7" w:rsidRDefault="005B1CB7">
      <w:pPr>
        <w:pStyle w:val="ConsPlusNormal"/>
        <w:jc w:val="center"/>
      </w:pPr>
      <w:r>
        <w:t>(полное наименование сельскохозяйственного</w:t>
      </w:r>
    </w:p>
    <w:p w:rsidR="005B1CB7" w:rsidRDefault="005B1CB7">
      <w:pPr>
        <w:pStyle w:val="ConsPlusNormal"/>
        <w:jc w:val="center"/>
      </w:pPr>
      <w:r>
        <w:t>товаропроизводителя)</w:t>
      </w:r>
    </w:p>
    <w:p w:rsidR="005B1CB7" w:rsidRDefault="005B1CB7">
      <w:pPr>
        <w:pStyle w:val="ConsPlusNormal"/>
        <w:jc w:val="both"/>
      </w:pPr>
    </w:p>
    <w:p w:rsidR="005B1CB7" w:rsidRDefault="005B1CB7">
      <w:pPr>
        <w:sectPr w:rsidR="005B1C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061"/>
        <w:gridCol w:w="1587"/>
        <w:gridCol w:w="1247"/>
        <w:gridCol w:w="1417"/>
        <w:gridCol w:w="1304"/>
        <w:gridCol w:w="1417"/>
        <w:gridCol w:w="1928"/>
      </w:tblGrid>
      <w:tr w:rsidR="005B1CB7">
        <w:tc>
          <w:tcPr>
            <w:tcW w:w="1644" w:type="dxa"/>
            <w:vMerge w:val="restart"/>
            <w:vAlign w:val="center"/>
          </w:tcPr>
          <w:p w:rsidR="005B1CB7" w:rsidRDefault="005B1CB7">
            <w:pPr>
              <w:pStyle w:val="ConsPlusNormal"/>
              <w:jc w:val="center"/>
            </w:pPr>
            <w:r>
              <w:lastRenderedPageBreak/>
              <w:t>Наименование показателя</w:t>
            </w:r>
          </w:p>
        </w:tc>
        <w:tc>
          <w:tcPr>
            <w:tcW w:w="3061" w:type="dxa"/>
            <w:vMerge w:val="restart"/>
            <w:vAlign w:val="center"/>
          </w:tcPr>
          <w:p w:rsidR="005B1CB7" w:rsidRDefault="005B1CB7">
            <w:pPr>
              <w:pStyle w:val="ConsPlusNormal"/>
              <w:jc w:val="center"/>
            </w:pPr>
            <w:r>
              <w:t>Источник информации</w:t>
            </w:r>
          </w:p>
        </w:tc>
        <w:tc>
          <w:tcPr>
            <w:tcW w:w="1587" w:type="dxa"/>
            <w:vMerge w:val="restart"/>
            <w:vAlign w:val="center"/>
          </w:tcPr>
          <w:p w:rsidR="005B1CB7" w:rsidRDefault="005B1CB7">
            <w:pPr>
              <w:pStyle w:val="ConsPlusNormal"/>
              <w:jc w:val="center"/>
            </w:pPr>
            <w:r>
              <w:t>Фактическое значение показателя с 1 декабря 20__ г. по 30 ноября 20__ г., кг &lt;*&gt;</w:t>
            </w:r>
          </w:p>
        </w:tc>
        <w:tc>
          <w:tcPr>
            <w:tcW w:w="2664" w:type="dxa"/>
            <w:gridSpan w:val="2"/>
            <w:vAlign w:val="center"/>
          </w:tcPr>
          <w:p w:rsidR="005B1CB7" w:rsidRDefault="005B1CB7">
            <w:pPr>
              <w:pStyle w:val="ConsPlusNormal"/>
              <w:jc w:val="center"/>
            </w:pPr>
            <w:r>
              <w:t>Период с 1 декабря 20__ г. по 30 ноября 20__ г. &lt;**&gt;</w:t>
            </w:r>
          </w:p>
        </w:tc>
        <w:tc>
          <w:tcPr>
            <w:tcW w:w="4649" w:type="dxa"/>
            <w:gridSpan w:val="3"/>
            <w:vAlign w:val="center"/>
          </w:tcPr>
          <w:p w:rsidR="005B1CB7" w:rsidRDefault="005B1CB7">
            <w:pPr>
              <w:pStyle w:val="ConsPlusNormal"/>
              <w:jc w:val="center"/>
            </w:pPr>
            <w:r>
              <w:t>Прирост производства молока, кг</w:t>
            </w:r>
          </w:p>
        </w:tc>
      </w:tr>
      <w:tr w:rsidR="005B1CB7">
        <w:tc>
          <w:tcPr>
            <w:tcW w:w="1644" w:type="dxa"/>
            <w:vMerge/>
          </w:tcPr>
          <w:p w:rsidR="005B1CB7" w:rsidRDefault="005B1CB7"/>
        </w:tc>
        <w:tc>
          <w:tcPr>
            <w:tcW w:w="3061" w:type="dxa"/>
            <w:vMerge/>
          </w:tcPr>
          <w:p w:rsidR="005B1CB7" w:rsidRDefault="005B1CB7"/>
        </w:tc>
        <w:tc>
          <w:tcPr>
            <w:tcW w:w="1587" w:type="dxa"/>
            <w:vMerge/>
          </w:tcPr>
          <w:p w:rsidR="005B1CB7" w:rsidRDefault="005B1CB7"/>
        </w:tc>
        <w:tc>
          <w:tcPr>
            <w:tcW w:w="1247" w:type="dxa"/>
            <w:vMerge w:val="restart"/>
            <w:vAlign w:val="center"/>
          </w:tcPr>
          <w:p w:rsidR="005B1CB7" w:rsidRDefault="005B1CB7">
            <w:pPr>
              <w:pStyle w:val="ConsPlusNormal"/>
              <w:jc w:val="center"/>
            </w:pPr>
            <w:r>
              <w:t>плановое значение показателя (не менее гр. 3), кг</w:t>
            </w:r>
          </w:p>
        </w:tc>
        <w:tc>
          <w:tcPr>
            <w:tcW w:w="1417" w:type="dxa"/>
            <w:vMerge w:val="restart"/>
            <w:vAlign w:val="center"/>
          </w:tcPr>
          <w:p w:rsidR="005B1CB7" w:rsidRDefault="005B1CB7">
            <w:pPr>
              <w:pStyle w:val="ConsPlusNormal"/>
              <w:jc w:val="center"/>
            </w:pPr>
            <w:r>
              <w:t>фактическое значение показателя, кг</w:t>
            </w:r>
          </w:p>
        </w:tc>
        <w:tc>
          <w:tcPr>
            <w:tcW w:w="1304" w:type="dxa"/>
            <w:vMerge w:val="restart"/>
            <w:vAlign w:val="center"/>
          </w:tcPr>
          <w:p w:rsidR="005B1CB7" w:rsidRDefault="005B1CB7">
            <w:pPr>
              <w:pStyle w:val="ConsPlusNormal"/>
              <w:jc w:val="center"/>
            </w:pPr>
            <w:r>
              <w:t>плановый (гр. 4 - гр. 3)</w:t>
            </w:r>
          </w:p>
        </w:tc>
        <w:tc>
          <w:tcPr>
            <w:tcW w:w="1417" w:type="dxa"/>
            <w:vMerge w:val="restart"/>
            <w:vAlign w:val="center"/>
          </w:tcPr>
          <w:p w:rsidR="005B1CB7" w:rsidRDefault="005B1CB7">
            <w:pPr>
              <w:pStyle w:val="ConsPlusNormal"/>
              <w:jc w:val="center"/>
            </w:pPr>
            <w:r>
              <w:t>фактический (гр. 5 - гр. 3)</w:t>
            </w:r>
          </w:p>
        </w:tc>
        <w:tc>
          <w:tcPr>
            <w:tcW w:w="1928" w:type="dxa"/>
          </w:tcPr>
          <w:p w:rsidR="005B1CB7" w:rsidRDefault="005B1CB7">
            <w:pPr>
              <w:pStyle w:val="ConsPlusNormal"/>
              <w:jc w:val="center"/>
            </w:pPr>
            <w:r>
              <w:t>в том числе</w:t>
            </w:r>
          </w:p>
        </w:tc>
      </w:tr>
      <w:tr w:rsidR="005B1CB7">
        <w:tc>
          <w:tcPr>
            <w:tcW w:w="1644" w:type="dxa"/>
            <w:vMerge/>
          </w:tcPr>
          <w:p w:rsidR="005B1CB7" w:rsidRDefault="005B1CB7"/>
        </w:tc>
        <w:tc>
          <w:tcPr>
            <w:tcW w:w="3061" w:type="dxa"/>
            <w:vMerge/>
          </w:tcPr>
          <w:p w:rsidR="005B1CB7" w:rsidRDefault="005B1CB7"/>
        </w:tc>
        <w:tc>
          <w:tcPr>
            <w:tcW w:w="1587" w:type="dxa"/>
            <w:vMerge/>
          </w:tcPr>
          <w:p w:rsidR="005B1CB7" w:rsidRDefault="005B1CB7"/>
        </w:tc>
        <w:tc>
          <w:tcPr>
            <w:tcW w:w="1247" w:type="dxa"/>
            <w:vMerge/>
          </w:tcPr>
          <w:p w:rsidR="005B1CB7" w:rsidRDefault="005B1CB7"/>
        </w:tc>
        <w:tc>
          <w:tcPr>
            <w:tcW w:w="1417" w:type="dxa"/>
            <w:vMerge/>
          </w:tcPr>
          <w:p w:rsidR="005B1CB7" w:rsidRDefault="005B1CB7"/>
        </w:tc>
        <w:tc>
          <w:tcPr>
            <w:tcW w:w="1304" w:type="dxa"/>
            <w:vMerge/>
          </w:tcPr>
          <w:p w:rsidR="005B1CB7" w:rsidRDefault="005B1CB7"/>
        </w:tc>
        <w:tc>
          <w:tcPr>
            <w:tcW w:w="1417" w:type="dxa"/>
            <w:vMerge/>
          </w:tcPr>
          <w:p w:rsidR="005B1CB7" w:rsidRDefault="005B1CB7"/>
        </w:tc>
        <w:tc>
          <w:tcPr>
            <w:tcW w:w="1928" w:type="dxa"/>
          </w:tcPr>
          <w:p w:rsidR="005B1CB7" w:rsidRDefault="005B1CB7">
            <w:pPr>
              <w:pStyle w:val="ConsPlusNormal"/>
              <w:jc w:val="center"/>
            </w:pPr>
            <w:r>
              <w:t>принятые к субсидированию &lt;***&gt;</w:t>
            </w:r>
          </w:p>
        </w:tc>
      </w:tr>
      <w:tr w:rsidR="005B1CB7">
        <w:tc>
          <w:tcPr>
            <w:tcW w:w="1644" w:type="dxa"/>
            <w:vAlign w:val="center"/>
          </w:tcPr>
          <w:p w:rsidR="005B1CB7" w:rsidRDefault="005B1CB7">
            <w:pPr>
              <w:pStyle w:val="ConsPlusNormal"/>
              <w:jc w:val="center"/>
            </w:pPr>
            <w:r>
              <w:t>1</w:t>
            </w:r>
          </w:p>
        </w:tc>
        <w:tc>
          <w:tcPr>
            <w:tcW w:w="3061" w:type="dxa"/>
            <w:vAlign w:val="center"/>
          </w:tcPr>
          <w:p w:rsidR="005B1CB7" w:rsidRDefault="005B1CB7">
            <w:pPr>
              <w:pStyle w:val="ConsPlusNormal"/>
              <w:jc w:val="center"/>
            </w:pPr>
            <w:r>
              <w:t>2</w:t>
            </w:r>
          </w:p>
        </w:tc>
        <w:tc>
          <w:tcPr>
            <w:tcW w:w="1587" w:type="dxa"/>
          </w:tcPr>
          <w:p w:rsidR="005B1CB7" w:rsidRDefault="005B1CB7">
            <w:pPr>
              <w:pStyle w:val="ConsPlusNormal"/>
              <w:jc w:val="center"/>
            </w:pPr>
            <w:r>
              <w:t>3</w:t>
            </w:r>
          </w:p>
        </w:tc>
        <w:tc>
          <w:tcPr>
            <w:tcW w:w="1247" w:type="dxa"/>
            <w:vAlign w:val="center"/>
          </w:tcPr>
          <w:p w:rsidR="005B1CB7" w:rsidRDefault="005B1CB7">
            <w:pPr>
              <w:pStyle w:val="ConsPlusNormal"/>
              <w:jc w:val="center"/>
            </w:pPr>
            <w:r>
              <w:t>4</w:t>
            </w:r>
          </w:p>
        </w:tc>
        <w:tc>
          <w:tcPr>
            <w:tcW w:w="1417" w:type="dxa"/>
            <w:vAlign w:val="center"/>
          </w:tcPr>
          <w:p w:rsidR="005B1CB7" w:rsidRDefault="005B1CB7">
            <w:pPr>
              <w:pStyle w:val="ConsPlusNormal"/>
              <w:jc w:val="center"/>
            </w:pPr>
            <w:r>
              <w:t>5</w:t>
            </w:r>
          </w:p>
        </w:tc>
        <w:tc>
          <w:tcPr>
            <w:tcW w:w="1304" w:type="dxa"/>
            <w:vAlign w:val="center"/>
          </w:tcPr>
          <w:p w:rsidR="005B1CB7" w:rsidRDefault="005B1CB7">
            <w:pPr>
              <w:pStyle w:val="ConsPlusNormal"/>
              <w:jc w:val="center"/>
            </w:pPr>
            <w:r>
              <w:t>6</w:t>
            </w:r>
          </w:p>
        </w:tc>
        <w:tc>
          <w:tcPr>
            <w:tcW w:w="1417" w:type="dxa"/>
          </w:tcPr>
          <w:p w:rsidR="005B1CB7" w:rsidRDefault="005B1CB7">
            <w:pPr>
              <w:pStyle w:val="ConsPlusNormal"/>
              <w:jc w:val="center"/>
            </w:pPr>
            <w:bookmarkStart w:id="166" w:name="P2605"/>
            <w:bookmarkEnd w:id="166"/>
            <w:r>
              <w:t>7</w:t>
            </w:r>
          </w:p>
        </w:tc>
        <w:tc>
          <w:tcPr>
            <w:tcW w:w="1928" w:type="dxa"/>
          </w:tcPr>
          <w:p w:rsidR="005B1CB7" w:rsidRDefault="005B1CB7">
            <w:pPr>
              <w:pStyle w:val="ConsPlusNormal"/>
              <w:jc w:val="center"/>
            </w:pPr>
            <w:bookmarkStart w:id="167" w:name="P2606"/>
            <w:bookmarkEnd w:id="167"/>
            <w:r>
              <w:t>8</w:t>
            </w:r>
          </w:p>
        </w:tc>
      </w:tr>
      <w:tr w:rsidR="005B1CB7">
        <w:tc>
          <w:tcPr>
            <w:tcW w:w="1644" w:type="dxa"/>
          </w:tcPr>
          <w:p w:rsidR="005B1CB7" w:rsidRDefault="005B1CB7">
            <w:pPr>
              <w:pStyle w:val="ConsPlusNormal"/>
            </w:pPr>
            <w:r>
              <w:t>Объем производства молока</w:t>
            </w:r>
          </w:p>
        </w:tc>
        <w:tc>
          <w:tcPr>
            <w:tcW w:w="3061" w:type="dxa"/>
            <w:vAlign w:val="center"/>
          </w:tcPr>
          <w:p w:rsidR="005B1CB7" w:rsidRDefault="005B1CB7">
            <w:pPr>
              <w:pStyle w:val="ConsPlusNormal"/>
            </w:pPr>
            <w:r>
              <w:t>Отчет по форме N П-1 (СХ) (стр. 22 гр. 5) или информация по форме N 1-КФХ (стр. 236121 гр. 4) и (или) сведения по форме N 3-фермер (стр. 09 гр. 5)</w:t>
            </w:r>
          </w:p>
        </w:tc>
        <w:tc>
          <w:tcPr>
            <w:tcW w:w="1587" w:type="dxa"/>
          </w:tcPr>
          <w:p w:rsidR="005B1CB7" w:rsidRDefault="005B1CB7">
            <w:pPr>
              <w:pStyle w:val="ConsPlusNormal"/>
            </w:pPr>
          </w:p>
        </w:tc>
        <w:tc>
          <w:tcPr>
            <w:tcW w:w="1247" w:type="dxa"/>
            <w:vAlign w:val="center"/>
          </w:tcPr>
          <w:p w:rsidR="005B1CB7" w:rsidRDefault="005B1CB7">
            <w:pPr>
              <w:pStyle w:val="ConsPlusNormal"/>
            </w:pPr>
          </w:p>
        </w:tc>
        <w:tc>
          <w:tcPr>
            <w:tcW w:w="1417" w:type="dxa"/>
            <w:vAlign w:val="center"/>
          </w:tcPr>
          <w:p w:rsidR="005B1CB7" w:rsidRDefault="005B1CB7">
            <w:pPr>
              <w:pStyle w:val="ConsPlusNormal"/>
            </w:pPr>
          </w:p>
        </w:tc>
        <w:tc>
          <w:tcPr>
            <w:tcW w:w="1304" w:type="dxa"/>
            <w:vAlign w:val="center"/>
          </w:tcPr>
          <w:p w:rsidR="005B1CB7" w:rsidRDefault="005B1CB7">
            <w:pPr>
              <w:pStyle w:val="ConsPlusNormal"/>
            </w:pPr>
          </w:p>
        </w:tc>
        <w:tc>
          <w:tcPr>
            <w:tcW w:w="1417" w:type="dxa"/>
          </w:tcPr>
          <w:p w:rsidR="005B1CB7" w:rsidRDefault="005B1CB7">
            <w:pPr>
              <w:pStyle w:val="ConsPlusNormal"/>
            </w:pPr>
          </w:p>
        </w:tc>
        <w:tc>
          <w:tcPr>
            <w:tcW w:w="1928" w:type="dxa"/>
          </w:tcPr>
          <w:p w:rsidR="005B1CB7" w:rsidRDefault="005B1CB7">
            <w:pPr>
              <w:pStyle w:val="ConsPlusNormal"/>
            </w:pPr>
          </w:p>
        </w:tc>
      </w:tr>
    </w:tbl>
    <w:p w:rsidR="005B1CB7" w:rsidRDefault="005B1CB7">
      <w:pPr>
        <w:sectPr w:rsidR="005B1CB7">
          <w:pgSz w:w="16838" w:h="11905" w:orient="landscape"/>
          <w:pgMar w:top="1701" w:right="1134" w:bottom="850" w:left="1134" w:header="0" w:footer="0" w:gutter="0"/>
          <w:cols w:space="720"/>
        </w:sectPr>
      </w:pPr>
    </w:p>
    <w:p w:rsidR="005B1CB7" w:rsidRDefault="005B1CB7">
      <w:pPr>
        <w:pStyle w:val="ConsPlusNormal"/>
        <w:jc w:val="both"/>
      </w:pPr>
    </w:p>
    <w:p w:rsidR="005B1CB7" w:rsidRDefault="005B1CB7">
      <w:pPr>
        <w:pStyle w:val="ConsPlusNormal"/>
        <w:ind w:firstLine="540"/>
        <w:jc w:val="both"/>
      </w:pPr>
      <w:r>
        <w:t>--------------------------------</w:t>
      </w:r>
    </w:p>
    <w:p w:rsidR="005B1CB7" w:rsidRDefault="005B1CB7">
      <w:pPr>
        <w:pStyle w:val="ConsPlusNormal"/>
        <w:spacing w:before="220"/>
        <w:ind w:firstLine="540"/>
        <w:jc w:val="both"/>
      </w:pPr>
      <w:r>
        <w:t>&lt;*&gt; Период с 1 декабря года, предшествующего отчетному финансовому году, по 30 ноября отчетного финансового года.</w:t>
      </w:r>
    </w:p>
    <w:p w:rsidR="005B1CB7" w:rsidRDefault="005B1CB7">
      <w:pPr>
        <w:pStyle w:val="ConsPlusNormal"/>
        <w:spacing w:before="220"/>
        <w:ind w:firstLine="540"/>
        <w:jc w:val="both"/>
      </w:pPr>
      <w:r>
        <w:t>&lt;**&gt; Период с 1 декабря года отчетного финансового года по 30 ноября текущего финансового года.</w:t>
      </w:r>
    </w:p>
    <w:p w:rsidR="005B1CB7" w:rsidRDefault="005B1CB7">
      <w:pPr>
        <w:pStyle w:val="ConsPlusNormal"/>
        <w:spacing w:before="220"/>
        <w:ind w:firstLine="540"/>
        <w:jc w:val="both"/>
      </w:pPr>
      <w:r>
        <w:t>&lt;***&gt; Заполняется специалистом Министерства сельского хозяйства и продовольствия Пермского края, ответственным за прием и проверку документов.</w:t>
      </w:r>
    </w:p>
    <w:p w:rsidR="005B1CB7" w:rsidRDefault="005B1CB7">
      <w:pPr>
        <w:pStyle w:val="ConsPlusNormal"/>
        <w:jc w:val="both"/>
      </w:pPr>
    </w:p>
    <w:p w:rsidR="005B1CB7" w:rsidRDefault="005B1CB7">
      <w:pPr>
        <w:pStyle w:val="ConsPlusNormal"/>
        <w:ind w:firstLine="540"/>
        <w:jc w:val="both"/>
      </w:pPr>
      <w:r>
        <w:t>Достоверность и полноту сведений, содержащихся в настоящих сведениях и прилагаемых к ним документах, подтверждаю.</w:t>
      </w:r>
    </w:p>
    <w:p w:rsidR="005B1CB7" w:rsidRDefault="005B1CB7">
      <w:pPr>
        <w:pStyle w:val="ConsPlusNormal"/>
        <w:spacing w:before="220"/>
        <w:ind w:firstLine="540"/>
        <w:jc w:val="both"/>
      </w:pPr>
      <w:r>
        <w:t>Об ответственности за предоставление недостоверных сведений предупрежден.</w:t>
      </w:r>
    </w:p>
    <w:p w:rsidR="005B1CB7" w:rsidRDefault="005B1C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964"/>
        <w:gridCol w:w="340"/>
        <w:gridCol w:w="2154"/>
        <w:gridCol w:w="284"/>
        <w:gridCol w:w="2834"/>
      </w:tblGrid>
      <w:tr w:rsidR="005B1CB7">
        <w:tc>
          <w:tcPr>
            <w:tcW w:w="9014" w:type="dxa"/>
            <w:gridSpan w:val="6"/>
            <w:tcBorders>
              <w:top w:val="nil"/>
              <w:left w:val="nil"/>
              <w:bottom w:val="nil"/>
              <w:right w:val="nil"/>
            </w:tcBorders>
          </w:tcPr>
          <w:p w:rsidR="005B1CB7" w:rsidRDefault="005B1CB7">
            <w:pPr>
              <w:pStyle w:val="ConsPlusNormal"/>
              <w:jc w:val="both"/>
            </w:pPr>
            <w:r>
              <w:t>Руководитель</w:t>
            </w:r>
          </w:p>
          <w:p w:rsidR="005B1CB7" w:rsidRDefault="005B1CB7">
            <w:pPr>
              <w:pStyle w:val="ConsPlusNormal"/>
              <w:jc w:val="both"/>
            </w:pPr>
            <w:r>
              <w:t>сельскохозяйственного</w:t>
            </w:r>
          </w:p>
        </w:tc>
      </w:tr>
      <w:tr w:rsidR="005B1CB7">
        <w:tc>
          <w:tcPr>
            <w:tcW w:w="2438" w:type="dxa"/>
            <w:tcBorders>
              <w:top w:val="nil"/>
              <w:left w:val="nil"/>
              <w:bottom w:val="nil"/>
              <w:right w:val="nil"/>
            </w:tcBorders>
          </w:tcPr>
          <w:p w:rsidR="005B1CB7" w:rsidRDefault="005B1CB7">
            <w:pPr>
              <w:pStyle w:val="ConsPlusNormal"/>
              <w:jc w:val="both"/>
            </w:pPr>
            <w:r>
              <w:t>товаропроизводителя</w:t>
            </w:r>
          </w:p>
        </w:tc>
        <w:tc>
          <w:tcPr>
            <w:tcW w:w="3458" w:type="dxa"/>
            <w:gridSpan w:val="3"/>
            <w:tcBorders>
              <w:top w:val="nil"/>
              <w:left w:val="nil"/>
              <w:bottom w:val="nil"/>
              <w:right w:val="nil"/>
            </w:tcBorders>
          </w:tcPr>
          <w:p w:rsidR="005B1CB7" w:rsidRDefault="005B1CB7">
            <w:pPr>
              <w:pStyle w:val="ConsPlusNormal"/>
              <w:jc w:val="center"/>
            </w:pPr>
            <w:r>
              <w:t>________________________</w:t>
            </w:r>
          </w:p>
          <w:p w:rsidR="005B1CB7" w:rsidRDefault="005B1CB7">
            <w:pPr>
              <w:pStyle w:val="ConsPlusNormal"/>
              <w:jc w:val="center"/>
            </w:pPr>
            <w:r>
              <w:t>(подпись)</w:t>
            </w:r>
          </w:p>
        </w:tc>
        <w:tc>
          <w:tcPr>
            <w:tcW w:w="3118" w:type="dxa"/>
            <w:gridSpan w:val="2"/>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r w:rsidR="005B1CB7">
        <w:tc>
          <w:tcPr>
            <w:tcW w:w="3742" w:type="dxa"/>
            <w:gridSpan w:val="3"/>
            <w:tcBorders>
              <w:top w:val="nil"/>
              <w:left w:val="nil"/>
              <w:bottom w:val="nil"/>
              <w:right w:val="nil"/>
            </w:tcBorders>
          </w:tcPr>
          <w:p w:rsidR="005B1CB7" w:rsidRDefault="005B1CB7">
            <w:pPr>
              <w:pStyle w:val="ConsPlusNormal"/>
            </w:pPr>
            <w:r>
              <w:t>Главный бухгалтер (при наличии)</w:t>
            </w:r>
          </w:p>
        </w:tc>
        <w:tc>
          <w:tcPr>
            <w:tcW w:w="2154" w:type="dxa"/>
            <w:tcBorders>
              <w:top w:val="nil"/>
              <w:left w:val="nil"/>
              <w:bottom w:val="nil"/>
              <w:right w:val="nil"/>
            </w:tcBorders>
          </w:tcPr>
          <w:p w:rsidR="005B1CB7" w:rsidRDefault="005B1CB7">
            <w:pPr>
              <w:pStyle w:val="ConsPlusNormal"/>
              <w:jc w:val="center"/>
            </w:pPr>
            <w:r>
              <w:t>________________</w:t>
            </w:r>
          </w:p>
          <w:p w:rsidR="005B1CB7" w:rsidRDefault="005B1CB7">
            <w:pPr>
              <w:pStyle w:val="ConsPlusNormal"/>
              <w:jc w:val="center"/>
            </w:pPr>
            <w:r>
              <w:t>(подпись)</w:t>
            </w:r>
          </w:p>
        </w:tc>
        <w:tc>
          <w:tcPr>
            <w:tcW w:w="3118" w:type="dxa"/>
            <w:gridSpan w:val="2"/>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r w:rsidR="005B1CB7">
        <w:tc>
          <w:tcPr>
            <w:tcW w:w="9014" w:type="dxa"/>
            <w:gridSpan w:val="6"/>
            <w:tcBorders>
              <w:top w:val="nil"/>
              <w:left w:val="nil"/>
              <w:bottom w:val="nil"/>
              <w:right w:val="nil"/>
            </w:tcBorders>
          </w:tcPr>
          <w:p w:rsidR="005B1CB7" w:rsidRDefault="005B1CB7">
            <w:pPr>
              <w:pStyle w:val="ConsPlusNormal"/>
            </w:pPr>
            <w:r>
              <w:t>"____" __________ 20__ г.</w:t>
            </w:r>
          </w:p>
          <w:p w:rsidR="005B1CB7" w:rsidRDefault="005B1CB7">
            <w:pPr>
              <w:pStyle w:val="ConsPlusNormal"/>
            </w:pPr>
          </w:p>
          <w:p w:rsidR="005B1CB7" w:rsidRDefault="005B1CB7">
            <w:pPr>
              <w:pStyle w:val="ConsPlusNormal"/>
            </w:pPr>
            <w:r>
              <w:t>М.П. (при наличии)</w:t>
            </w:r>
          </w:p>
          <w:p w:rsidR="005B1CB7" w:rsidRDefault="005B1CB7">
            <w:pPr>
              <w:pStyle w:val="ConsPlusNormal"/>
            </w:pPr>
          </w:p>
          <w:p w:rsidR="005B1CB7" w:rsidRDefault="005B1CB7">
            <w:pPr>
              <w:pStyle w:val="ConsPlusNormal"/>
            </w:pPr>
            <w:r>
              <w:t>ПРОВЕРЕНО</w:t>
            </w:r>
          </w:p>
          <w:p w:rsidR="005B1CB7" w:rsidRDefault="005B1CB7">
            <w:pPr>
              <w:pStyle w:val="ConsPlusNormal"/>
            </w:pPr>
            <w:r>
              <w:t>Специалист Министерства сельского хозяйства и продовольствия</w:t>
            </w:r>
          </w:p>
          <w:p w:rsidR="005B1CB7" w:rsidRDefault="005B1CB7">
            <w:pPr>
              <w:pStyle w:val="ConsPlusNormal"/>
            </w:pPr>
            <w:r>
              <w:t>Пермского края, ответственный за прием и проверку документов</w:t>
            </w:r>
          </w:p>
        </w:tc>
      </w:tr>
      <w:tr w:rsidR="005B1CB7">
        <w:tc>
          <w:tcPr>
            <w:tcW w:w="3402" w:type="dxa"/>
            <w:gridSpan w:val="2"/>
            <w:tcBorders>
              <w:top w:val="nil"/>
              <w:left w:val="nil"/>
              <w:bottom w:val="nil"/>
              <w:right w:val="nil"/>
            </w:tcBorders>
          </w:tcPr>
          <w:p w:rsidR="005B1CB7" w:rsidRDefault="005B1CB7">
            <w:pPr>
              <w:pStyle w:val="ConsPlusNormal"/>
              <w:jc w:val="center"/>
            </w:pPr>
            <w:r>
              <w:t>__________________________/</w:t>
            </w:r>
          </w:p>
          <w:p w:rsidR="005B1CB7" w:rsidRDefault="005B1CB7">
            <w:pPr>
              <w:pStyle w:val="ConsPlusNormal"/>
              <w:jc w:val="center"/>
            </w:pPr>
            <w:r>
              <w:t>(должность)</w:t>
            </w:r>
          </w:p>
        </w:tc>
        <w:tc>
          <w:tcPr>
            <w:tcW w:w="2778" w:type="dxa"/>
            <w:gridSpan w:val="3"/>
            <w:tcBorders>
              <w:top w:val="nil"/>
              <w:left w:val="nil"/>
              <w:bottom w:val="nil"/>
              <w:right w:val="nil"/>
            </w:tcBorders>
          </w:tcPr>
          <w:p w:rsidR="005B1CB7" w:rsidRDefault="005B1CB7">
            <w:pPr>
              <w:pStyle w:val="ConsPlusNormal"/>
              <w:jc w:val="center"/>
            </w:pPr>
            <w:r>
              <w:t>____________________</w:t>
            </w:r>
          </w:p>
          <w:p w:rsidR="005B1CB7" w:rsidRDefault="005B1CB7">
            <w:pPr>
              <w:pStyle w:val="ConsPlusNormal"/>
              <w:jc w:val="center"/>
            </w:pPr>
            <w:r>
              <w:t>(подпись)</w:t>
            </w:r>
          </w:p>
        </w:tc>
        <w:tc>
          <w:tcPr>
            <w:tcW w:w="2834" w:type="dxa"/>
            <w:tcBorders>
              <w:top w:val="nil"/>
              <w:left w:val="nil"/>
              <w:bottom w:val="nil"/>
              <w:right w:val="nil"/>
            </w:tcBorders>
          </w:tcPr>
          <w:p w:rsidR="005B1CB7" w:rsidRDefault="005B1CB7">
            <w:pPr>
              <w:pStyle w:val="ConsPlusNormal"/>
              <w:jc w:val="center"/>
            </w:pPr>
            <w:r>
              <w:t>/___________________/</w:t>
            </w:r>
          </w:p>
          <w:p w:rsidR="005B1CB7" w:rsidRDefault="005B1CB7">
            <w:pPr>
              <w:pStyle w:val="ConsPlusNormal"/>
              <w:jc w:val="center"/>
            </w:pPr>
            <w:r>
              <w:t>(расшифровка подписи)</w:t>
            </w:r>
          </w:p>
        </w:tc>
      </w:tr>
      <w:tr w:rsidR="005B1CB7">
        <w:tc>
          <w:tcPr>
            <w:tcW w:w="9014" w:type="dxa"/>
            <w:gridSpan w:val="6"/>
            <w:tcBorders>
              <w:top w:val="nil"/>
              <w:left w:val="nil"/>
              <w:bottom w:val="nil"/>
              <w:right w:val="nil"/>
            </w:tcBorders>
          </w:tcPr>
          <w:p w:rsidR="005B1CB7" w:rsidRDefault="005B1CB7">
            <w:pPr>
              <w:pStyle w:val="ConsPlusNormal"/>
              <w:jc w:val="both"/>
            </w:pPr>
            <w:r>
              <w:t>"____" __________ 20__ г.</w:t>
            </w:r>
          </w:p>
        </w:tc>
      </w:tr>
    </w:tbl>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right"/>
        <w:outlineLvl w:val="1"/>
      </w:pPr>
      <w:r>
        <w:t>Приложение 15</w:t>
      </w:r>
    </w:p>
    <w:p w:rsidR="005B1CB7" w:rsidRDefault="005B1CB7">
      <w:pPr>
        <w:pStyle w:val="ConsPlusNormal"/>
        <w:jc w:val="right"/>
      </w:pPr>
      <w:r>
        <w:t>к Порядку</w:t>
      </w:r>
    </w:p>
    <w:p w:rsidR="005B1CB7" w:rsidRDefault="005B1CB7">
      <w:pPr>
        <w:pStyle w:val="ConsPlusNormal"/>
        <w:jc w:val="right"/>
      </w:pPr>
      <w:r>
        <w:t>предоставления субсидий</w:t>
      </w:r>
    </w:p>
    <w:p w:rsidR="005B1CB7" w:rsidRDefault="005B1CB7">
      <w:pPr>
        <w:pStyle w:val="ConsPlusNormal"/>
        <w:jc w:val="right"/>
      </w:pPr>
      <w:r>
        <w:t>на стимулирование развития</w:t>
      </w:r>
    </w:p>
    <w:p w:rsidR="005B1CB7" w:rsidRDefault="005B1CB7">
      <w:pPr>
        <w:pStyle w:val="ConsPlusNormal"/>
        <w:jc w:val="right"/>
      </w:pPr>
      <w:r>
        <w:t>приоритетных подотраслей</w:t>
      </w:r>
    </w:p>
    <w:p w:rsidR="005B1CB7" w:rsidRDefault="005B1CB7">
      <w:pPr>
        <w:pStyle w:val="ConsPlusNormal"/>
        <w:jc w:val="right"/>
      </w:pPr>
      <w:r>
        <w:t>агропромышленного комплекса</w:t>
      </w:r>
    </w:p>
    <w:p w:rsidR="005B1CB7" w:rsidRDefault="005B1CB7">
      <w:pPr>
        <w:pStyle w:val="ConsPlusNormal"/>
        <w:jc w:val="right"/>
      </w:pPr>
      <w:r>
        <w:t>и развитие малых форм</w:t>
      </w:r>
    </w:p>
    <w:p w:rsidR="005B1CB7" w:rsidRDefault="005B1CB7">
      <w:pPr>
        <w:pStyle w:val="ConsPlusNormal"/>
        <w:jc w:val="right"/>
      </w:pPr>
      <w:r>
        <w:t>хозяйствования</w:t>
      </w:r>
    </w:p>
    <w:p w:rsidR="005B1CB7" w:rsidRDefault="005B1CB7">
      <w:pPr>
        <w:pStyle w:val="ConsPlusNormal"/>
        <w:jc w:val="both"/>
      </w:pPr>
    </w:p>
    <w:p w:rsidR="005B1CB7" w:rsidRDefault="005B1CB7">
      <w:pPr>
        <w:pStyle w:val="ConsPlusNormal"/>
        <w:jc w:val="right"/>
      </w:pPr>
      <w:r>
        <w:t>ФОРМА</w:t>
      </w:r>
    </w:p>
    <w:p w:rsidR="005B1CB7" w:rsidRDefault="005B1CB7">
      <w:pPr>
        <w:pStyle w:val="ConsPlusNormal"/>
        <w:jc w:val="both"/>
      </w:pPr>
    </w:p>
    <w:p w:rsidR="005B1CB7" w:rsidRDefault="005B1CB7">
      <w:pPr>
        <w:pStyle w:val="ConsPlusNormal"/>
        <w:jc w:val="center"/>
      </w:pPr>
      <w:bookmarkStart w:id="168" w:name="P2666"/>
      <w:bookmarkEnd w:id="168"/>
      <w:r>
        <w:t>СПРАВКА-РАСЧЕТ</w:t>
      </w:r>
    </w:p>
    <w:p w:rsidR="005B1CB7" w:rsidRDefault="005B1CB7">
      <w:pPr>
        <w:pStyle w:val="ConsPlusNormal"/>
        <w:jc w:val="center"/>
      </w:pPr>
      <w:r>
        <w:lastRenderedPageBreak/>
        <w:t>о размере субсидии на возмещение части затрат</w:t>
      </w:r>
    </w:p>
    <w:p w:rsidR="005B1CB7" w:rsidRDefault="005B1CB7">
      <w:pPr>
        <w:pStyle w:val="ConsPlusNormal"/>
        <w:jc w:val="center"/>
      </w:pPr>
      <w:r>
        <w:t>сельскохозяйственным товаропроизводителям, осуществившим</w:t>
      </w:r>
    </w:p>
    <w:p w:rsidR="005B1CB7" w:rsidRDefault="005B1CB7">
      <w:pPr>
        <w:pStyle w:val="ConsPlusNormal"/>
        <w:jc w:val="center"/>
      </w:pPr>
      <w:r>
        <w:t>прирост производства молока, за счет средств федерального</w:t>
      </w:r>
    </w:p>
    <w:p w:rsidR="005B1CB7" w:rsidRDefault="005B1CB7">
      <w:pPr>
        <w:pStyle w:val="ConsPlusNormal"/>
        <w:jc w:val="center"/>
      </w:pPr>
      <w:r>
        <w:t>бюджета и (или) бюджета Пермского края за 20__ год</w:t>
      </w:r>
    </w:p>
    <w:p w:rsidR="005B1CB7" w:rsidRDefault="005B1CB7">
      <w:pPr>
        <w:pStyle w:val="ConsPlusNormal"/>
        <w:jc w:val="center"/>
      </w:pPr>
      <w:r>
        <w:t>___________________________________________________________</w:t>
      </w:r>
    </w:p>
    <w:p w:rsidR="005B1CB7" w:rsidRDefault="005B1CB7">
      <w:pPr>
        <w:pStyle w:val="ConsPlusNormal"/>
        <w:jc w:val="center"/>
      </w:pPr>
      <w:r>
        <w:t>(полное наименование сельскохозяйственного</w:t>
      </w:r>
    </w:p>
    <w:p w:rsidR="005B1CB7" w:rsidRDefault="005B1CB7">
      <w:pPr>
        <w:pStyle w:val="ConsPlusNormal"/>
        <w:jc w:val="center"/>
      </w:pPr>
      <w:r>
        <w:t>товаропроизводителя)</w:t>
      </w:r>
    </w:p>
    <w:p w:rsidR="005B1CB7" w:rsidRDefault="005B1CB7">
      <w:pPr>
        <w:pStyle w:val="ConsPlusNormal"/>
        <w:jc w:val="both"/>
      </w:pPr>
    </w:p>
    <w:p w:rsidR="005B1CB7" w:rsidRDefault="005B1CB7">
      <w:pPr>
        <w:sectPr w:rsidR="005B1C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9"/>
        <w:gridCol w:w="1118"/>
        <w:gridCol w:w="1502"/>
        <w:gridCol w:w="1701"/>
        <w:gridCol w:w="1480"/>
        <w:gridCol w:w="865"/>
        <w:gridCol w:w="978"/>
        <w:gridCol w:w="1187"/>
        <w:gridCol w:w="1247"/>
        <w:gridCol w:w="1757"/>
        <w:gridCol w:w="1247"/>
      </w:tblGrid>
      <w:tr w:rsidR="005B1CB7">
        <w:tc>
          <w:tcPr>
            <w:tcW w:w="519" w:type="dxa"/>
            <w:vMerge w:val="restart"/>
            <w:vAlign w:val="center"/>
          </w:tcPr>
          <w:p w:rsidR="005B1CB7" w:rsidRDefault="005B1CB7">
            <w:pPr>
              <w:pStyle w:val="ConsPlusNormal"/>
              <w:jc w:val="center"/>
            </w:pPr>
            <w:r>
              <w:lastRenderedPageBreak/>
              <w:t>N п/п</w:t>
            </w:r>
          </w:p>
        </w:tc>
        <w:tc>
          <w:tcPr>
            <w:tcW w:w="2620" w:type="dxa"/>
            <w:gridSpan w:val="2"/>
            <w:vMerge w:val="restart"/>
            <w:vAlign w:val="center"/>
          </w:tcPr>
          <w:p w:rsidR="005B1CB7" w:rsidRDefault="005B1CB7">
            <w:pPr>
              <w:pStyle w:val="ConsPlusNormal"/>
              <w:jc w:val="center"/>
            </w:pPr>
            <w:r>
              <w:t>Прирост производства молока, кг</w:t>
            </w:r>
          </w:p>
        </w:tc>
        <w:tc>
          <w:tcPr>
            <w:tcW w:w="3181" w:type="dxa"/>
            <w:gridSpan w:val="2"/>
            <w:vMerge w:val="restart"/>
            <w:vAlign w:val="center"/>
          </w:tcPr>
          <w:p w:rsidR="005B1CB7" w:rsidRDefault="005B1CB7">
            <w:pPr>
              <w:pStyle w:val="ConsPlusNormal"/>
              <w:jc w:val="center"/>
            </w:pPr>
            <w:r>
              <w:t>Молочная продуктивность животных, кг/гол.</w:t>
            </w:r>
          </w:p>
        </w:tc>
        <w:tc>
          <w:tcPr>
            <w:tcW w:w="1843" w:type="dxa"/>
            <w:gridSpan w:val="2"/>
            <w:vAlign w:val="center"/>
          </w:tcPr>
          <w:p w:rsidR="005B1CB7" w:rsidRDefault="005B1CB7">
            <w:pPr>
              <w:pStyle w:val="ConsPlusNormal"/>
              <w:jc w:val="center"/>
            </w:pPr>
            <w:r>
              <w:t>Коэффициенты к ставке субсидии</w:t>
            </w:r>
          </w:p>
        </w:tc>
        <w:tc>
          <w:tcPr>
            <w:tcW w:w="1187" w:type="dxa"/>
            <w:vMerge w:val="restart"/>
            <w:vAlign w:val="center"/>
          </w:tcPr>
          <w:p w:rsidR="005B1CB7" w:rsidRDefault="005B1CB7">
            <w:pPr>
              <w:pStyle w:val="ConsPlusNormal"/>
              <w:jc w:val="center"/>
            </w:pPr>
            <w:r>
              <w:t>Ставка субсидии на 1 кг молока, руб.</w:t>
            </w:r>
          </w:p>
        </w:tc>
        <w:tc>
          <w:tcPr>
            <w:tcW w:w="1247" w:type="dxa"/>
            <w:vMerge w:val="restart"/>
            <w:vAlign w:val="center"/>
          </w:tcPr>
          <w:p w:rsidR="005B1CB7" w:rsidRDefault="005B1CB7">
            <w:pPr>
              <w:pStyle w:val="ConsPlusNormal"/>
              <w:jc w:val="center"/>
            </w:pPr>
            <w:r>
              <w:t>Размер субсидии (гр. 3 x гр. 6 x гр. 7 x гр. 8), руб.</w:t>
            </w:r>
          </w:p>
        </w:tc>
        <w:tc>
          <w:tcPr>
            <w:tcW w:w="1757" w:type="dxa"/>
            <w:vMerge w:val="restart"/>
            <w:vAlign w:val="center"/>
          </w:tcPr>
          <w:p w:rsidR="005B1CB7" w:rsidRDefault="005B1CB7">
            <w:pPr>
              <w:pStyle w:val="ConsPlusNormal"/>
              <w:jc w:val="center"/>
            </w:pPr>
            <w:r>
              <w:t>Сумма фактически произведенных затрат с 01.12.20__ по 30.11.20__ &lt;****&gt;, руб.</w:t>
            </w:r>
          </w:p>
        </w:tc>
        <w:tc>
          <w:tcPr>
            <w:tcW w:w="1247" w:type="dxa"/>
            <w:vMerge w:val="restart"/>
            <w:vAlign w:val="center"/>
          </w:tcPr>
          <w:p w:rsidR="005B1CB7" w:rsidRDefault="005B1CB7">
            <w:pPr>
              <w:pStyle w:val="ConsPlusNormal"/>
              <w:jc w:val="center"/>
            </w:pPr>
            <w:r>
              <w:t>Размер субсидии к выплате, руб. (гр. 9, но не более гр. 10)</w:t>
            </w:r>
          </w:p>
        </w:tc>
      </w:tr>
      <w:tr w:rsidR="005B1CB7">
        <w:trPr>
          <w:trHeight w:val="509"/>
        </w:trPr>
        <w:tc>
          <w:tcPr>
            <w:tcW w:w="519" w:type="dxa"/>
            <w:vMerge/>
          </w:tcPr>
          <w:p w:rsidR="005B1CB7" w:rsidRDefault="005B1CB7"/>
        </w:tc>
        <w:tc>
          <w:tcPr>
            <w:tcW w:w="2620" w:type="dxa"/>
            <w:gridSpan w:val="2"/>
            <w:vMerge/>
          </w:tcPr>
          <w:p w:rsidR="005B1CB7" w:rsidRDefault="005B1CB7"/>
        </w:tc>
        <w:tc>
          <w:tcPr>
            <w:tcW w:w="3181" w:type="dxa"/>
            <w:gridSpan w:val="2"/>
            <w:vMerge/>
          </w:tcPr>
          <w:p w:rsidR="005B1CB7" w:rsidRDefault="005B1CB7"/>
        </w:tc>
        <w:tc>
          <w:tcPr>
            <w:tcW w:w="865" w:type="dxa"/>
            <w:vMerge w:val="restart"/>
            <w:vAlign w:val="center"/>
          </w:tcPr>
          <w:p w:rsidR="005B1CB7" w:rsidRDefault="005B1CB7">
            <w:pPr>
              <w:pStyle w:val="ConsPlusNormal"/>
              <w:jc w:val="center"/>
            </w:pPr>
            <w:r>
              <w:t xml:space="preserve">k </w:t>
            </w:r>
            <w:r>
              <w:rPr>
                <w:vertAlign w:val="subscript"/>
              </w:rPr>
              <w:t>i1</w:t>
            </w:r>
            <w:r>
              <w:t xml:space="preserve"> &lt;***&gt; (не выше 1,2)</w:t>
            </w:r>
          </w:p>
        </w:tc>
        <w:tc>
          <w:tcPr>
            <w:tcW w:w="978" w:type="dxa"/>
            <w:vMerge w:val="restart"/>
            <w:vAlign w:val="center"/>
          </w:tcPr>
          <w:p w:rsidR="005B1CB7" w:rsidRDefault="005B1CB7">
            <w:pPr>
              <w:pStyle w:val="ConsPlusNormal"/>
              <w:jc w:val="center"/>
            </w:pPr>
            <w:r>
              <w:t xml:space="preserve">k </w:t>
            </w:r>
            <w:r>
              <w:rPr>
                <w:vertAlign w:val="subscript"/>
              </w:rPr>
              <w:t>i2</w:t>
            </w:r>
            <w:r>
              <w:t xml:space="preserve"> (гр. 5 / гр. 4, но не более 1,2)</w:t>
            </w:r>
          </w:p>
        </w:tc>
        <w:tc>
          <w:tcPr>
            <w:tcW w:w="1187" w:type="dxa"/>
            <w:vMerge/>
          </w:tcPr>
          <w:p w:rsidR="005B1CB7" w:rsidRDefault="005B1CB7"/>
        </w:tc>
        <w:tc>
          <w:tcPr>
            <w:tcW w:w="1247" w:type="dxa"/>
            <w:vMerge/>
          </w:tcPr>
          <w:p w:rsidR="005B1CB7" w:rsidRDefault="005B1CB7"/>
        </w:tc>
        <w:tc>
          <w:tcPr>
            <w:tcW w:w="1757" w:type="dxa"/>
            <w:vMerge/>
          </w:tcPr>
          <w:p w:rsidR="005B1CB7" w:rsidRDefault="005B1CB7"/>
        </w:tc>
        <w:tc>
          <w:tcPr>
            <w:tcW w:w="1247" w:type="dxa"/>
            <w:vMerge/>
          </w:tcPr>
          <w:p w:rsidR="005B1CB7" w:rsidRDefault="005B1CB7"/>
        </w:tc>
      </w:tr>
      <w:tr w:rsidR="005B1CB7">
        <w:tc>
          <w:tcPr>
            <w:tcW w:w="519" w:type="dxa"/>
            <w:vMerge/>
          </w:tcPr>
          <w:p w:rsidR="005B1CB7" w:rsidRDefault="005B1CB7"/>
        </w:tc>
        <w:tc>
          <w:tcPr>
            <w:tcW w:w="1118" w:type="dxa"/>
            <w:vAlign w:val="center"/>
          </w:tcPr>
          <w:p w:rsidR="005B1CB7" w:rsidRDefault="005B1CB7">
            <w:pPr>
              <w:pStyle w:val="ConsPlusNormal"/>
              <w:jc w:val="center"/>
            </w:pPr>
            <w:r>
              <w:t>плановое значение</w:t>
            </w:r>
          </w:p>
        </w:tc>
        <w:tc>
          <w:tcPr>
            <w:tcW w:w="1502" w:type="dxa"/>
            <w:vAlign w:val="center"/>
          </w:tcPr>
          <w:p w:rsidR="005B1CB7" w:rsidRDefault="005B1CB7">
            <w:pPr>
              <w:pStyle w:val="ConsPlusNormal"/>
              <w:jc w:val="center"/>
            </w:pPr>
            <w:r>
              <w:t>фактическое значение за текущий финансовый год &lt;*&gt;</w:t>
            </w:r>
          </w:p>
        </w:tc>
        <w:tc>
          <w:tcPr>
            <w:tcW w:w="1701" w:type="dxa"/>
            <w:vAlign w:val="center"/>
          </w:tcPr>
          <w:p w:rsidR="005B1CB7" w:rsidRDefault="005B1CB7">
            <w:pPr>
              <w:pStyle w:val="ConsPlusNormal"/>
              <w:jc w:val="center"/>
            </w:pPr>
            <w:r>
              <w:t>значение, установленное приказом Министерства &lt;**&gt;</w:t>
            </w:r>
          </w:p>
        </w:tc>
        <w:tc>
          <w:tcPr>
            <w:tcW w:w="1480" w:type="dxa"/>
            <w:vAlign w:val="center"/>
          </w:tcPr>
          <w:p w:rsidR="005B1CB7" w:rsidRDefault="005B1CB7">
            <w:pPr>
              <w:pStyle w:val="ConsPlusNormal"/>
              <w:jc w:val="center"/>
            </w:pPr>
            <w:r>
              <w:t>фактическое значение за текущий финансовый год</w:t>
            </w:r>
          </w:p>
        </w:tc>
        <w:tc>
          <w:tcPr>
            <w:tcW w:w="865" w:type="dxa"/>
            <w:vMerge/>
          </w:tcPr>
          <w:p w:rsidR="005B1CB7" w:rsidRDefault="005B1CB7"/>
        </w:tc>
        <w:tc>
          <w:tcPr>
            <w:tcW w:w="978" w:type="dxa"/>
            <w:vMerge/>
          </w:tcPr>
          <w:p w:rsidR="005B1CB7" w:rsidRDefault="005B1CB7"/>
        </w:tc>
        <w:tc>
          <w:tcPr>
            <w:tcW w:w="1187" w:type="dxa"/>
            <w:vMerge/>
          </w:tcPr>
          <w:p w:rsidR="005B1CB7" w:rsidRDefault="005B1CB7"/>
        </w:tc>
        <w:tc>
          <w:tcPr>
            <w:tcW w:w="1247" w:type="dxa"/>
            <w:vMerge/>
          </w:tcPr>
          <w:p w:rsidR="005B1CB7" w:rsidRDefault="005B1CB7"/>
        </w:tc>
        <w:tc>
          <w:tcPr>
            <w:tcW w:w="1757" w:type="dxa"/>
            <w:vMerge/>
          </w:tcPr>
          <w:p w:rsidR="005B1CB7" w:rsidRDefault="005B1CB7"/>
        </w:tc>
        <w:tc>
          <w:tcPr>
            <w:tcW w:w="1247" w:type="dxa"/>
            <w:vMerge/>
          </w:tcPr>
          <w:p w:rsidR="005B1CB7" w:rsidRDefault="005B1CB7"/>
        </w:tc>
      </w:tr>
      <w:tr w:rsidR="005B1CB7">
        <w:tc>
          <w:tcPr>
            <w:tcW w:w="519" w:type="dxa"/>
            <w:vAlign w:val="center"/>
          </w:tcPr>
          <w:p w:rsidR="005B1CB7" w:rsidRDefault="005B1CB7">
            <w:pPr>
              <w:pStyle w:val="ConsPlusNormal"/>
              <w:jc w:val="center"/>
            </w:pPr>
            <w:r>
              <w:t>1</w:t>
            </w:r>
          </w:p>
        </w:tc>
        <w:tc>
          <w:tcPr>
            <w:tcW w:w="1118" w:type="dxa"/>
            <w:vAlign w:val="center"/>
          </w:tcPr>
          <w:p w:rsidR="005B1CB7" w:rsidRDefault="005B1CB7">
            <w:pPr>
              <w:pStyle w:val="ConsPlusNormal"/>
              <w:jc w:val="center"/>
            </w:pPr>
            <w:r>
              <w:t>2</w:t>
            </w:r>
          </w:p>
        </w:tc>
        <w:tc>
          <w:tcPr>
            <w:tcW w:w="1502" w:type="dxa"/>
            <w:vAlign w:val="center"/>
          </w:tcPr>
          <w:p w:rsidR="005B1CB7" w:rsidRDefault="005B1CB7">
            <w:pPr>
              <w:pStyle w:val="ConsPlusNormal"/>
              <w:jc w:val="center"/>
            </w:pPr>
            <w:r>
              <w:t>3</w:t>
            </w:r>
          </w:p>
        </w:tc>
        <w:tc>
          <w:tcPr>
            <w:tcW w:w="1701" w:type="dxa"/>
            <w:vAlign w:val="center"/>
          </w:tcPr>
          <w:p w:rsidR="005B1CB7" w:rsidRDefault="005B1CB7">
            <w:pPr>
              <w:pStyle w:val="ConsPlusNormal"/>
              <w:jc w:val="center"/>
            </w:pPr>
            <w:r>
              <w:t>4</w:t>
            </w:r>
          </w:p>
        </w:tc>
        <w:tc>
          <w:tcPr>
            <w:tcW w:w="1480" w:type="dxa"/>
            <w:vAlign w:val="center"/>
          </w:tcPr>
          <w:p w:rsidR="005B1CB7" w:rsidRDefault="005B1CB7">
            <w:pPr>
              <w:pStyle w:val="ConsPlusNormal"/>
              <w:jc w:val="center"/>
            </w:pPr>
            <w:r>
              <w:t>5</w:t>
            </w:r>
          </w:p>
        </w:tc>
        <w:tc>
          <w:tcPr>
            <w:tcW w:w="865" w:type="dxa"/>
            <w:vAlign w:val="center"/>
          </w:tcPr>
          <w:p w:rsidR="005B1CB7" w:rsidRDefault="005B1CB7">
            <w:pPr>
              <w:pStyle w:val="ConsPlusNormal"/>
              <w:jc w:val="center"/>
            </w:pPr>
            <w:r>
              <w:t>6</w:t>
            </w:r>
          </w:p>
        </w:tc>
        <w:tc>
          <w:tcPr>
            <w:tcW w:w="978" w:type="dxa"/>
            <w:vAlign w:val="center"/>
          </w:tcPr>
          <w:p w:rsidR="005B1CB7" w:rsidRDefault="005B1CB7">
            <w:pPr>
              <w:pStyle w:val="ConsPlusNormal"/>
              <w:jc w:val="center"/>
            </w:pPr>
            <w:r>
              <w:t>7</w:t>
            </w:r>
          </w:p>
        </w:tc>
        <w:tc>
          <w:tcPr>
            <w:tcW w:w="1187" w:type="dxa"/>
            <w:vAlign w:val="center"/>
          </w:tcPr>
          <w:p w:rsidR="005B1CB7" w:rsidRDefault="005B1CB7">
            <w:pPr>
              <w:pStyle w:val="ConsPlusNormal"/>
              <w:jc w:val="center"/>
            </w:pPr>
            <w:r>
              <w:t>8</w:t>
            </w:r>
          </w:p>
        </w:tc>
        <w:tc>
          <w:tcPr>
            <w:tcW w:w="1247" w:type="dxa"/>
            <w:vAlign w:val="center"/>
          </w:tcPr>
          <w:p w:rsidR="005B1CB7" w:rsidRDefault="005B1CB7">
            <w:pPr>
              <w:pStyle w:val="ConsPlusNormal"/>
              <w:jc w:val="center"/>
            </w:pPr>
            <w:r>
              <w:t>9</w:t>
            </w:r>
          </w:p>
        </w:tc>
        <w:tc>
          <w:tcPr>
            <w:tcW w:w="1757" w:type="dxa"/>
            <w:vAlign w:val="center"/>
          </w:tcPr>
          <w:p w:rsidR="005B1CB7" w:rsidRDefault="005B1CB7">
            <w:pPr>
              <w:pStyle w:val="ConsPlusNormal"/>
              <w:jc w:val="center"/>
            </w:pPr>
            <w:r>
              <w:t>10</w:t>
            </w:r>
          </w:p>
        </w:tc>
        <w:tc>
          <w:tcPr>
            <w:tcW w:w="1247" w:type="dxa"/>
            <w:vAlign w:val="center"/>
          </w:tcPr>
          <w:p w:rsidR="005B1CB7" w:rsidRDefault="005B1CB7">
            <w:pPr>
              <w:pStyle w:val="ConsPlusNormal"/>
              <w:jc w:val="center"/>
            </w:pPr>
            <w:r>
              <w:t>11</w:t>
            </w:r>
          </w:p>
        </w:tc>
      </w:tr>
      <w:tr w:rsidR="005B1CB7">
        <w:tc>
          <w:tcPr>
            <w:tcW w:w="519" w:type="dxa"/>
            <w:vAlign w:val="center"/>
          </w:tcPr>
          <w:p w:rsidR="005B1CB7" w:rsidRDefault="005B1CB7">
            <w:pPr>
              <w:pStyle w:val="ConsPlusNormal"/>
            </w:pPr>
          </w:p>
        </w:tc>
        <w:tc>
          <w:tcPr>
            <w:tcW w:w="1118" w:type="dxa"/>
            <w:vAlign w:val="center"/>
          </w:tcPr>
          <w:p w:rsidR="005B1CB7" w:rsidRDefault="005B1CB7">
            <w:pPr>
              <w:pStyle w:val="ConsPlusNormal"/>
            </w:pPr>
          </w:p>
        </w:tc>
        <w:tc>
          <w:tcPr>
            <w:tcW w:w="1502" w:type="dxa"/>
            <w:vAlign w:val="center"/>
          </w:tcPr>
          <w:p w:rsidR="005B1CB7" w:rsidRDefault="005B1CB7">
            <w:pPr>
              <w:pStyle w:val="ConsPlusNormal"/>
            </w:pPr>
          </w:p>
        </w:tc>
        <w:tc>
          <w:tcPr>
            <w:tcW w:w="1701" w:type="dxa"/>
            <w:vAlign w:val="center"/>
          </w:tcPr>
          <w:p w:rsidR="005B1CB7" w:rsidRDefault="005B1CB7">
            <w:pPr>
              <w:pStyle w:val="ConsPlusNormal"/>
            </w:pPr>
          </w:p>
        </w:tc>
        <w:tc>
          <w:tcPr>
            <w:tcW w:w="1480" w:type="dxa"/>
            <w:vAlign w:val="center"/>
          </w:tcPr>
          <w:p w:rsidR="005B1CB7" w:rsidRDefault="005B1CB7">
            <w:pPr>
              <w:pStyle w:val="ConsPlusNormal"/>
            </w:pPr>
          </w:p>
        </w:tc>
        <w:tc>
          <w:tcPr>
            <w:tcW w:w="865" w:type="dxa"/>
            <w:vAlign w:val="center"/>
          </w:tcPr>
          <w:p w:rsidR="005B1CB7" w:rsidRDefault="005B1CB7">
            <w:pPr>
              <w:pStyle w:val="ConsPlusNormal"/>
            </w:pPr>
          </w:p>
        </w:tc>
        <w:tc>
          <w:tcPr>
            <w:tcW w:w="978" w:type="dxa"/>
            <w:vAlign w:val="center"/>
          </w:tcPr>
          <w:p w:rsidR="005B1CB7" w:rsidRDefault="005B1CB7">
            <w:pPr>
              <w:pStyle w:val="ConsPlusNormal"/>
            </w:pPr>
          </w:p>
        </w:tc>
        <w:tc>
          <w:tcPr>
            <w:tcW w:w="1187" w:type="dxa"/>
            <w:vAlign w:val="center"/>
          </w:tcPr>
          <w:p w:rsidR="005B1CB7" w:rsidRDefault="005B1CB7">
            <w:pPr>
              <w:pStyle w:val="ConsPlusNormal"/>
            </w:pPr>
          </w:p>
        </w:tc>
        <w:tc>
          <w:tcPr>
            <w:tcW w:w="1247" w:type="dxa"/>
            <w:vAlign w:val="center"/>
          </w:tcPr>
          <w:p w:rsidR="005B1CB7" w:rsidRDefault="005B1CB7">
            <w:pPr>
              <w:pStyle w:val="ConsPlusNormal"/>
            </w:pPr>
          </w:p>
        </w:tc>
        <w:tc>
          <w:tcPr>
            <w:tcW w:w="1757" w:type="dxa"/>
            <w:vAlign w:val="center"/>
          </w:tcPr>
          <w:p w:rsidR="005B1CB7" w:rsidRDefault="005B1CB7">
            <w:pPr>
              <w:pStyle w:val="ConsPlusNormal"/>
            </w:pPr>
          </w:p>
        </w:tc>
        <w:tc>
          <w:tcPr>
            <w:tcW w:w="1247" w:type="dxa"/>
            <w:vAlign w:val="center"/>
          </w:tcPr>
          <w:p w:rsidR="005B1CB7" w:rsidRDefault="005B1CB7">
            <w:pPr>
              <w:pStyle w:val="ConsPlusNormal"/>
            </w:pPr>
          </w:p>
        </w:tc>
      </w:tr>
      <w:tr w:rsidR="005B1CB7">
        <w:tc>
          <w:tcPr>
            <w:tcW w:w="519" w:type="dxa"/>
            <w:vAlign w:val="center"/>
          </w:tcPr>
          <w:p w:rsidR="005B1CB7" w:rsidRDefault="005B1CB7">
            <w:pPr>
              <w:pStyle w:val="ConsPlusNormal"/>
            </w:pPr>
          </w:p>
        </w:tc>
        <w:tc>
          <w:tcPr>
            <w:tcW w:w="1118" w:type="dxa"/>
            <w:vAlign w:val="center"/>
          </w:tcPr>
          <w:p w:rsidR="005B1CB7" w:rsidRDefault="005B1CB7">
            <w:pPr>
              <w:pStyle w:val="ConsPlusNormal"/>
            </w:pPr>
          </w:p>
        </w:tc>
        <w:tc>
          <w:tcPr>
            <w:tcW w:w="1502" w:type="dxa"/>
            <w:vAlign w:val="center"/>
          </w:tcPr>
          <w:p w:rsidR="005B1CB7" w:rsidRDefault="005B1CB7">
            <w:pPr>
              <w:pStyle w:val="ConsPlusNormal"/>
            </w:pPr>
          </w:p>
        </w:tc>
        <w:tc>
          <w:tcPr>
            <w:tcW w:w="1701" w:type="dxa"/>
            <w:vAlign w:val="center"/>
          </w:tcPr>
          <w:p w:rsidR="005B1CB7" w:rsidRDefault="005B1CB7">
            <w:pPr>
              <w:pStyle w:val="ConsPlusNormal"/>
            </w:pPr>
          </w:p>
        </w:tc>
        <w:tc>
          <w:tcPr>
            <w:tcW w:w="1480" w:type="dxa"/>
            <w:vAlign w:val="center"/>
          </w:tcPr>
          <w:p w:rsidR="005B1CB7" w:rsidRDefault="005B1CB7">
            <w:pPr>
              <w:pStyle w:val="ConsPlusNormal"/>
            </w:pPr>
          </w:p>
        </w:tc>
        <w:tc>
          <w:tcPr>
            <w:tcW w:w="865" w:type="dxa"/>
            <w:vAlign w:val="center"/>
          </w:tcPr>
          <w:p w:rsidR="005B1CB7" w:rsidRDefault="005B1CB7">
            <w:pPr>
              <w:pStyle w:val="ConsPlusNormal"/>
            </w:pPr>
          </w:p>
        </w:tc>
        <w:tc>
          <w:tcPr>
            <w:tcW w:w="978" w:type="dxa"/>
            <w:vAlign w:val="center"/>
          </w:tcPr>
          <w:p w:rsidR="005B1CB7" w:rsidRDefault="005B1CB7">
            <w:pPr>
              <w:pStyle w:val="ConsPlusNormal"/>
            </w:pPr>
          </w:p>
        </w:tc>
        <w:tc>
          <w:tcPr>
            <w:tcW w:w="1187" w:type="dxa"/>
          </w:tcPr>
          <w:p w:rsidR="005B1CB7" w:rsidRDefault="005B1CB7">
            <w:pPr>
              <w:pStyle w:val="ConsPlusNormal"/>
            </w:pPr>
          </w:p>
        </w:tc>
        <w:tc>
          <w:tcPr>
            <w:tcW w:w="1247" w:type="dxa"/>
            <w:vAlign w:val="center"/>
          </w:tcPr>
          <w:p w:rsidR="005B1CB7" w:rsidRDefault="005B1CB7">
            <w:pPr>
              <w:pStyle w:val="ConsPlusNormal"/>
            </w:pPr>
          </w:p>
        </w:tc>
        <w:tc>
          <w:tcPr>
            <w:tcW w:w="1757" w:type="dxa"/>
            <w:vAlign w:val="center"/>
          </w:tcPr>
          <w:p w:rsidR="005B1CB7" w:rsidRDefault="005B1CB7">
            <w:pPr>
              <w:pStyle w:val="ConsPlusNormal"/>
            </w:pPr>
          </w:p>
        </w:tc>
        <w:tc>
          <w:tcPr>
            <w:tcW w:w="1247" w:type="dxa"/>
          </w:tcPr>
          <w:p w:rsidR="005B1CB7" w:rsidRDefault="005B1CB7">
            <w:pPr>
              <w:pStyle w:val="ConsPlusNormal"/>
            </w:pPr>
          </w:p>
        </w:tc>
      </w:tr>
      <w:tr w:rsidR="005B1CB7">
        <w:tc>
          <w:tcPr>
            <w:tcW w:w="519" w:type="dxa"/>
            <w:vAlign w:val="center"/>
          </w:tcPr>
          <w:p w:rsidR="005B1CB7" w:rsidRDefault="005B1CB7">
            <w:pPr>
              <w:pStyle w:val="ConsPlusNormal"/>
            </w:pPr>
          </w:p>
        </w:tc>
        <w:tc>
          <w:tcPr>
            <w:tcW w:w="1118" w:type="dxa"/>
            <w:vAlign w:val="center"/>
          </w:tcPr>
          <w:p w:rsidR="005B1CB7" w:rsidRDefault="005B1CB7">
            <w:pPr>
              <w:pStyle w:val="ConsPlusNormal"/>
            </w:pPr>
            <w:r>
              <w:t>Всего</w:t>
            </w:r>
          </w:p>
        </w:tc>
        <w:tc>
          <w:tcPr>
            <w:tcW w:w="1502" w:type="dxa"/>
            <w:vAlign w:val="center"/>
          </w:tcPr>
          <w:p w:rsidR="005B1CB7" w:rsidRDefault="005B1CB7">
            <w:pPr>
              <w:pStyle w:val="ConsPlusNormal"/>
            </w:pPr>
          </w:p>
        </w:tc>
        <w:tc>
          <w:tcPr>
            <w:tcW w:w="1701" w:type="dxa"/>
            <w:vAlign w:val="center"/>
          </w:tcPr>
          <w:p w:rsidR="005B1CB7" w:rsidRDefault="005B1CB7">
            <w:pPr>
              <w:pStyle w:val="ConsPlusNormal"/>
            </w:pPr>
          </w:p>
        </w:tc>
        <w:tc>
          <w:tcPr>
            <w:tcW w:w="1480" w:type="dxa"/>
            <w:vAlign w:val="center"/>
          </w:tcPr>
          <w:p w:rsidR="005B1CB7" w:rsidRDefault="005B1CB7">
            <w:pPr>
              <w:pStyle w:val="ConsPlusNormal"/>
            </w:pPr>
          </w:p>
        </w:tc>
        <w:tc>
          <w:tcPr>
            <w:tcW w:w="865" w:type="dxa"/>
            <w:vAlign w:val="center"/>
          </w:tcPr>
          <w:p w:rsidR="005B1CB7" w:rsidRDefault="005B1CB7">
            <w:pPr>
              <w:pStyle w:val="ConsPlusNormal"/>
            </w:pPr>
          </w:p>
        </w:tc>
        <w:tc>
          <w:tcPr>
            <w:tcW w:w="978" w:type="dxa"/>
            <w:vAlign w:val="center"/>
          </w:tcPr>
          <w:p w:rsidR="005B1CB7" w:rsidRDefault="005B1CB7">
            <w:pPr>
              <w:pStyle w:val="ConsPlusNormal"/>
            </w:pPr>
          </w:p>
        </w:tc>
        <w:tc>
          <w:tcPr>
            <w:tcW w:w="1187" w:type="dxa"/>
          </w:tcPr>
          <w:p w:rsidR="005B1CB7" w:rsidRDefault="005B1CB7">
            <w:pPr>
              <w:pStyle w:val="ConsPlusNormal"/>
            </w:pPr>
          </w:p>
        </w:tc>
        <w:tc>
          <w:tcPr>
            <w:tcW w:w="1247" w:type="dxa"/>
            <w:vAlign w:val="center"/>
          </w:tcPr>
          <w:p w:rsidR="005B1CB7" w:rsidRDefault="005B1CB7">
            <w:pPr>
              <w:pStyle w:val="ConsPlusNormal"/>
            </w:pPr>
          </w:p>
        </w:tc>
        <w:tc>
          <w:tcPr>
            <w:tcW w:w="1757" w:type="dxa"/>
            <w:vAlign w:val="center"/>
          </w:tcPr>
          <w:p w:rsidR="005B1CB7" w:rsidRDefault="005B1CB7">
            <w:pPr>
              <w:pStyle w:val="ConsPlusNormal"/>
            </w:pPr>
          </w:p>
        </w:tc>
        <w:tc>
          <w:tcPr>
            <w:tcW w:w="1247" w:type="dxa"/>
          </w:tcPr>
          <w:p w:rsidR="005B1CB7" w:rsidRDefault="005B1CB7">
            <w:pPr>
              <w:pStyle w:val="ConsPlusNormal"/>
            </w:pPr>
          </w:p>
        </w:tc>
      </w:tr>
    </w:tbl>
    <w:p w:rsidR="005B1CB7" w:rsidRDefault="005B1CB7">
      <w:pPr>
        <w:sectPr w:rsidR="005B1CB7">
          <w:pgSz w:w="16838" w:h="11905" w:orient="landscape"/>
          <w:pgMar w:top="1701" w:right="1134" w:bottom="850" w:left="1134" w:header="0" w:footer="0" w:gutter="0"/>
          <w:cols w:space="720"/>
        </w:sectPr>
      </w:pPr>
    </w:p>
    <w:p w:rsidR="005B1CB7" w:rsidRDefault="005B1CB7">
      <w:pPr>
        <w:pStyle w:val="ConsPlusNormal"/>
        <w:jc w:val="both"/>
      </w:pPr>
    </w:p>
    <w:p w:rsidR="005B1CB7" w:rsidRDefault="005B1CB7">
      <w:pPr>
        <w:pStyle w:val="ConsPlusNormal"/>
        <w:ind w:firstLine="540"/>
        <w:jc w:val="both"/>
      </w:pPr>
      <w:r>
        <w:t>--------------------------------</w:t>
      </w:r>
    </w:p>
    <w:p w:rsidR="005B1CB7" w:rsidRDefault="005B1CB7">
      <w:pPr>
        <w:pStyle w:val="ConsPlusNormal"/>
        <w:spacing w:before="220"/>
        <w:ind w:firstLine="540"/>
        <w:jc w:val="both"/>
      </w:pPr>
      <w:r>
        <w:t xml:space="preserve">&lt;*&gt; Указывается на основании сведений об объеме производства и прироста молока согласно приложению 14 </w:t>
      </w:r>
      <w:hyperlink w:anchor="P2605" w:history="1">
        <w:r>
          <w:rPr>
            <w:color w:val="0000FF"/>
          </w:rPr>
          <w:t>(гр. 7)</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B1CB7" w:rsidRDefault="005B1CB7">
      <w:pPr>
        <w:pStyle w:val="ConsPlusNormal"/>
        <w:spacing w:before="220"/>
        <w:ind w:firstLine="540"/>
        <w:jc w:val="both"/>
      </w:pPr>
      <w:r>
        <w:t xml:space="preserve">&lt;**&gt; Указывается в соответствии с </w:t>
      </w:r>
      <w:hyperlink w:anchor="P255" w:history="1">
        <w:r>
          <w:rPr>
            <w:color w:val="0000FF"/>
          </w:rPr>
          <w:t>пунктом 3.4</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B1CB7" w:rsidRDefault="005B1CB7">
      <w:pPr>
        <w:pStyle w:val="ConsPlusNormal"/>
        <w:spacing w:before="220"/>
        <w:ind w:firstLine="540"/>
        <w:jc w:val="both"/>
      </w:pPr>
      <w:r>
        <w:t xml:space="preserve">&lt;***&gt; Рассчитывается на основании </w:t>
      </w:r>
      <w:hyperlink w:anchor="P4296" w:history="1">
        <w:r>
          <w:rPr>
            <w:color w:val="0000FF"/>
          </w:rPr>
          <w:t>отчета</w:t>
        </w:r>
      </w:hyperlink>
      <w:r>
        <w:t xml:space="preserve"> о достижении результатов предоставления субсидии по форме согласно приложению 30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 начиная с 2021 г.</w:t>
      </w:r>
    </w:p>
    <w:p w:rsidR="005B1CB7" w:rsidRDefault="005B1CB7">
      <w:pPr>
        <w:pStyle w:val="ConsPlusNormal"/>
        <w:spacing w:before="220"/>
        <w:ind w:firstLine="540"/>
        <w:jc w:val="both"/>
      </w:pPr>
      <w:r>
        <w:t xml:space="preserve">&lt;****&gt; Указывается на основании данных приложения 11 </w:t>
      </w:r>
      <w:hyperlink w:anchor="P2088" w:history="1">
        <w:r>
          <w:rPr>
            <w:color w:val="0000FF"/>
          </w:rPr>
          <w:t>(гр. 17)</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B1CB7" w:rsidRDefault="005B1CB7">
      <w:pPr>
        <w:pStyle w:val="ConsPlusNormal"/>
        <w:jc w:val="both"/>
      </w:pPr>
    </w:p>
    <w:p w:rsidR="005B1CB7" w:rsidRDefault="005B1CB7">
      <w:pPr>
        <w:pStyle w:val="ConsPlusNormal"/>
        <w:ind w:firstLine="540"/>
        <w:jc w:val="both"/>
      </w:pPr>
      <w:r>
        <w:t>Достоверность и полноту сведений, содержащихся в настоящей справке-расчете, подтверждаю. Об ответственности за предоставление недостоверных сведений предупрежден.</w:t>
      </w:r>
    </w:p>
    <w:p w:rsidR="005B1CB7" w:rsidRDefault="005B1C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247"/>
        <w:gridCol w:w="572"/>
        <w:gridCol w:w="845"/>
        <w:gridCol w:w="851"/>
        <w:gridCol w:w="340"/>
        <w:gridCol w:w="2778"/>
      </w:tblGrid>
      <w:tr w:rsidR="005B1CB7">
        <w:tc>
          <w:tcPr>
            <w:tcW w:w="9071" w:type="dxa"/>
            <w:gridSpan w:val="7"/>
            <w:tcBorders>
              <w:top w:val="nil"/>
              <w:left w:val="nil"/>
              <w:bottom w:val="nil"/>
              <w:right w:val="nil"/>
            </w:tcBorders>
          </w:tcPr>
          <w:p w:rsidR="005B1CB7" w:rsidRDefault="005B1CB7">
            <w:pPr>
              <w:pStyle w:val="ConsPlusNormal"/>
              <w:jc w:val="both"/>
            </w:pPr>
            <w:r>
              <w:t>Руководитель сельскохозяйственного</w:t>
            </w:r>
          </w:p>
        </w:tc>
      </w:tr>
      <w:tr w:rsidR="005B1CB7">
        <w:tc>
          <w:tcPr>
            <w:tcW w:w="2438" w:type="dxa"/>
            <w:tcBorders>
              <w:top w:val="nil"/>
              <w:left w:val="nil"/>
              <w:bottom w:val="nil"/>
              <w:right w:val="nil"/>
            </w:tcBorders>
          </w:tcPr>
          <w:p w:rsidR="005B1CB7" w:rsidRDefault="005B1CB7">
            <w:pPr>
              <w:pStyle w:val="ConsPlusNormal"/>
              <w:jc w:val="both"/>
            </w:pPr>
            <w:r>
              <w:t>товаропроизводителя</w:t>
            </w:r>
          </w:p>
        </w:tc>
        <w:tc>
          <w:tcPr>
            <w:tcW w:w="1819" w:type="dxa"/>
            <w:gridSpan w:val="2"/>
            <w:tcBorders>
              <w:top w:val="nil"/>
              <w:left w:val="nil"/>
              <w:bottom w:val="nil"/>
              <w:right w:val="nil"/>
            </w:tcBorders>
          </w:tcPr>
          <w:p w:rsidR="005B1CB7" w:rsidRDefault="005B1CB7">
            <w:pPr>
              <w:pStyle w:val="ConsPlusNormal"/>
              <w:jc w:val="center"/>
            </w:pPr>
            <w:r>
              <w:t>______________</w:t>
            </w:r>
          </w:p>
          <w:p w:rsidR="005B1CB7" w:rsidRDefault="005B1CB7">
            <w:pPr>
              <w:pStyle w:val="ConsPlusNormal"/>
              <w:jc w:val="center"/>
            </w:pPr>
            <w:r>
              <w:t>(должность)</w:t>
            </w:r>
          </w:p>
        </w:tc>
        <w:tc>
          <w:tcPr>
            <w:tcW w:w="1696" w:type="dxa"/>
            <w:gridSpan w:val="2"/>
            <w:tcBorders>
              <w:top w:val="nil"/>
              <w:left w:val="nil"/>
              <w:bottom w:val="nil"/>
              <w:right w:val="nil"/>
            </w:tcBorders>
          </w:tcPr>
          <w:p w:rsidR="005B1CB7" w:rsidRDefault="005B1CB7">
            <w:pPr>
              <w:pStyle w:val="ConsPlusNormal"/>
              <w:jc w:val="center"/>
            </w:pPr>
            <w:r>
              <w:t>____________</w:t>
            </w:r>
          </w:p>
          <w:p w:rsidR="005B1CB7" w:rsidRDefault="005B1CB7">
            <w:pPr>
              <w:pStyle w:val="ConsPlusNormal"/>
              <w:jc w:val="center"/>
            </w:pPr>
            <w:r>
              <w:t>(подпись)</w:t>
            </w:r>
          </w:p>
        </w:tc>
        <w:tc>
          <w:tcPr>
            <w:tcW w:w="3118" w:type="dxa"/>
            <w:gridSpan w:val="2"/>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r w:rsidR="005B1CB7">
        <w:tc>
          <w:tcPr>
            <w:tcW w:w="3685" w:type="dxa"/>
            <w:gridSpan w:val="2"/>
            <w:tcBorders>
              <w:top w:val="nil"/>
              <w:left w:val="nil"/>
              <w:bottom w:val="nil"/>
              <w:right w:val="nil"/>
            </w:tcBorders>
          </w:tcPr>
          <w:p w:rsidR="005B1CB7" w:rsidRDefault="005B1CB7">
            <w:pPr>
              <w:pStyle w:val="ConsPlusNormal"/>
            </w:pPr>
            <w:r>
              <w:t>Главный бухгалтер (при наличии)</w:t>
            </w:r>
          </w:p>
        </w:tc>
        <w:tc>
          <w:tcPr>
            <w:tcW w:w="2268" w:type="dxa"/>
            <w:gridSpan w:val="3"/>
            <w:tcBorders>
              <w:top w:val="nil"/>
              <w:left w:val="nil"/>
              <w:bottom w:val="nil"/>
              <w:right w:val="nil"/>
            </w:tcBorders>
          </w:tcPr>
          <w:p w:rsidR="005B1CB7" w:rsidRDefault="005B1CB7">
            <w:pPr>
              <w:pStyle w:val="ConsPlusNormal"/>
              <w:jc w:val="center"/>
            </w:pPr>
            <w:r>
              <w:t>________________</w:t>
            </w:r>
          </w:p>
          <w:p w:rsidR="005B1CB7" w:rsidRDefault="005B1CB7">
            <w:pPr>
              <w:pStyle w:val="ConsPlusNormal"/>
              <w:jc w:val="center"/>
            </w:pPr>
            <w:r>
              <w:t>(подпись)</w:t>
            </w:r>
          </w:p>
        </w:tc>
        <w:tc>
          <w:tcPr>
            <w:tcW w:w="3118" w:type="dxa"/>
            <w:gridSpan w:val="2"/>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r w:rsidR="005B1CB7">
        <w:tc>
          <w:tcPr>
            <w:tcW w:w="9071" w:type="dxa"/>
            <w:gridSpan w:val="7"/>
            <w:tcBorders>
              <w:top w:val="nil"/>
              <w:left w:val="nil"/>
              <w:bottom w:val="nil"/>
              <w:right w:val="nil"/>
            </w:tcBorders>
          </w:tcPr>
          <w:p w:rsidR="005B1CB7" w:rsidRDefault="005B1CB7">
            <w:pPr>
              <w:pStyle w:val="ConsPlusNormal"/>
            </w:pPr>
            <w:r>
              <w:t>"____" __________ 20__ г.</w:t>
            </w:r>
          </w:p>
          <w:p w:rsidR="005B1CB7" w:rsidRDefault="005B1CB7">
            <w:pPr>
              <w:pStyle w:val="ConsPlusNormal"/>
            </w:pPr>
          </w:p>
          <w:p w:rsidR="005B1CB7" w:rsidRDefault="005B1CB7">
            <w:pPr>
              <w:pStyle w:val="ConsPlusNormal"/>
            </w:pPr>
            <w:r>
              <w:t>М.П. (при наличии)</w:t>
            </w:r>
          </w:p>
          <w:p w:rsidR="005B1CB7" w:rsidRDefault="005B1CB7">
            <w:pPr>
              <w:pStyle w:val="ConsPlusNormal"/>
            </w:pPr>
          </w:p>
          <w:p w:rsidR="005B1CB7" w:rsidRDefault="005B1CB7">
            <w:pPr>
              <w:pStyle w:val="ConsPlusNormal"/>
            </w:pPr>
            <w:r>
              <w:t>ПРОВЕРЕНО</w:t>
            </w:r>
          </w:p>
          <w:p w:rsidR="005B1CB7" w:rsidRDefault="005B1CB7">
            <w:pPr>
              <w:pStyle w:val="ConsPlusNormal"/>
            </w:pPr>
            <w:r>
              <w:t>Специалист Министерства</w:t>
            </w:r>
          </w:p>
          <w:p w:rsidR="005B1CB7" w:rsidRDefault="005B1CB7">
            <w:pPr>
              <w:pStyle w:val="ConsPlusNormal"/>
            </w:pPr>
            <w:r>
              <w:t>сельского хозяйства и продовольствия</w:t>
            </w:r>
          </w:p>
          <w:p w:rsidR="005B1CB7" w:rsidRDefault="005B1CB7">
            <w:pPr>
              <w:pStyle w:val="ConsPlusNormal"/>
            </w:pPr>
            <w:r>
              <w:t>Пермского края, ответственный</w:t>
            </w:r>
          </w:p>
        </w:tc>
      </w:tr>
      <w:tr w:rsidR="005B1CB7">
        <w:tc>
          <w:tcPr>
            <w:tcW w:w="3685" w:type="dxa"/>
            <w:gridSpan w:val="2"/>
            <w:tcBorders>
              <w:top w:val="nil"/>
              <w:left w:val="nil"/>
              <w:bottom w:val="nil"/>
              <w:right w:val="nil"/>
            </w:tcBorders>
          </w:tcPr>
          <w:p w:rsidR="005B1CB7" w:rsidRDefault="005B1CB7">
            <w:pPr>
              <w:pStyle w:val="ConsPlusNormal"/>
              <w:jc w:val="both"/>
            </w:pPr>
            <w:r>
              <w:t>за прием и проверку документов</w:t>
            </w:r>
          </w:p>
        </w:tc>
        <w:tc>
          <w:tcPr>
            <w:tcW w:w="1417" w:type="dxa"/>
            <w:gridSpan w:val="2"/>
            <w:tcBorders>
              <w:top w:val="nil"/>
              <w:left w:val="nil"/>
              <w:bottom w:val="nil"/>
              <w:right w:val="nil"/>
            </w:tcBorders>
          </w:tcPr>
          <w:p w:rsidR="005B1CB7" w:rsidRDefault="005B1CB7">
            <w:pPr>
              <w:pStyle w:val="ConsPlusNormal"/>
              <w:jc w:val="center"/>
            </w:pPr>
            <w:r>
              <w:t>__________/</w:t>
            </w:r>
          </w:p>
          <w:p w:rsidR="005B1CB7" w:rsidRDefault="005B1CB7">
            <w:pPr>
              <w:pStyle w:val="ConsPlusNormal"/>
              <w:jc w:val="center"/>
            </w:pPr>
            <w:r>
              <w:t>(должность)</w:t>
            </w:r>
          </w:p>
        </w:tc>
        <w:tc>
          <w:tcPr>
            <w:tcW w:w="1191" w:type="dxa"/>
            <w:gridSpan w:val="2"/>
            <w:tcBorders>
              <w:top w:val="nil"/>
              <w:left w:val="nil"/>
              <w:bottom w:val="nil"/>
              <w:right w:val="nil"/>
            </w:tcBorders>
          </w:tcPr>
          <w:p w:rsidR="005B1CB7" w:rsidRDefault="005B1CB7">
            <w:pPr>
              <w:pStyle w:val="ConsPlusNormal"/>
              <w:jc w:val="center"/>
            </w:pPr>
            <w:r>
              <w:t>________</w:t>
            </w:r>
          </w:p>
          <w:p w:rsidR="005B1CB7" w:rsidRDefault="005B1CB7">
            <w:pPr>
              <w:pStyle w:val="ConsPlusNormal"/>
              <w:jc w:val="center"/>
            </w:pPr>
            <w:r>
              <w:t>(подпись)</w:t>
            </w:r>
          </w:p>
        </w:tc>
        <w:tc>
          <w:tcPr>
            <w:tcW w:w="2778" w:type="dxa"/>
            <w:tcBorders>
              <w:top w:val="nil"/>
              <w:left w:val="nil"/>
              <w:bottom w:val="nil"/>
              <w:right w:val="nil"/>
            </w:tcBorders>
          </w:tcPr>
          <w:p w:rsidR="005B1CB7" w:rsidRDefault="005B1CB7">
            <w:pPr>
              <w:pStyle w:val="ConsPlusNormal"/>
              <w:jc w:val="center"/>
            </w:pPr>
            <w:r>
              <w:t>/___________________</w:t>
            </w:r>
          </w:p>
          <w:p w:rsidR="005B1CB7" w:rsidRDefault="005B1CB7">
            <w:pPr>
              <w:pStyle w:val="ConsPlusNormal"/>
              <w:jc w:val="center"/>
            </w:pPr>
            <w:r>
              <w:t>(расшифровка подписи)</w:t>
            </w:r>
          </w:p>
        </w:tc>
      </w:tr>
      <w:tr w:rsidR="005B1CB7">
        <w:tc>
          <w:tcPr>
            <w:tcW w:w="9071" w:type="dxa"/>
            <w:gridSpan w:val="7"/>
            <w:tcBorders>
              <w:top w:val="nil"/>
              <w:left w:val="nil"/>
              <w:bottom w:val="nil"/>
              <w:right w:val="nil"/>
            </w:tcBorders>
          </w:tcPr>
          <w:p w:rsidR="005B1CB7" w:rsidRDefault="005B1CB7">
            <w:pPr>
              <w:pStyle w:val="ConsPlusNormal"/>
              <w:jc w:val="both"/>
            </w:pPr>
            <w:r>
              <w:t>"____" __________ 20__ г.</w:t>
            </w:r>
          </w:p>
        </w:tc>
      </w:tr>
    </w:tbl>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right"/>
        <w:outlineLvl w:val="1"/>
      </w:pPr>
      <w:r>
        <w:t>Приложение 16</w:t>
      </w:r>
    </w:p>
    <w:p w:rsidR="005B1CB7" w:rsidRDefault="005B1CB7">
      <w:pPr>
        <w:pStyle w:val="ConsPlusNormal"/>
        <w:jc w:val="right"/>
      </w:pPr>
      <w:r>
        <w:t>к Порядку</w:t>
      </w:r>
    </w:p>
    <w:p w:rsidR="005B1CB7" w:rsidRDefault="005B1CB7">
      <w:pPr>
        <w:pStyle w:val="ConsPlusNormal"/>
        <w:jc w:val="right"/>
      </w:pPr>
      <w:r>
        <w:t>предоставления субсидий</w:t>
      </w:r>
    </w:p>
    <w:p w:rsidR="005B1CB7" w:rsidRDefault="005B1CB7">
      <w:pPr>
        <w:pStyle w:val="ConsPlusNormal"/>
        <w:jc w:val="right"/>
      </w:pPr>
      <w:r>
        <w:t>на стимулирование развития</w:t>
      </w:r>
    </w:p>
    <w:p w:rsidR="005B1CB7" w:rsidRDefault="005B1CB7">
      <w:pPr>
        <w:pStyle w:val="ConsPlusNormal"/>
        <w:jc w:val="right"/>
      </w:pPr>
      <w:r>
        <w:t>приоритетных подотраслей</w:t>
      </w:r>
    </w:p>
    <w:p w:rsidR="005B1CB7" w:rsidRDefault="005B1CB7">
      <w:pPr>
        <w:pStyle w:val="ConsPlusNormal"/>
        <w:jc w:val="right"/>
      </w:pPr>
      <w:r>
        <w:lastRenderedPageBreak/>
        <w:t>агропромышленного комплекса</w:t>
      </w:r>
    </w:p>
    <w:p w:rsidR="005B1CB7" w:rsidRDefault="005B1CB7">
      <w:pPr>
        <w:pStyle w:val="ConsPlusNormal"/>
        <w:jc w:val="right"/>
      </w:pPr>
      <w:r>
        <w:t>и развитие малых форм</w:t>
      </w:r>
    </w:p>
    <w:p w:rsidR="005B1CB7" w:rsidRDefault="005B1CB7">
      <w:pPr>
        <w:pStyle w:val="ConsPlusNormal"/>
        <w:jc w:val="right"/>
      </w:pPr>
      <w:r>
        <w:t>хозяйствования</w:t>
      </w:r>
    </w:p>
    <w:p w:rsidR="005B1CB7" w:rsidRDefault="005B1CB7">
      <w:pPr>
        <w:pStyle w:val="ConsPlusNormal"/>
        <w:jc w:val="both"/>
      </w:pPr>
    </w:p>
    <w:p w:rsidR="005B1CB7" w:rsidRDefault="005B1CB7">
      <w:pPr>
        <w:pStyle w:val="ConsPlusNormal"/>
        <w:jc w:val="right"/>
      </w:pPr>
      <w:r>
        <w:t>ФОРМА</w:t>
      </w:r>
    </w:p>
    <w:p w:rsidR="005B1CB7" w:rsidRDefault="005B1CB7">
      <w:pPr>
        <w:pStyle w:val="ConsPlusNormal"/>
        <w:jc w:val="both"/>
      </w:pPr>
    </w:p>
    <w:p w:rsidR="005B1CB7" w:rsidRDefault="005B1CB7">
      <w:pPr>
        <w:pStyle w:val="ConsPlusNormal"/>
        <w:jc w:val="center"/>
      </w:pPr>
      <w:bookmarkStart w:id="169" w:name="P2787"/>
      <w:bookmarkEnd w:id="169"/>
      <w:r>
        <w:t>СВОДНАЯ СПРАВКА-РАСЧЕТ</w:t>
      </w:r>
    </w:p>
    <w:p w:rsidR="005B1CB7" w:rsidRDefault="005B1CB7">
      <w:pPr>
        <w:pStyle w:val="ConsPlusNormal"/>
        <w:jc w:val="center"/>
      </w:pPr>
      <w:r>
        <w:t>о размере субсидии на возмещение части затрат</w:t>
      </w:r>
    </w:p>
    <w:p w:rsidR="005B1CB7" w:rsidRDefault="005B1CB7">
      <w:pPr>
        <w:pStyle w:val="ConsPlusNormal"/>
        <w:jc w:val="center"/>
      </w:pPr>
      <w:r>
        <w:t>сельскохозяйственным товаропроизводителям, осуществившим</w:t>
      </w:r>
    </w:p>
    <w:p w:rsidR="005B1CB7" w:rsidRDefault="005B1CB7">
      <w:pPr>
        <w:pStyle w:val="ConsPlusNormal"/>
        <w:jc w:val="center"/>
      </w:pPr>
      <w:r>
        <w:t>прирост производства молока, за счет средств федерального</w:t>
      </w:r>
    </w:p>
    <w:p w:rsidR="005B1CB7" w:rsidRDefault="005B1CB7">
      <w:pPr>
        <w:pStyle w:val="ConsPlusNormal"/>
        <w:jc w:val="center"/>
      </w:pPr>
      <w:r>
        <w:t>бюджета и (или) бюджета Пермского края за 20__ год</w:t>
      </w:r>
    </w:p>
    <w:p w:rsidR="005B1CB7" w:rsidRDefault="005B1CB7">
      <w:pPr>
        <w:pStyle w:val="ConsPlusNormal"/>
        <w:jc w:val="both"/>
      </w:pPr>
    </w:p>
    <w:p w:rsidR="005B1CB7" w:rsidRDefault="005B1CB7">
      <w:pPr>
        <w:sectPr w:rsidR="005B1C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644"/>
        <w:gridCol w:w="1081"/>
        <w:gridCol w:w="1474"/>
        <w:gridCol w:w="1134"/>
        <w:gridCol w:w="1361"/>
        <w:gridCol w:w="850"/>
        <w:gridCol w:w="878"/>
        <w:gridCol w:w="1077"/>
        <w:gridCol w:w="1179"/>
        <w:gridCol w:w="1474"/>
        <w:gridCol w:w="835"/>
        <w:gridCol w:w="1284"/>
        <w:gridCol w:w="1268"/>
      </w:tblGrid>
      <w:tr w:rsidR="005B1CB7">
        <w:tc>
          <w:tcPr>
            <w:tcW w:w="540" w:type="dxa"/>
            <w:vMerge w:val="restart"/>
            <w:vAlign w:val="center"/>
          </w:tcPr>
          <w:p w:rsidR="005B1CB7" w:rsidRDefault="005B1CB7">
            <w:pPr>
              <w:pStyle w:val="ConsPlusNormal"/>
              <w:jc w:val="center"/>
            </w:pPr>
            <w:r>
              <w:lastRenderedPageBreak/>
              <w:t>N п/п</w:t>
            </w:r>
          </w:p>
        </w:tc>
        <w:tc>
          <w:tcPr>
            <w:tcW w:w="1644" w:type="dxa"/>
            <w:vMerge w:val="restart"/>
            <w:vAlign w:val="center"/>
          </w:tcPr>
          <w:p w:rsidR="005B1CB7" w:rsidRDefault="005B1CB7">
            <w:pPr>
              <w:pStyle w:val="ConsPlusNormal"/>
              <w:jc w:val="center"/>
            </w:pPr>
            <w:r>
              <w:t>Наименование получателя субсидии</w:t>
            </w:r>
          </w:p>
        </w:tc>
        <w:tc>
          <w:tcPr>
            <w:tcW w:w="2555" w:type="dxa"/>
            <w:gridSpan w:val="2"/>
            <w:vAlign w:val="center"/>
          </w:tcPr>
          <w:p w:rsidR="005B1CB7" w:rsidRDefault="005B1CB7">
            <w:pPr>
              <w:pStyle w:val="ConsPlusNormal"/>
              <w:jc w:val="center"/>
            </w:pPr>
            <w:r>
              <w:t>Прирост производства молока, кг</w:t>
            </w:r>
          </w:p>
        </w:tc>
        <w:tc>
          <w:tcPr>
            <w:tcW w:w="2495" w:type="dxa"/>
            <w:gridSpan w:val="2"/>
            <w:vAlign w:val="center"/>
          </w:tcPr>
          <w:p w:rsidR="005B1CB7" w:rsidRDefault="005B1CB7">
            <w:pPr>
              <w:pStyle w:val="ConsPlusNormal"/>
              <w:jc w:val="center"/>
            </w:pPr>
            <w:r>
              <w:t>Молочная продуктивность животных, кг/голов</w:t>
            </w:r>
          </w:p>
        </w:tc>
        <w:tc>
          <w:tcPr>
            <w:tcW w:w="1728" w:type="dxa"/>
            <w:gridSpan w:val="2"/>
            <w:vAlign w:val="center"/>
          </w:tcPr>
          <w:p w:rsidR="005B1CB7" w:rsidRDefault="005B1CB7">
            <w:pPr>
              <w:pStyle w:val="ConsPlusNormal"/>
              <w:jc w:val="center"/>
            </w:pPr>
            <w:r>
              <w:t>Коэффициенты к ставке субсидии</w:t>
            </w:r>
          </w:p>
        </w:tc>
        <w:tc>
          <w:tcPr>
            <w:tcW w:w="1077" w:type="dxa"/>
            <w:vMerge w:val="restart"/>
            <w:vAlign w:val="center"/>
          </w:tcPr>
          <w:p w:rsidR="005B1CB7" w:rsidRDefault="005B1CB7">
            <w:pPr>
              <w:pStyle w:val="ConsPlusNormal"/>
              <w:jc w:val="center"/>
            </w:pPr>
            <w:r>
              <w:t>Ставка субсидии на 1 кг молока, руб.</w:t>
            </w:r>
          </w:p>
        </w:tc>
        <w:tc>
          <w:tcPr>
            <w:tcW w:w="1179" w:type="dxa"/>
            <w:vMerge w:val="restart"/>
            <w:vAlign w:val="center"/>
          </w:tcPr>
          <w:p w:rsidR="005B1CB7" w:rsidRDefault="005B1CB7">
            <w:pPr>
              <w:pStyle w:val="ConsPlusNormal"/>
              <w:jc w:val="center"/>
            </w:pPr>
            <w:r>
              <w:t>Размер субсидии (гр. 4 x гр. 7 x гр. 8 x гр. 9), руб.</w:t>
            </w:r>
          </w:p>
        </w:tc>
        <w:tc>
          <w:tcPr>
            <w:tcW w:w="1474" w:type="dxa"/>
            <w:vMerge w:val="restart"/>
            <w:vAlign w:val="center"/>
          </w:tcPr>
          <w:p w:rsidR="005B1CB7" w:rsidRDefault="005B1CB7">
            <w:pPr>
              <w:pStyle w:val="ConsPlusNormal"/>
              <w:jc w:val="center"/>
            </w:pPr>
            <w:r>
              <w:t>Сумма фактически произведенных затрат с 01.12.20__ по 30.11.20__ &lt;****&gt;, руб.</w:t>
            </w:r>
          </w:p>
        </w:tc>
        <w:tc>
          <w:tcPr>
            <w:tcW w:w="3387" w:type="dxa"/>
            <w:gridSpan w:val="3"/>
            <w:vAlign w:val="center"/>
          </w:tcPr>
          <w:p w:rsidR="005B1CB7" w:rsidRDefault="005B1CB7">
            <w:pPr>
              <w:pStyle w:val="ConsPlusNormal"/>
              <w:jc w:val="center"/>
            </w:pPr>
            <w:r>
              <w:t>Размер субсидии к выплате, руб.</w:t>
            </w:r>
          </w:p>
        </w:tc>
      </w:tr>
      <w:tr w:rsidR="005B1CB7">
        <w:tc>
          <w:tcPr>
            <w:tcW w:w="540" w:type="dxa"/>
            <w:vMerge/>
          </w:tcPr>
          <w:p w:rsidR="005B1CB7" w:rsidRDefault="005B1CB7"/>
        </w:tc>
        <w:tc>
          <w:tcPr>
            <w:tcW w:w="1644" w:type="dxa"/>
            <w:vMerge/>
          </w:tcPr>
          <w:p w:rsidR="005B1CB7" w:rsidRDefault="005B1CB7"/>
        </w:tc>
        <w:tc>
          <w:tcPr>
            <w:tcW w:w="1081" w:type="dxa"/>
            <w:vMerge w:val="restart"/>
            <w:vAlign w:val="center"/>
          </w:tcPr>
          <w:p w:rsidR="005B1CB7" w:rsidRDefault="005B1CB7">
            <w:pPr>
              <w:pStyle w:val="ConsPlusNormal"/>
              <w:jc w:val="center"/>
            </w:pPr>
            <w:r>
              <w:t>плановое значение</w:t>
            </w:r>
          </w:p>
        </w:tc>
        <w:tc>
          <w:tcPr>
            <w:tcW w:w="1474" w:type="dxa"/>
            <w:vMerge w:val="restart"/>
            <w:vAlign w:val="center"/>
          </w:tcPr>
          <w:p w:rsidR="005B1CB7" w:rsidRDefault="005B1CB7">
            <w:pPr>
              <w:pStyle w:val="ConsPlusNormal"/>
              <w:jc w:val="center"/>
            </w:pPr>
            <w:r>
              <w:t>фактическое значение за текущий финансовый год &lt;*&gt;</w:t>
            </w:r>
          </w:p>
        </w:tc>
        <w:tc>
          <w:tcPr>
            <w:tcW w:w="1134" w:type="dxa"/>
            <w:vMerge w:val="restart"/>
            <w:vAlign w:val="center"/>
          </w:tcPr>
          <w:p w:rsidR="005B1CB7" w:rsidRDefault="005B1CB7">
            <w:pPr>
              <w:pStyle w:val="ConsPlusNormal"/>
              <w:jc w:val="center"/>
            </w:pPr>
            <w:r>
              <w:t>значение, установленное приказом Министерства &lt;**&gt;</w:t>
            </w:r>
          </w:p>
        </w:tc>
        <w:tc>
          <w:tcPr>
            <w:tcW w:w="1361" w:type="dxa"/>
            <w:vMerge w:val="restart"/>
            <w:vAlign w:val="center"/>
          </w:tcPr>
          <w:p w:rsidR="005B1CB7" w:rsidRDefault="005B1CB7">
            <w:pPr>
              <w:pStyle w:val="ConsPlusNormal"/>
              <w:jc w:val="center"/>
            </w:pPr>
            <w:r>
              <w:t>фактическое значение за текущий финансовый год</w:t>
            </w:r>
          </w:p>
        </w:tc>
        <w:tc>
          <w:tcPr>
            <w:tcW w:w="850" w:type="dxa"/>
            <w:vMerge w:val="restart"/>
            <w:vAlign w:val="center"/>
          </w:tcPr>
          <w:p w:rsidR="005B1CB7" w:rsidRDefault="005B1CB7">
            <w:pPr>
              <w:pStyle w:val="ConsPlusNormal"/>
              <w:jc w:val="center"/>
            </w:pPr>
            <w:r>
              <w:t xml:space="preserve">k </w:t>
            </w:r>
            <w:r>
              <w:rPr>
                <w:vertAlign w:val="subscript"/>
              </w:rPr>
              <w:t>i1</w:t>
            </w:r>
            <w:r>
              <w:t xml:space="preserve"> &lt;***&gt; (не выше 1,2)</w:t>
            </w:r>
          </w:p>
        </w:tc>
        <w:tc>
          <w:tcPr>
            <w:tcW w:w="878" w:type="dxa"/>
            <w:vMerge w:val="restart"/>
            <w:vAlign w:val="center"/>
          </w:tcPr>
          <w:p w:rsidR="005B1CB7" w:rsidRDefault="005B1CB7">
            <w:pPr>
              <w:pStyle w:val="ConsPlusNormal"/>
              <w:jc w:val="center"/>
            </w:pPr>
            <w:r>
              <w:t xml:space="preserve">k </w:t>
            </w:r>
            <w:r>
              <w:rPr>
                <w:vertAlign w:val="subscript"/>
              </w:rPr>
              <w:t>i2</w:t>
            </w:r>
            <w:r>
              <w:t xml:space="preserve"> (гр. 6 / гр. 5, но не более 1,2)</w:t>
            </w:r>
          </w:p>
        </w:tc>
        <w:tc>
          <w:tcPr>
            <w:tcW w:w="1077" w:type="dxa"/>
            <w:vMerge/>
          </w:tcPr>
          <w:p w:rsidR="005B1CB7" w:rsidRDefault="005B1CB7"/>
        </w:tc>
        <w:tc>
          <w:tcPr>
            <w:tcW w:w="1179" w:type="dxa"/>
            <w:vMerge/>
          </w:tcPr>
          <w:p w:rsidR="005B1CB7" w:rsidRDefault="005B1CB7"/>
        </w:tc>
        <w:tc>
          <w:tcPr>
            <w:tcW w:w="1474" w:type="dxa"/>
            <w:vMerge/>
          </w:tcPr>
          <w:p w:rsidR="005B1CB7" w:rsidRDefault="005B1CB7"/>
        </w:tc>
        <w:tc>
          <w:tcPr>
            <w:tcW w:w="835" w:type="dxa"/>
            <w:vMerge w:val="restart"/>
            <w:vAlign w:val="center"/>
          </w:tcPr>
          <w:p w:rsidR="005B1CB7" w:rsidRDefault="005B1CB7">
            <w:pPr>
              <w:pStyle w:val="ConsPlusNormal"/>
              <w:jc w:val="center"/>
            </w:pPr>
            <w:r>
              <w:t>Всего руб. (гр. 10, но не более гр. 11)</w:t>
            </w:r>
          </w:p>
        </w:tc>
        <w:tc>
          <w:tcPr>
            <w:tcW w:w="2552" w:type="dxa"/>
            <w:gridSpan w:val="2"/>
            <w:vAlign w:val="center"/>
          </w:tcPr>
          <w:p w:rsidR="005B1CB7" w:rsidRDefault="005B1CB7">
            <w:pPr>
              <w:pStyle w:val="ConsPlusNormal"/>
              <w:jc w:val="center"/>
            </w:pPr>
            <w:r>
              <w:t>В том числе</w:t>
            </w:r>
          </w:p>
        </w:tc>
      </w:tr>
      <w:tr w:rsidR="005B1CB7">
        <w:tc>
          <w:tcPr>
            <w:tcW w:w="540" w:type="dxa"/>
            <w:vMerge/>
          </w:tcPr>
          <w:p w:rsidR="005B1CB7" w:rsidRDefault="005B1CB7"/>
        </w:tc>
        <w:tc>
          <w:tcPr>
            <w:tcW w:w="1644" w:type="dxa"/>
            <w:vMerge/>
          </w:tcPr>
          <w:p w:rsidR="005B1CB7" w:rsidRDefault="005B1CB7"/>
        </w:tc>
        <w:tc>
          <w:tcPr>
            <w:tcW w:w="1081" w:type="dxa"/>
            <w:vMerge/>
          </w:tcPr>
          <w:p w:rsidR="005B1CB7" w:rsidRDefault="005B1CB7"/>
        </w:tc>
        <w:tc>
          <w:tcPr>
            <w:tcW w:w="1474" w:type="dxa"/>
            <w:vMerge/>
          </w:tcPr>
          <w:p w:rsidR="005B1CB7" w:rsidRDefault="005B1CB7"/>
        </w:tc>
        <w:tc>
          <w:tcPr>
            <w:tcW w:w="1134" w:type="dxa"/>
            <w:vMerge/>
          </w:tcPr>
          <w:p w:rsidR="005B1CB7" w:rsidRDefault="005B1CB7"/>
        </w:tc>
        <w:tc>
          <w:tcPr>
            <w:tcW w:w="1361" w:type="dxa"/>
            <w:vMerge/>
          </w:tcPr>
          <w:p w:rsidR="005B1CB7" w:rsidRDefault="005B1CB7"/>
        </w:tc>
        <w:tc>
          <w:tcPr>
            <w:tcW w:w="850" w:type="dxa"/>
            <w:vMerge/>
          </w:tcPr>
          <w:p w:rsidR="005B1CB7" w:rsidRDefault="005B1CB7"/>
        </w:tc>
        <w:tc>
          <w:tcPr>
            <w:tcW w:w="878" w:type="dxa"/>
            <w:vMerge/>
          </w:tcPr>
          <w:p w:rsidR="005B1CB7" w:rsidRDefault="005B1CB7"/>
        </w:tc>
        <w:tc>
          <w:tcPr>
            <w:tcW w:w="1077" w:type="dxa"/>
            <w:vMerge/>
          </w:tcPr>
          <w:p w:rsidR="005B1CB7" w:rsidRDefault="005B1CB7"/>
        </w:tc>
        <w:tc>
          <w:tcPr>
            <w:tcW w:w="1179" w:type="dxa"/>
            <w:vMerge/>
          </w:tcPr>
          <w:p w:rsidR="005B1CB7" w:rsidRDefault="005B1CB7"/>
        </w:tc>
        <w:tc>
          <w:tcPr>
            <w:tcW w:w="1474" w:type="dxa"/>
            <w:vMerge/>
          </w:tcPr>
          <w:p w:rsidR="005B1CB7" w:rsidRDefault="005B1CB7"/>
        </w:tc>
        <w:tc>
          <w:tcPr>
            <w:tcW w:w="835" w:type="dxa"/>
            <w:vMerge/>
          </w:tcPr>
          <w:p w:rsidR="005B1CB7" w:rsidRDefault="005B1CB7"/>
        </w:tc>
        <w:tc>
          <w:tcPr>
            <w:tcW w:w="1284" w:type="dxa"/>
            <w:vAlign w:val="center"/>
          </w:tcPr>
          <w:p w:rsidR="005B1CB7" w:rsidRDefault="005B1CB7">
            <w:pPr>
              <w:pStyle w:val="ConsPlusNormal"/>
              <w:jc w:val="center"/>
            </w:pPr>
            <w:r>
              <w:t>федеральный бюджет (гр. 12 x Rf &lt;*****&gt;)</w:t>
            </w:r>
          </w:p>
        </w:tc>
        <w:tc>
          <w:tcPr>
            <w:tcW w:w="1268" w:type="dxa"/>
            <w:vAlign w:val="center"/>
          </w:tcPr>
          <w:p w:rsidR="005B1CB7" w:rsidRDefault="005B1CB7">
            <w:pPr>
              <w:pStyle w:val="ConsPlusNormal"/>
              <w:jc w:val="center"/>
            </w:pPr>
            <w:r>
              <w:t>бюджет Пермского края (гр. 12 - гр. 13)</w:t>
            </w:r>
          </w:p>
        </w:tc>
      </w:tr>
      <w:tr w:rsidR="005B1CB7">
        <w:tc>
          <w:tcPr>
            <w:tcW w:w="540" w:type="dxa"/>
            <w:vAlign w:val="center"/>
          </w:tcPr>
          <w:p w:rsidR="005B1CB7" w:rsidRDefault="005B1CB7">
            <w:pPr>
              <w:pStyle w:val="ConsPlusNormal"/>
              <w:jc w:val="center"/>
            </w:pPr>
            <w:r>
              <w:t>1</w:t>
            </w:r>
          </w:p>
        </w:tc>
        <w:tc>
          <w:tcPr>
            <w:tcW w:w="1644" w:type="dxa"/>
            <w:vAlign w:val="center"/>
          </w:tcPr>
          <w:p w:rsidR="005B1CB7" w:rsidRDefault="005B1CB7">
            <w:pPr>
              <w:pStyle w:val="ConsPlusNormal"/>
              <w:jc w:val="center"/>
            </w:pPr>
            <w:r>
              <w:t>2</w:t>
            </w:r>
          </w:p>
        </w:tc>
        <w:tc>
          <w:tcPr>
            <w:tcW w:w="1081" w:type="dxa"/>
            <w:vAlign w:val="center"/>
          </w:tcPr>
          <w:p w:rsidR="005B1CB7" w:rsidRDefault="005B1CB7">
            <w:pPr>
              <w:pStyle w:val="ConsPlusNormal"/>
              <w:jc w:val="center"/>
            </w:pPr>
            <w:r>
              <w:t>3</w:t>
            </w:r>
          </w:p>
        </w:tc>
        <w:tc>
          <w:tcPr>
            <w:tcW w:w="1474" w:type="dxa"/>
            <w:vAlign w:val="center"/>
          </w:tcPr>
          <w:p w:rsidR="005B1CB7" w:rsidRDefault="005B1CB7">
            <w:pPr>
              <w:pStyle w:val="ConsPlusNormal"/>
              <w:jc w:val="center"/>
            </w:pPr>
            <w:r>
              <w:t>4</w:t>
            </w:r>
          </w:p>
        </w:tc>
        <w:tc>
          <w:tcPr>
            <w:tcW w:w="1134" w:type="dxa"/>
            <w:vAlign w:val="center"/>
          </w:tcPr>
          <w:p w:rsidR="005B1CB7" w:rsidRDefault="005B1CB7">
            <w:pPr>
              <w:pStyle w:val="ConsPlusNormal"/>
              <w:jc w:val="center"/>
            </w:pPr>
            <w:r>
              <w:t>5</w:t>
            </w:r>
          </w:p>
        </w:tc>
        <w:tc>
          <w:tcPr>
            <w:tcW w:w="1361" w:type="dxa"/>
            <w:vAlign w:val="center"/>
          </w:tcPr>
          <w:p w:rsidR="005B1CB7" w:rsidRDefault="005B1CB7">
            <w:pPr>
              <w:pStyle w:val="ConsPlusNormal"/>
              <w:jc w:val="center"/>
            </w:pPr>
            <w:r>
              <w:t>6</w:t>
            </w:r>
          </w:p>
        </w:tc>
        <w:tc>
          <w:tcPr>
            <w:tcW w:w="850" w:type="dxa"/>
            <w:vAlign w:val="center"/>
          </w:tcPr>
          <w:p w:rsidR="005B1CB7" w:rsidRDefault="005B1CB7">
            <w:pPr>
              <w:pStyle w:val="ConsPlusNormal"/>
              <w:jc w:val="center"/>
            </w:pPr>
            <w:r>
              <w:t>7</w:t>
            </w:r>
          </w:p>
        </w:tc>
        <w:tc>
          <w:tcPr>
            <w:tcW w:w="878" w:type="dxa"/>
            <w:vAlign w:val="center"/>
          </w:tcPr>
          <w:p w:rsidR="005B1CB7" w:rsidRDefault="005B1CB7">
            <w:pPr>
              <w:pStyle w:val="ConsPlusNormal"/>
              <w:jc w:val="center"/>
            </w:pPr>
            <w:r>
              <w:t>8</w:t>
            </w:r>
          </w:p>
        </w:tc>
        <w:tc>
          <w:tcPr>
            <w:tcW w:w="1077" w:type="dxa"/>
            <w:vAlign w:val="center"/>
          </w:tcPr>
          <w:p w:rsidR="005B1CB7" w:rsidRDefault="005B1CB7">
            <w:pPr>
              <w:pStyle w:val="ConsPlusNormal"/>
              <w:jc w:val="center"/>
            </w:pPr>
            <w:r>
              <w:t>9</w:t>
            </w:r>
          </w:p>
        </w:tc>
        <w:tc>
          <w:tcPr>
            <w:tcW w:w="1179" w:type="dxa"/>
            <w:vAlign w:val="center"/>
          </w:tcPr>
          <w:p w:rsidR="005B1CB7" w:rsidRDefault="005B1CB7">
            <w:pPr>
              <w:pStyle w:val="ConsPlusNormal"/>
              <w:jc w:val="center"/>
            </w:pPr>
            <w:r>
              <w:t>10</w:t>
            </w:r>
          </w:p>
        </w:tc>
        <w:tc>
          <w:tcPr>
            <w:tcW w:w="1474" w:type="dxa"/>
            <w:vAlign w:val="center"/>
          </w:tcPr>
          <w:p w:rsidR="005B1CB7" w:rsidRDefault="005B1CB7">
            <w:pPr>
              <w:pStyle w:val="ConsPlusNormal"/>
              <w:jc w:val="center"/>
            </w:pPr>
            <w:r>
              <w:t>11</w:t>
            </w:r>
          </w:p>
        </w:tc>
        <w:tc>
          <w:tcPr>
            <w:tcW w:w="835" w:type="dxa"/>
            <w:vAlign w:val="center"/>
          </w:tcPr>
          <w:p w:rsidR="005B1CB7" w:rsidRDefault="005B1CB7">
            <w:pPr>
              <w:pStyle w:val="ConsPlusNormal"/>
              <w:jc w:val="center"/>
            </w:pPr>
            <w:r>
              <w:t>12</w:t>
            </w:r>
          </w:p>
        </w:tc>
        <w:tc>
          <w:tcPr>
            <w:tcW w:w="1284" w:type="dxa"/>
            <w:vAlign w:val="center"/>
          </w:tcPr>
          <w:p w:rsidR="005B1CB7" w:rsidRDefault="005B1CB7">
            <w:pPr>
              <w:pStyle w:val="ConsPlusNormal"/>
              <w:jc w:val="center"/>
            </w:pPr>
            <w:r>
              <w:t>13</w:t>
            </w:r>
          </w:p>
        </w:tc>
        <w:tc>
          <w:tcPr>
            <w:tcW w:w="1268" w:type="dxa"/>
            <w:vAlign w:val="center"/>
          </w:tcPr>
          <w:p w:rsidR="005B1CB7" w:rsidRDefault="005B1CB7">
            <w:pPr>
              <w:pStyle w:val="ConsPlusNormal"/>
              <w:jc w:val="center"/>
            </w:pPr>
            <w:r>
              <w:t>14</w:t>
            </w:r>
          </w:p>
        </w:tc>
      </w:tr>
      <w:tr w:rsidR="005B1CB7">
        <w:tc>
          <w:tcPr>
            <w:tcW w:w="16079" w:type="dxa"/>
            <w:gridSpan w:val="14"/>
            <w:vAlign w:val="center"/>
          </w:tcPr>
          <w:p w:rsidR="005B1CB7" w:rsidRDefault="005B1CB7">
            <w:pPr>
              <w:pStyle w:val="ConsPlusNormal"/>
              <w:jc w:val="center"/>
            </w:pPr>
            <w:r>
              <w:t>Сельскохозяйственные организации (крупные, средние)</w:t>
            </w:r>
          </w:p>
        </w:tc>
      </w:tr>
      <w:tr w:rsidR="005B1CB7">
        <w:tc>
          <w:tcPr>
            <w:tcW w:w="540" w:type="dxa"/>
            <w:vAlign w:val="center"/>
          </w:tcPr>
          <w:p w:rsidR="005B1CB7" w:rsidRDefault="005B1CB7">
            <w:pPr>
              <w:pStyle w:val="ConsPlusNormal"/>
            </w:pPr>
          </w:p>
        </w:tc>
        <w:tc>
          <w:tcPr>
            <w:tcW w:w="1644" w:type="dxa"/>
            <w:vAlign w:val="center"/>
          </w:tcPr>
          <w:p w:rsidR="005B1CB7" w:rsidRDefault="005B1CB7">
            <w:pPr>
              <w:pStyle w:val="ConsPlusNormal"/>
            </w:pPr>
          </w:p>
        </w:tc>
        <w:tc>
          <w:tcPr>
            <w:tcW w:w="1081" w:type="dxa"/>
            <w:vAlign w:val="center"/>
          </w:tcPr>
          <w:p w:rsidR="005B1CB7" w:rsidRDefault="005B1CB7">
            <w:pPr>
              <w:pStyle w:val="ConsPlusNormal"/>
            </w:pPr>
          </w:p>
        </w:tc>
        <w:tc>
          <w:tcPr>
            <w:tcW w:w="1474" w:type="dxa"/>
            <w:vAlign w:val="center"/>
          </w:tcPr>
          <w:p w:rsidR="005B1CB7" w:rsidRDefault="005B1CB7">
            <w:pPr>
              <w:pStyle w:val="ConsPlusNormal"/>
            </w:pPr>
          </w:p>
        </w:tc>
        <w:tc>
          <w:tcPr>
            <w:tcW w:w="1134" w:type="dxa"/>
            <w:vAlign w:val="center"/>
          </w:tcPr>
          <w:p w:rsidR="005B1CB7" w:rsidRDefault="005B1CB7">
            <w:pPr>
              <w:pStyle w:val="ConsPlusNormal"/>
            </w:pPr>
          </w:p>
        </w:tc>
        <w:tc>
          <w:tcPr>
            <w:tcW w:w="1361" w:type="dxa"/>
            <w:vAlign w:val="center"/>
          </w:tcPr>
          <w:p w:rsidR="005B1CB7" w:rsidRDefault="005B1CB7">
            <w:pPr>
              <w:pStyle w:val="ConsPlusNormal"/>
            </w:pPr>
          </w:p>
        </w:tc>
        <w:tc>
          <w:tcPr>
            <w:tcW w:w="850" w:type="dxa"/>
            <w:vAlign w:val="center"/>
          </w:tcPr>
          <w:p w:rsidR="005B1CB7" w:rsidRDefault="005B1CB7">
            <w:pPr>
              <w:pStyle w:val="ConsPlusNormal"/>
            </w:pPr>
          </w:p>
        </w:tc>
        <w:tc>
          <w:tcPr>
            <w:tcW w:w="878" w:type="dxa"/>
            <w:vAlign w:val="center"/>
          </w:tcPr>
          <w:p w:rsidR="005B1CB7" w:rsidRDefault="005B1CB7">
            <w:pPr>
              <w:pStyle w:val="ConsPlusNormal"/>
            </w:pPr>
          </w:p>
        </w:tc>
        <w:tc>
          <w:tcPr>
            <w:tcW w:w="1077" w:type="dxa"/>
            <w:vAlign w:val="center"/>
          </w:tcPr>
          <w:p w:rsidR="005B1CB7" w:rsidRDefault="005B1CB7">
            <w:pPr>
              <w:pStyle w:val="ConsPlusNormal"/>
            </w:pPr>
          </w:p>
        </w:tc>
        <w:tc>
          <w:tcPr>
            <w:tcW w:w="1179" w:type="dxa"/>
            <w:vAlign w:val="center"/>
          </w:tcPr>
          <w:p w:rsidR="005B1CB7" w:rsidRDefault="005B1CB7">
            <w:pPr>
              <w:pStyle w:val="ConsPlusNormal"/>
            </w:pPr>
          </w:p>
        </w:tc>
        <w:tc>
          <w:tcPr>
            <w:tcW w:w="1474" w:type="dxa"/>
            <w:vAlign w:val="center"/>
          </w:tcPr>
          <w:p w:rsidR="005B1CB7" w:rsidRDefault="005B1CB7">
            <w:pPr>
              <w:pStyle w:val="ConsPlusNormal"/>
            </w:pPr>
          </w:p>
        </w:tc>
        <w:tc>
          <w:tcPr>
            <w:tcW w:w="835" w:type="dxa"/>
            <w:vAlign w:val="center"/>
          </w:tcPr>
          <w:p w:rsidR="005B1CB7" w:rsidRDefault="005B1CB7">
            <w:pPr>
              <w:pStyle w:val="ConsPlusNormal"/>
            </w:pPr>
          </w:p>
        </w:tc>
        <w:tc>
          <w:tcPr>
            <w:tcW w:w="1284" w:type="dxa"/>
            <w:vAlign w:val="center"/>
          </w:tcPr>
          <w:p w:rsidR="005B1CB7" w:rsidRDefault="005B1CB7">
            <w:pPr>
              <w:pStyle w:val="ConsPlusNormal"/>
            </w:pPr>
          </w:p>
        </w:tc>
        <w:tc>
          <w:tcPr>
            <w:tcW w:w="1268" w:type="dxa"/>
            <w:vAlign w:val="bottom"/>
          </w:tcPr>
          <w:p w:rsidR="005B1CB7" w:rsidRDefault="005B1CB7">
            <w:pPr>
              <w:pStyle w:val="ConsPlusNormal"/>
            </w:pPr>
          </w:p>
        </w:tc>
      </w:tr>
      <w:tr w:rsidR="005B1CB7">
        <w:tc>
          <w:tcPr>
            <w:tcW w:w="540" w:type="dxa"/>
            <w:vAlign w:val="center"/>
          </w:tcPr>
          <w:p w:rsidR="005B1CB7" w:rsidRDefault="005B1CB7">
            <w:pPr>
              <w:pStyle w:val="ConsPlusNormal"/>
            </w:pPr>
          </w:p>
        </w:tc>
        <w:tc>
          <w:tcPr>
            <w:tcW w:w="1644" w:type="dxa"/>
            <w:vAlign w:val="center"/>
          </w:tcPr>
          <w:p w:rsidR="005B1CB7" w:rsidRDefault="005B1CB7">
            <w:pPr>
              <w:pStyle w:val="ConsPlusNormal"/>
            </w:pPr>
          </w:p>
        </w:tc>
        <w:tc>
          <w:tcPr>
            <w:tcW w:w="1081" w:type="dxa"/>
            <w:vAlign w:val="center"/>
          </w:tcPr>
          <w:p w:rsidR="005B1CB7" w:rsidRDefault="005B1CB7">
            <w:pPr>
              <w:pStyle w:val="ConsPlusNormal"/>
            </w:pPr>
          </w:p>
        </w:tc>
        <w:tc>
          <w:tcPr>
            <w:tcW w:w="1474" w:type="dxa"/>
            <w:vAlign w:val="center"/>
          </w:tcPr>
          <w:p w:rsidR="005B1CB7" w:rsidRDefault="005B1CB7">
            <w:pPr>
              <w:pStyle w:val="ConsPlusNormal"/>
            </w:pPr>
          </w:p>
        </w:tc>
        <w:tc>
          <w:tcPr>
            <w:tcW w:w="1134" w:type="dxa"/>
            <w:vAlign w:val="center"/>
          </w:tcPr>
          <w:p w:rsidR="005B1CB7" w:rsidRDefault="005B1CB7">
            <w:pPr>
              <w:pStyle w:val="ConsPlusNormal"/>
            </w:pPr>
          </w:p>
        </w:tc>
        <w:tc>
          <w:tcPr>
            <w:tcW w:w="1361" w:type="dxa"/>
            <w:vAlign w:val="center"/>
          </w:tcPr>
          <w:p w:rsidR="005B1CB7" w:rsidRDefault="005B1CB7">
            <w:pPr>
              <w:pStyle w:val="ConsPlusNormal"/>
            </w:pPr>
          </w:p>
        </w:tc>
        <w:tc>
          <w:tcPr>
            <w:tcW w:w="850" w:type="dxa"/>
            <w:vAlign w:val="center"/>
          </w:tcPr>
          <w:p w:rsidR="005B1CB7" w:rsidRDefault="005B1CB7">
            <w:pPr>
              <w:pStyle w:val="ConsPlusNormal"/>
            </w:pPr>
          </w:p>
        </w:tc>
        <w:tc>
          <w:tcPr>
            <w:tcW w:w="878" w:type="dxa"/>
            <w:vAlign w:val="center"/>
          </w:tcPr>
          <w:p w:rsidR="005B1CB7" w:rsidRDefault="005B1CB7">
            <w:pPr>
              <w:pStyle w:val="ConsPlusNormal"/>
            </w:pPr>
          </w:p>
        </w:tc>
        <w:tc>
          <w:tcPr>
            <w:tcW w:w="1077" w:type="dxa"/>
            <w:vAlign w:val="center"/>
          </w:tcPr>
          <w:p w:rsidR="005B1CB7" w:rsidRDefault="005B1CB7">
            <w:pPr>
              <w:pStyle w:val="ConsPlusNormal"/>
            </w:pPr>
          </w:p>
        </w:tc>
        <w:tc>
          <w:tcPr>
            <w:tcW w:w="1179" w:type="dxa"/>
            <w:vAlign w:val="center"/>
          </w:tcPr>
          <w:p w:rsidR="005B1CB7" w:rsidRDefault="005B1CB7">
            <w:pPr>
              <w:pStyle w:val="ConsPlusNormal"/>
            </w:pPr>
          </w:p>
        </w:tc>
        <w:tc>
          <w:tcPr>
            <w:tcW w:w="1474" w:type="dxa"/>
            <w:vAlign w:val="center"/>
          </w:tcPr>
          <w:p w:rsidR="005B1CB7" w:rsidRDefault="005B1CB7">
            <w:pPr>
              <w:pStyle w:val="ConsPlusNormal"/>
            </w:pPr>
          </w:p>
        </w:tc>
        <w:tc>
          <w:tcPr>
            <w:tcW w:w="835" w:type="dxa"/>
            <w:vAlign w:val="center"/>
          </w:tcPr>
          <w:p w:rsidR="005B1CB7" w:rsidRDefault="005B1CB7">
            <w:pPr>
              <w:pStyle w:val="ConsPlusNormal"/>
            </w:pPr>
          </w:p>
        </w:tc>
        <w:tc>
          <w:tcPr>
            <w:tcW w:w="1284" w:type="dxa"/>
            <w:vAlign w:val="center"/>
          </w:tcPr>
          <w:p w:rsidR="005B1CB7" w:rsidRDefault="005B1CB7">
            <w:pPr>
              <w:pStyle w:val="ConsPlusNormal"/>
            </w:pPr>
          </w:p>
        </w:tc>
        <w:tc>
          <w:tcPr>
            <w:tcW w:w="1268" w:type="dxa"/>
            <w:vAlign w:val="bottom"/>
          </w:tcPr>
          <w:p w:rsidR="005B1CB7" w:rsidRDefault="005B1CB7">
            <w:pPr>
              <w:pStyle w:val="ConsPlusNormal"/>
            </w:pPr>
          </w:p>
        </w:tc>
      </w:tr>
      <w:tr w:rsidR="005B1CB7">
        <w:tc>
          <w:tcPr>
            <w:tcW w:w="16079" w:type="dxa"/>
            <w:gridSpan w:val="14"/>
            <w:vAlign w:val="center"/>
          </w:tcPr>
          <w:p w:rsidR="005B1CB7" w:rsidRDefault="005B1CB7">
            <w:pPr>
              <w:pStyle w:val="ConsPlusNormal"/>
              <w:jc w:val="center"/>
            </w:pPr>
            <w:r>
              <w:t>Сельскохозяйственные организации (малые)</w:t>
            </w:r>
          </w:p>
        </w:tc>
      </w:tr>
      <w:tr w:rsidR="005B1CB7">
        <w:tc>
          <w:tcPr>
            <w:tcW w:w="540" w:type="dxa"/>
            <w:vAlign w:val="center"/>
          </w:tcPr>
          <w:p w:rsidR="005B1CB7" w:rsidRDefault="005B1CB7">
            <w:pPr>
              <w:pStyle w:val="ConsPlusNormal"/>
            </w:pPr>
          </w:p>
        </w:tc>
        <w:tc>
          <w:tcPr>
            <w:tcW w:w="1644" w:type="dxa"/>
            <w:vAlign w:val="center"/>
          </w:tcPr>
          <w:p w:rsidR="005B1CB7" w:rsidRDefault="005B1CB7">
            <w:pPr>
              <w:pStyle w:val="ConsPlusNormal"/>
            </w:pPr>
          </w:p>
        </w:tc>
        <w:tc>
          <w:tcPr>
            <w:tcW w:w="1081" w:type="dxa"/>
            <w:vAlign w:val="center"/>
          </w:tcPr>
          <w:p w:rsidR="005B1CB7" w:rsidRDefault="005B1CB7">
            <w:pPr>
              <w:pStyle w:val="ConsPlusNormal"/>
            </w:pPr>
          </w:p>
        </w:tc>
        <w:tc>
          <w:tcPr>
            <w:tcW w:w="1474" w:type="dxa"/>
            <w:vAlign w:val="center"/>
          </w:tcPr>
          <w:p w:rsidR="005B1CB7" w:rsidRDefault="005B1CB7">
            <w:pPr>
              <w:pStyle w:val="ConsPlusNormal"/>
            </w:pPr>
          </w:p>
        </w:tc>
        <w:tc>
          <w:tcPr>
            <w:tcW w:w="1134" w:type="dxa"/>
            <w:vAlign w:val="center"/>
          </w:tcPr>
          <w:p w:rsidR="005B1CB7" w:rsidRDefault="005B1CB7">
            <w:pPr>
              <w:pStyle w:val="ConsPlusNormal"/>
            </w:pPr>
          </w:p>
        </w:tc>
        <w:tc>
          <w:tcPr>
            <w:tcW w:w="1361" w:type="dxa"/>
            <w:vAlign w:val="center"/>
          </w:tcPr>
          <w:p w:rsidR="005B1CB7" w:rsidRDefault="005B1CB7">
            <w:pPr>
              <w:pStyle w:val="ConsPlusNormal"/>
            </w:pPr>
          </w:p>
        </w:tc>
        <w:tc>
          <w:tcPr>
            <w:tcW w:w="850" w:type="dxa"/>
            <w:vAlign w:val="center"/>
          </w:tcPr>
          <w:p w:rsidR="005B1CB7" w:rsidRDefault="005B1CB7">
            <w:pPr>
              <w:pStyle w:val="ConsPlusNormal"/>
            </w:pPr>
          </w:p>
        </w:tc>
        <w:tc>
          <w:tcPr>
            <w:tcW w:w="878" w:type="dxa"/>
            <w:vAlign w:val="center"/>
          </w:tcPr>
          <w:p w:rsidR="005B1CB7" w:rsidRDefault="005B1CB7">
            <w:pPr>
              <w:pStyle w:val="ConsPlusNormal"/>
            </w:pPr>
          </w:p>
        </w:tc>
        <w:tc>
          <w:tcPr>
            <w:tcW w:w="1077" w:type="dxa"/>
            <w:vAlign w:val="center"/>
          </w:tcPr>
          <w:p w:rsidR="005B1CB7" w:rsidRDefault="005B1CB7">
            <w:pPr>
              <w:pStyle w:val="ConsPlusNormal"/>
            </w:pPr>
          </w:p>
        </w:tc>
        <w:tc>
          <w:tcPr>
            <w:tcW w:w="1179" w:type="dxa"/>
            <w:vAlign w:val="center"/>
          </w:tcPr>
          <w:p w:rsidR="005B1CB7" w:rsidRDefault="005B1CB7">
            <w:pPr>
              <w:pStyle w:val="ConsPlusNormal"/>
            </w:pPr>
          </w:p>
        </w:tc>
        <w:tc>
          <w:tcPr>
            <w:tcW w:w="1474" w:type="dxa"/>
            <w:vAlign w:val="center"/>
          </w:tcPr>
          <w:p w:rsidR="005B1CB7" w:rsidRDefault="005B1CB7">
            <w:pPr>
              <w:pStyle w:val="ConsPlusNormal"/>
            </w:pPr>
          </w:p>
        </w:tc>
        <w:tc>
          <w:tcPr>
            <w:tcW w:w="835" w:type="dxa"/>
            <w:vAlign w:val="center"/>
          </w:tcPr>
          <w:p w:rsidR="005B1CB7" w:rsidRDefault="005B1CB7">
            <w:pPr>
              <w:pStyle w:val="ConsPlusNormal"/>
            </w:pPr>
          </w:p>
        </w:tc>
        <w:tc>
          <w:tcPr>
            <w:tcW w:w="1284" w:type="dxa"/>
            <w:vAlign w:val="center"/>
          </w:tcPr>
          <w:p w:rsidR="005B1CB7" w:rsidRDefault="005B1CB7">
            <w:pPr>
              <w:pStyle w:val="ConsPlusNormal"/>
            </w:pPr>
          </w:p>
        </w:tc>
        <w:tc>
          <w:tcPr>
            <w:tcW w:w="1268" w:type="dxa"/>
            <w:vAlign w:val="bottom"/>
          </w:tcPr>
          <w:p w:rsidR="005B1CB7" w:rsidRDefault="005B1CB7">
            <w:pPr>
              <w:pStyle w:val="ConsPlusNormal"/>
            </w:pPr>
          </w:p>
        </w:tc>
      </w:tr>
      <w:tr w:rsidR="005B1CB7">
        <w:tc>
          <w:tcPr>
            <w:tcW w:w="540" w:type="dxa"/>
            <w:vAlign w:val="center"/>
          </w:tcPr>
          <w:p w:rsidR="005B1CB7" w:rsidRDefault="005B1CB7">
            <w:pPr>
              <w:pStyle w:val="ConsPlusNormal"/>
            </w:pPr>
          </w:p>
        </w:tc>
        <w:tc>
          <w:tcPr>
            <w:tcW w:w="1644" w:type="dxa"/>
            <w:vAlign w:val="center"/>
          </w:tcPr>
          <w:p w:rsidR="005B1CB7" w:rsidRDefault="005B1CB7">
            <w:pPr>
              <w:pStyle w:val="ConsPlusNormal"/>
            </w:pPr>
          </w:p>
        </w:tc>
        <w:tc>
          <w:tcPr>
            <w:tcW w:w="1081" w:type="dxa"/>
            <w:vAlign w:val="center"/>
          </w:tcPr>
          <w:p w:rsidR="005B1CB7" w:rsidRDefault="005B1CB7">
            <w:pPr>
              <w:pStyle w:val="ConsPlusNormal"/>
            </w:pPr>
          </w:p>
        </w:tc>
        <w:tc>
          <w:tcPr>
            <w:tcW w:w="1474" w:type="dxa"/>
            <w:vAlign w:val="center"/>
          </w:tcPr>
          <w:p w:rsidR="005B1CB7" w:rsidRDefault="005B1CB7">
            <w:pPr>
              <w:pStyle w:val="ConsPlusNormal"/>
            </w:pPr>
          </w:p>
        </w:tc>
        <w:tc>
          <w:tcPr>
            <w:tcW w:w="1134" w:type="dxa"/>
            <w:vAlign w:val="center"/>
          </w:tcPr>
          <w:p w:rsidR="005B1CB7" w:rsidRDefault="005B1CB7">
            <w:pPr>
              <w:pStyle w:val="ConsPlusNormal"/>
            </w:pPr>
          </w:p>
        </w:tc>
        <w:tc>
          <w:tcPr>
            <w:tcW w:w="1361" w:type="dxa"/>
            <w:vAlign w:val="center"/>
          </w:tcPr>
          <w:p w:rsidR="005B1CB7" w:rsidRDefault="005B1CB7">
            <w:pPr>
              <w:pStyle w:val="ConsPlusNormal"/>
            </w:pPr>
          </w:p>
        </w:tc>
        <w:tc>
          <w:tcPr>
            <w:tcW w:w="850" w:type="dxa"/>
            <w:vAlign w:val="center"/>
          </w:tcPr>
          <w:p w:rsidR="005B1CB7" w:rsidRDefault="005B1CB7">
            <w:pPr>
              <w:pStyle w:val="ConsPlusNormal"/>
            </w:pPr>
          </w:p>
        </w:tc>
        <w:tc>
          <w:tcPr>
            <w:tcW w:w="878" w:type="dxa"/>
            <w:vAlign w:val="center"/>
          </w:tcPr>
          <w:p w:rsidR="005B1CB7" w:rsidRDefault="005B1CB7">
            <w:pPr>
              <w:pStyle w:val="ConsPlusNormal"/>
            </w:pPr>
          </w:p>
        </w:tc>
        <w:tc>
          <w:tcPr>
            <w:tcW w:w="1077" w:type="dxa"/>
            <w:vAlign w:val="center"/>
          </w:tcPr>
          <w:p w:rsidR="005B1CB7" w:rsidRDefault="005B1CB7">
            <w:pPr>
              <w:pStyle w:val="ConsPlusNormal"/>
            </w:pPr>
          </w:p>
        </w:tc>
        <w:tc>
          <w:tcPr>
            <w:tcW w:w="1179" w:type="dxa"/>
            <w:vAlign w:val="center"/>
          </w:tcPr>
          <w:p w:rsidR="005B1CB7" w:rsidRDefault="005B1CB7">
            <w:pPr>
              <w:pStyle w:val="ConsPlusNormal"/>
            </w:pPr>
          </w:p>
        </w:tc>
        <w:tc>
          <w:tcPr>
            <w:tcW w:w="1474" w:type="dxa"/>
            <w:vAlign w:val="center"/>
          </w:tcPr>
          <w:p w:rsidR="005B1CB7" w:rsidRDefault="005B1CB7">
            <w:pPr>
              <w:pStyle w:val="ConsPlusNormal"/>
            </w:pPr>
          </w:p>
        </w:tc>
        <w:tc>
          <w:tcPr>
            <w:tcW w:w="835" w:type="dxa"/>
            <w:vAlign w:val="center"/>
          </w:tcPr>
          <w:p w:rsidR="005B1CB7" w:rsidRDefault="005B1CB7">
            <w:pPr>
              <w:pStyle w:val="ConsPlusNormal"/>
            </w:pPr>
          </w:p>
        </w:tc>
        <w:tc>
          <w:tcPr>
            <w:tcW w:w="1284" w:type="dxa"/>
            <w:vAlign w:val="center"/>
          </w:tcPr>
          <w:p w:rsidR="005B1CB7" w:rsidRDefault="005B1CB7">
            <w:pPr>
              <w:pStyle w:val="ConsPlusNormal"/>
            </w:pPr>
          </w:p>
        </w:tc>
        <w:tc>
          <w:tcPr>
            <w:tcW w:w="1268" w:type="dxa"/>
            <w:vAlign w:val="bottom"/>
          </w:tcPr>
          <w:p w:rsidR="005B1CB7" w:rsidRDefault="005B1CB7">
            <w:pPr>
              <w:pStyle w:val="ConsPlusNormal"/>
            </w:pPr>
          </w:p>
        </w:tc>
      </w:tr>
      <w:tr w:rsidR="005B1CB7">
        <w:tc>
          <w:tcPr>
            <w:tcW w:w="16079" w:type="dxa"/>
            <w:gridSpan w:val="14"/>
            <w:vAlign w:val="center"/>
          </w:tcPr>
          <w:p w:rsidR="005B1CB7" w:rsidRDefault="005B1CB7">
            <w:pPr>
              <w:pStyle w:val="ConsPlusNormal"/>
              <w:jc w:val="center"/>
            </w:pPr>
            <w:r>
              <w:t>Крестьянские (фермерские) хозяйства</w:t>
            </w:r>
          </w:p>
        </w:tc>
      </w:tr>
      <w:tr w:rsidR="005B1CB7">
        <w:tc>
          <w:tcPr>
            <w:tcW w:w="540" w:type="dxa"/>
            <w:vAlign w:val="center"/>
          </w:tcPr>
          <w:p w:rsidR="005B1CB7" w:rsidRDefault="005B1CB7">
            <w:pPr>
              <w:pStyle w:val="ConsPlusNormal"/>
            </w:pPr>
          </w:p>
        </w:tc>
        <w:tc>
          <w:tcPr>
            <w:tcW w:w="1644" w:type="dxa"/>
            <w:vAlign w:val="center"/>
          </w:tcPr>
          <w:p w:rsidR="005B1CB7" w:rsidRDefault="005B1CB7">
            <w:pPr>
              <w:pStyle w:val="ConsPlusNormal"/>
            </w:pPr>
          </w:p>
        </w:tc>
        <w:tc>
          <w:tcPr>
            <w:tcW w:w="1081" w:type="dxa"/>
            <w:vAlign w:val="center"/>
          </w:tcPr>
          <w:p w:rsidR="005B1CB7" w:rsidRDefault="005B1CB7">
            <w:pPr>
              <w:pStyle w:val="ConsPlusNormal"/>
            </w:pPr>
          </w:p>
        </w:tc>
        <w:tc>
          <w:tcPr>
            <w:tcW w:w="1474" w:type="dxa"/>
            <w:vAlign w:val="center"/>
          </w:tcPr>
          <w:p w:rsidR="005B1CB7" w:rsidRDefault="005B1CB7">
            <w:pPr>
              <w:pStyle w:val="ConsPlusNormal"/>
            </w:pPr>
          </w:p>
        </w:tc>
        <w:tc>
          <w:tcPr>
            <w:tcW w:w="1134" w:type="dxa"/>
            <w:vAlign w:val="center"/>
          </w:tcPr>
          <w:p w:rsidR="005B1CB7" w:rsidRDefault="005B1CB7">
            <w:pPr>
              <w:pStyle w:val="ConsPlusNormal"/>
            </w:pPr>
          </w:p>
        </w:tc>
        <w:tc>
          <w:tcPr>
            <w:tcW w:w="1361" w:type="dxa"/>
            <w:vAlign w:val="center"/>
          </w:tcPr>
          <w:p w:rsidR="005B1CB7" w:rsidRDefault="005B1CB7">
            <w:pPr>
              <w:pStyle w:val="ConsPlusNormal"/>
            </w:pPr>
          </w:p>
        </w:tc>
        <w:tc>
          <w:tcPr>
            <w:tcW w:w="850" w:type="dxa"/>
            <w:vAlign w:val="center"/>
          </w:tcPr>
          <w:p w:rsidR="005B1CB7" w:rsidRDefault="005B1CB7">
            <w:pPr>
              <w:pStyle w:val="ConsPlusNormal"/>
            </w:pPr>
          </w:p>
        </w:tc>
        <w:tc>
          <w:tcPr>
            <w:tcW w:w="878" w:type="dxa"/>
            <w:vAlign w:val="center"/>
          </w:tcPr>
          <w:p w:rsidR="005B1CB7" w:rsidRDefault="005B1CB7">
            <w:pPr>
              <w:pStyle w:val="ConsPlusNormal"/>
            </w:pPr>
          </w:p>
        </w:tc>
        <w:tc>
          <w:tcPr>
            <w:tcW w:w="1077" w:type="dxa"/>
            <w:vAlign w:val="center"/>
          </w:tcPr>
          <w:p w:rsidR="005B1CB7" w:rsidRDefault="005B1CB7">
            <w:pPr>
              <w:pStyle w:val="ConsPlusNormal"/>
            </w:pPr>
          </w:p>
        </w:tc>
        <w:tc>
          <w:tcPr>
            <w:tcW w:w="1179" w:type="dxa"/>
            <w:vAlign w:val="center"/>
          </w:tcPr>
          <w:p w:rsidR="005B1CB7" w:rsidRDefault="005B1CB7">
            <w:pPr>
              <w:pStyle w:val="ConsPlusNormal"/>
            </w:pPr>
          </w:p>
        </w:tc>
        <w:tc>
          <w:tcPr>
            <w:tcW w:w="1474" w:type="dxa"/>
            <w:vAlign w:val="center"/>
          </w:tcPr>
          <w:p w:rsidR="005B1CB7" w:rsidRDefault="005B1CB7">
            <w:pPr>
              <w:pStyle w:val="ConsPlusNormal"/>
            </w:pPr>
          </w:p>
        </w:tc>
        <w:tc>
          <w:tcPr>
            <w:tcW w:w="835" w:type="dxa"/>
            <w:vAlign w:val="center"/>
          </w:tcPr>
          <w:p w:rsidR="005B1CB7" w:rsidRDefault="005B1CB7">
            <w:pPr>
              <w:pStyle w:val="ConsPlusNormal"/>
            </w:pPr>
          </w:p>
        </w:tc>
        <w:tc>
          <w:tcPr>
            <w:tcW w:w="1284" w:type="dxa"/>
            <w:vAlign w:val="center"/>
          </w:tcPr>
          <w:p w:rsidR="005B1CB7" w:rsidRDefault="005B1CB7">
            <w:pPr>
              <w:pStyle w:val="ConsPlusNormal"/>
            </w:pPr>
          </w:p>
        </w:tc>
        <w:tc>
          <w:tcPr>
            <w:tcW w:w="1268" w:type="dxa"/>
            <w:vAlign w:val="bottom"/>
          </w:tcPr>
          <w:p w:rsidR="005B1CB7" w:rsidRDefault="005B1CB7">
            <w:pPr>
              <w:pStyle w:val="ConsPlusNormal"/>
            </w:pPr>
          </w:p>
        </w:tc>
      </w:tr>
      <w:tr w:rsidR="005B1CB7">
        <w:tc>
          <w:tcPr>
            <w:tcW w:w="540" w:type="dxa"/>
            <w:vAlign w:val="center"/>
          </w:tcPr>
          <w:p w:rsidR="005B1CB7" w:rsidRDefault="005B1CB7">
            <w:pPr>
              <w:pStyle w:val="ConsPlusNormal"/>
            </w:pPr>
          </w:p>
        </w:tc>
        <w:tc>
          <w:tcPr>
            <w:tcW w:w="1644" w:type="dxa"/>
            <w:vAlign w:val="center"/>
          </w:tcPr>
          <w:p w:rsidR="005B1CB7" w:rsidRDefault="005B1CB7">
            <w:pPr>
              <w:pStyle w:val="ConsPlusNormal"/>
            </w:pPr>
          </w:p>
        </w:tc>
        <w:tc>
          <w:tcPr>
            <w:tcW w:w="1081" w:type="dxa"/>
            <w:vAlign w:val="center"/>
          </w:tcPr>
          <w:p w:rsidR="005B1CB7" w:rsidRDefault="005B1CB7">
            <w:pPr>
              <w:pStyle w:val="ConsPlusNormal"/>
            </w:pPr>
          </w:p>
        </w:tc>
        <w:tc>
          <w:tcPr>
            <w:tcW w:w="1474" w:type="dxa"/>
            <w:vAlign w:val="center"/>
          </w:tcPr>
          <w:p w:rsidR="005B1CB7" w:rsidRDefault="005B1CB7">
            <w:pPr>
              <w:pStyle w:val="ConsPlusNormal"/>
            </w:pPr>
          </w:p>
        </w:tc>
        <w:tc>
          <w:tcPr>
            <w:tcW w:w="1134" w:type="dxa"/>
            <w:vAlign w:val="center"/>
          </w:tcPr>
          <w:p w:rsidR="005B1CB7" w:rsidRDefault="005B1CB7">
            <w:pPr>
              <w:pStyle w:val="ConsPlusNormal"/>
            </w:pPr>
          </w:p>
        </w:tc>
        <w:tc>
          <w:tcPr>
            <w:tcW w:w="1361" w:type="dxa"/>
            <w:vAlign w:val="center"/>
          </w:tcPr>
          <w:p w:rsidR="005B1CB7" w:rsidRDefault="005B1CB7">
            <w:pPr>
              <w:pStyle w:val="ConsPlusNormal"/>
            </w:pPr>
          </w:p>
        </w:tc>
        <w:tc>
          <w:tcPr>
            <w:tcW w:w="850" w:type="dxa"/>
            <w:vAlign w:val="center"/>
          </w:tcPr>
          <w:p w:rsidR="005B1CB7" w:rsidRDefault="005B1CB7">
            <w:pPr>
              <w:pStyle w:val="ConsPlusNormal"/>
            </w:pPr>
          </w:p>
        </w:tc>
        <w:tc>
          <w:tcPr>
            <w:tcW w:w="878" w:type="dxa"/>
            <w:vAlign w:val="center"/>
          </w:tcPr>
          <w:p w:rsidR="005B1CB7" w:rsidRDefault="005B1CB7">
            <w:pPr>
              <w:pStyle w:val="ConsPlusNormal"/>
            </w:pPr>
          </w:p>
        </w:tc>
        <w:tc>
          <w:tcPr>
            <w:tcW w:w="1077" w:type="dxa"/>
            <w:vAlign w:val="center"/>
          </w:tcPr>
          <w:p w:rsidR="005B1CB7" w:rsidRDefault="005B1CB7">
            <w:pPr>
              <w:pStyle w:val="ConsPlusNormal"/>
            </w:pPr>
          </w:p>
        </w:tc>
        <w:tc>
          <w:tcPr>
            <w:tcW w:w="1179" w:type="dxa"/>
            <w:vAlign w:val="center"/>
          </w:tcPr>
          <w:p w:rsidR="005B1CB7" w:rsidRDefault="005B1CB7">
            <w:pPr>
              <w:pStyle w:val="ConsPlusNormal"/>
            </w:pPr>
          </w:p>
        </w:tc>
        <w:tc>
          <w:tcPr>
            <w:tcW w:w="1474" w:type="dxa"/>
            <w:vAlign w:val="center"/>
          </w:tcPr>
          <w:p w:rsidR="005B1CB7" w:rsidRDefault="005B1CB7">
            <w:pPr>
              <w:pStyle w:val="ConsPlusNormal"/>
            </w:pPr>
          </w:p>
        </w:tc>
        <w:tc>
          <w:tcPr>
            <w:tcW w:w="835" w:type="dxa"/>
            <w:vAlign w:val="center"/>
          </w:tcPr>
          <w:p w:rsidR="005B1CB7" w:rsidRDefault="005B1CB7">
            <w:pPr>
              <w:pStyle w:val="ConsPlusNormal"/>
            </w:pPr>
          </w:p>
        </w:tc>
        <w:tc>
          <w:tcPr>
            <w:tcW w:w="1284" w:type="dxa"/>
            <w:vAlign w:val="center"/>
          </w:tcPr>
          <w:p w:rsidR="005B1CB7" w:rsidRDefault="005B1CB7">
            <w:pPr>
              <w:pStyle w:val="ConsPlusNormal"/>
            </w:pPr>
          </w:p>
        </w:tc>
        <w:tc>
          <w:tcPr>
            <w:tcW w:w="1268" w:type="dxa"/>
            <w:vAlign w:val="bottom"/>
          </w:tcPr>
          <w:p w:rsidR="005B1CB7" w:rsidRDefault="005B1CB7">
            <w:pPr>
              <w:pStyle w:val="ConsPlusNormal"/>
            </w:pPr>
          </w:p>
        </w:tc>
      </w:tr>
      <w:tr w:rsidR="005B1CB7">
        <w:tc>
          <w:tcPr>
            <w:tcW w:w="2184" w:type="dxa"/>
            <w:gridSpan w:val="2"/>
            <w:vAlign w:val="center"/>
          </w:tcPr>
          <w:p w:rsidR="005B1CB7" w:rsidRDefault="005B1CB7">
            <w:pPr>
              <w:pStyle w:val="ConsPlusNormal"/>
              <w:jc w:val="center"/>
            </w:pPr>
            <w:r>
              <w:t>Всего</w:t>
            </w:r>
          </w:p>
        </w:tc>
        <w:tc>
          <w:tcPr>
            <w:tcW w:w="1081" w:type="dxa"/>
            <w:vAlign w:val="bottom"/>
          </w:tcPr>
          <w:p w:rsidR="005B1CB7" w:rsidRDefault="005B1CB7">
            <w:pPr>
              <w:pStyle w:val="ConsPlusNormal"/>
            </w:pPr>
          </w:p>
        </w:tc>
        <w:tc>
          <w:tcPr>
            <w:tcW w:w="1474" w:type="dxa"/>
            <w:vAlign w:val="center"/>
          </w:tcPr>
          <w:p w:rsidR="005B1CB7" w:rsidRDefault="005B1CB7">
            <w:pPr>
              <w:pStyle w:val="ConsPlusNormal"/>
            </w:pPr>
          </w:p>
        </w:tc>
        <w:tc>
          <w:tcPr>
            <w:tcW w:w="1134" w:type="dxa"/>
            <w:vAlign w:val="center"/>
          </w:tcPr>
          <w:p w:rsidR="005B1CB7" w:rsidRDefault="005B1CB7">
            <w:pPr>
              <w:pStyle w:val="ConsPlusNormal"/>
            </w:pPr>
          </w:p>
        </w:tc>
        <w:tc>
          <w:tcPr>
            <w:tcW w:w="1361" w:type="dxa"/>
            <w:vAlign w:val="center"/>
          </w:tcPr>
          <w:p w:rsidR="005B1CB7" w:rsidRDefault="005B1CB7">
            <w:pPr>
              <w:pStyle w:val="ConsPlusNormal"/>
            </w:pPr>
          </w:p>
        </w:tc>
        <w:tc>
          <w:tcPr>
            <w:tcW w:w="850" w:type="dxa"/>
            <w:vAlign w:val="center"/>
          </w:tcPr>
          <w:p w:rsidR="005B1CB7" w:rsidRDefault="005B1CB7">
            <w:pPr>
              <w:pStyle w:val="ConsPlusNormal"/>
            </w:pPr>
          </w:p>
        </w:tc>
        <w:tc>
          <w:tcPr>
            <w:tcW w:w="878" w:type="dxa"/>
            <w:vAlign w:val="center"/>
          </w:tcPr>
          <w:p w:rsidR="005B1CB7" w:rsidRDefault="005B1CB7">
            <w:pPr>
              <w:pStyle w:val="ConsPlusNormal"/>
            </w:pPr>
          </w:p>
        </w:tc>
        <w:tc>
          <w:tcPr>
            <w:tcW w:w="1077" w:type="dxa"/>
            <w:vAlign w:val="center"/>
          </w:tcPr>
          <w:p w:rsidR="005B1CB7" w:rsidRDefault="005B1CB7">
            <w:pPr>
              <w:pStyle w:val="ConsPlusNormal"/>
            </w:pPr>
          </w:p>
        </w:tc>
        <w:tc>
          <w:tcPr>
            <w:tcW w:w="1179" w:type="dxa"/>
            <w:vAlign w:val="center"/>
          </w:tcPr>
          <w:p w:rsidR="005B1CB7" w:rsidRDefault="005B1CB7">
            <w:pPr>
              <w:pStyle w:val="ConsPlusNormal"/>
            </w:pPr>
          </w:p>
        </w:tc>
        <w:tc>
          <w:tcPr>
            <w:tcW w:w="1474" w:type="dxa"/>
            <w:vAlign w:val="center"/>
          </w:tcPr>
          <w:p w:rsidR="005B1CB7" w:rsidRDefault="005B1CB7">
            <w:pPr>
              <w:pStyle w:val="ConsPlusNormal"/>
            </w:pPr>
          </w:p>
        </w:tc>
        <w:tc>
          <w:tcPr>
            <w:tcW w:w="835" w:type="dxa"/>
            <w:vAlign w:val="center"/>
          </w:tcPr>
          <w:p w:rsidR="005B1CB7" w:rsidRDefault="005B1CB7">
            <w:pPr>
              <w:pStyle w:val="ConsPlusNormal"/>
            </w:pPr>
          </w:p>
        </w:tc>
        <w:tc>
          <w:tcPr>
            <w:tcW w:w="1284" w:type="dxa"/>
            <w:vAlign w:val="center"/>
          </w:tcPr>
          <w:p w:rsidR="005B1CB7" w:rsidRDefault="005B1CB7">
            <w:pPr>
              <w:pStyle w:val="ConsPlusNormal"/>
            </w:pPr>
          </w:p>
        </w:tc>
        <w:tc>
          <w:tcPr>
            <w:tcW w:w="1268" w:type="dxa"/>
            <w:vAlign w:val="bottom"/>
          </w:tcPr>
          <w:p w:rsidR="005B1CB7" w:rsidRDefault="005B1CB7">
            <w:pPr>
              <w:pStyle w:val="ConsPlusNormal"/>
            </w:pPr>
          </w:p>
        </w:tc>
      </w:tr>
    </w:tbl>
    <w:p w:rsidR="005B1CB7" w:rsidRDefault="005B1CB7">
      <w:pPr>
        <w:sectPr w:rsidR="005B1CB7">
          <w:pgSz w:w="16838" w:h="11905" w:orient="landscape"/>
          <w:pgMar w:top="1701" w:right="1134" w:bottom="850" w:left="1134" w:header="0" w:footer="0" w:gutter="0"/>
          <w:cols w:space="720"/>
        </w:sectPr>
      </w:pPr>
    </w:p>
    <w:p w:rsidR="005B1CB7" w:rsidRDefault="005B1CB7">
      <w:pPr>
        <w:pStyle w:val="ConsPlusNormal"/>
        <w:jc w:val="both"/>
      </w:pPr>
    </w:p>
    <w:p w:rsidR="005B1CB7" w:rsidRDefault="005B1CB7">
      <w:pPr>
        <w:pStyle w:val="ConsPlusNormal"/>
        <w:ind w:firstLine="540"/>
        <w:jc w:val="both"/>
      </w:pPr>
      <w:r>
        <w:t>--------------------------------</w:t>
      </w:r>
    </w:p>
    <w:p w:rsidR="005B1CB7" w:rsidRDefault="005B1CB7">
      <w:pPr>
        <w:pStyle w:val="ConsPlusNormal"/>
        <w:spacing w:before="220"/>
        <w:ind w:firstLine="540"/>
        <w:jc w:val="both"/>
      </w:pPr>
      <w:r>
        <w:t xml:space="preserve">&lt;*&gt; Указывается на основании сведений об объеме производства и прироста молока согласно приложению 14 </w:t>
      </w:r>
      <w:hyperlink w:anchor="P2606" w:history="1">
        <w:r>
          <w:rPr>
            <w:color w:val="0000FF"/>
          </w:rPr>
          <w:t>(гр. 8)</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B1CB7" w:rsidRDefault="005B1CB7">
      <w:pPr>
        <w:pStyle w:val="ConsPlusNormal"/>
        <w:spacing w:before="220"/>
        <w:ind w:firstLine="540"/>
        <w:jc w:val="both"/>
      </w:pPr>
      <w:r>
        <w:t xml:space="preserve">&lt;**&gt; Указывается в соответствии с </w:t>
      </w:r>
      <w:hyperlink w:anchor="P255" w:history="1">
        <w:r>
          <w:rPr>
            <w:color w:val="0000FF"/>
          </w:rPr>
          <w:t>пунктом 3.4</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B1CB7" w:rsidRDefault="005B1CB7">
      <w:pPr>
        <w:pStyle w:val="ConsPlusNormal"/>
        <w:spacing w:before="220"/>
        <w:ind w:firstLine="540"/>
        <w:jc w:val="both"/>
      </w:pPr>
      <w:r>
        <w:t xml:space="preserve">&lt;***&gt; Рассчитывается на основании </w:t>
      </w:r>
      <w:hyperlink w:anchor="P4296" w:history="1">
        <w:r>
          <w:rPr>
            <w:color w:val="0000FF"/>
          </w:rPr>
          <w:t>отчета</w:t>
        </w:r>
      </w:hyperlink>
      <w:r>
        <w:t xml:space="preserve"> о достижении результатов предоставления субсидии по форме согласно приложению 30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 начиная с 2021 года.</w:t>
      </w:r>
    </w:p>
    <w:p w:rsidR="005B1CB7" w:rsidRDefault="005B1CB7">
      <w:pPr>
        <w:pStyle w:val="ConsPlusNormal"/>
        <w:spacing w:before="220"/>
        <w:ind w:firstLine="540"/>
        <w:jc w:val="both"/>
      </w:pPr>
      <w:r>
        <w:t xml:space="preserve">&lt;****&gt; Указывается на основании данных приложения 11 </w:t>
      </w:r>
      <w:hyperlink w:anchor="P2089" w:history="1">
        <w:r>
          <w:rPr>
            <w:color w:val="0000FF"/>
          </w:rPr>
          <w:t>(гр. 18)</w:t>
        </w:r>
      </w:hyperlink>
      <w: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B1CB7" w:rsidRDefault="005B1CB7">
      <w:pPr>
        <w:pStyle w:val="ConsPlusNormal"/>
        <w:spacing w:before="220"/>
        <w:ind w:firstLine="540"/>
        <w:jc w:val="both"/>
      </w:pPr>
      <w:r>
        <w:t>&lt;*****&gt; Rf - уровень софинансирования за счет средств федерального бюджета, установленный в Соглашении о предоставлении субсидии на стимулирование развития приоритетных подотраслей агропромышленного комплекса и развитие малых форм хозяйствования на текущий финансовый год (%).</w:t>
      </w:r>
    </w:p>
    <w:p w:rsidR="005B1CB7" w:rsidRDefault="005B1C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417"/>
        <w:gridCol w:w="851"/>
        <w:gridCol w:w="3118"/>
      </w:tblGrid>
      <w:tr w:rsidR="005B1CB7">
        <w:tc>
          <w:tcPr>
            <w:tcW w:w="9071" w:type="dxa"/>
            <w:gridSpan w:val="4"/>
            <w:tcBorders>
              <w:top w:val="nil"/>
              <w:left w:val="nil"/>
              <w:bottom w:val="nil"/>
              <w:right w:val="nil"/>
            </w:tcBorders>
          </w:tcPr>
          <w:p w:rsidR="005B1CB7" w:rsidRDefault="005B1CB7">
            <w:pPr>
              <w:pStyle w:val="ConsPlusNormal"/>
              <w:jc w:val="both"/>
            </w:pPr>
            <w:r>
              <w:t>Министр сельского хозяйства</w:t>
            </w:r>
          </w:p>
        </w:tc>
      </w:tr>
      <w:tr w:rsidR="005B1CB7">
        <w:tc>
          <w:tcPr>
            <w:tcW w:w="3685" w:type="dxa"/>
            <w:tcBorders>
              <w:top w:val="nil"/>
              <w:left w:val="nil"/>
              <w:bottom w:val="nil"/>
              <w:right w:val="nil"/>
            </w:tcBorders>
          </w:tcPr>
          <w:p w:rsidR="005B1CB7" w:rsidRDefault="005B1CB7">
            <w:pPr>
              <w:pStyle w:val="ConsPlusNormal"/>
              <w:jc w:val="both"/>
            </w:pPr>
            <w:r>
              <w:t>и продовольствия Пермского края</w:t>
            </w:r>
          </w:p>
        </w:tc>
        <w:tc>
          <w:tcPr>
            <w:tcW w:w="2268" w:type="dxa"/>
            <w:gridSpan w:val="2"/>
            <w:tcBorders>
              <w:top w:val="nil"/>
              <w:left w:val="nil"/>
              <w:bottom w:val="nil"/>
              <w:right w:val="nil"/>
            </w:tcBorders>
          </w:tcPr>
          <w:p w:rsidR="005B1CB7" w:rsidRDefault="005B1CB7">
            <w:pPr>
              <w:pStyle w:val="ConsPlusNormal"/>
              <w:jc w:val="center"/>
            </w:pPr>
            <w:r>
              <w:t>________________</w:t>
            </w:r>
          </w:p>
          <w:p w:rsidR="005B1CB7" w:rsidRDefault="005B1CB7">
            <w:pPr>
              <w:pStyle w:val="ConsPlusNormal"/>
              <w:jc w:val="center"/>
            </w:pPr>
            <w:r>
              <w:t>(подпись)</w:t>
            </w:r>
          </w:p>
        </w:tc>
        <w:tc>
          <w:tcPr>
            <w:tcW w:w="3118" w:type="dxa"/>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r w:rsidR="005B1CB7">
        <w:tc>
          <w:tcPr>
            <w:tcW w:w="9071" w:type="dxa"/>
            <w:gridSpan w:val="4"/>
            <w:tcBorders>
              <w:top w:val="nil"/>
              <w:left w:val="nil"/>
              <w:bottom w:val="nil"/>
              <w:right w:val="nil"/>
            </w:tcBorders>
          </w:tcPr>
          <w:p w:rsidR="005B1CB7" w:rsidRDefault="005B1CB7">
            <w:pPr>
              <w:pStyle w:val="ConsPlusNormal"/>
            </w:pPr>
            <w:r>
              <w:t>"____" __________ 20__ г.</w:t>
            </w:r>
          </w:p>
          <w:p w:rsidR="005B1CB7" w:rsidRDefault="005B1CB7">
            <w:pPr>
              <w:pStyle w:val="ConsPlusNormal"/>
            </w:pPr>
          </w:p>
          <w:p w:rsidR="005B1CB7" w:rsidRDefault="005B1CB7">
            <w:pPr>
              <w:pStyle w:val="ConsPlusNormal"/>
            </w:pPr>
            <w:r>
              <w:t>М.П.</w:t>
            </w:r>
          </w:p>
        </w:tc>
      </w:tr>
      <w:tr w:rsidR="005B1CB7">
        <w:tc>
          <w:tcPr>
            <w:tcW w:w="9071" w:type="dxa"/>
            <w:gridSpan w:val="4"/>
            <w:tcBorders>
              <w:top w:val="nil"/>
              <w:left w:val="nil"/>
              <w:bottom w:val="nil"/>
              <w:right w:val="nil"/>
            </w:tcBorders>
          </w:tcPr>
          <w:p w:rsidR="005B1CB7" w:rsidRDefault="005B1CB7">
            <w:pPr>
              <w:pStyle w:val="ConsPlusNormal"/>
            </w:pPr>
            <w:r>
              <w:t>Руководитель структурного подразделения</w:t>
            </w:r>
          </w:p>
          <w:p w:rsidR="005B1CB7" w:rsidRDefault="005B1CB7">
            <w:pPr>
              <w:pStyle w:val="ConsPlusNormal"/>
            </w:pPr>
            <w:r>
              <w:t>Министерства сельского хозяйства</w:t>
            </w:r>
          </w:p>
        </w:tc>
      </w:tr>
      <w:tr w:rsidR="005B1CB7">
        <w:tc>
          <w:tcPr>
            <w:tcW w:w="3685" w:type="dxa"/>
            <w:tcBorders>
              <w:top w:val="nil"/>
              <w:left w:val="nil"/>
              <w:bottom w:val="nil"/>
              <w:right w:val="nil"/>
            </w:tcBorders>
          </w:tcPr>
          <w:p w:rsidR="005B1CB7" w:rsidRDefault="005B1CB7">
            <w:pPr>
              <w:pStyle w:val="ConsPlusNormal"/>
            </w:pPr>
            <w:r>
              <w:t>и продовольствия Пермского края</w:t>
            </w:r>
          </w:p>
        </w:tc>
        <w:tc>
          <w:tcPr>
            <w:tcW w:w="2268" w:type="dxa"/>
            <w:gridSpan w:val="2"/>
            <w:tcBorders>
              <w:top w:val="nil"/>
              <w:left w:val="nil"/>
              <w:bottom w:val="nil"/>
              <w:right w:val="nil"/>
            </w:tcBorders>
          </w:tcPr>
          <w:p w:rsidR="005B1CB7" w:rsidRDefault="005B1CB7">
            <w:pPr>
              <w:pStyle w:val="ConsPlusNormal"/>
              <w:jc w:val="center"/>
            </w:pPr>
            <w:r>
              <w:t>_______________</w:t>
            </w:r>
          </w:p>
          <w:p w:rsidR="005B1CB7" w:rsidRDefault="005B1CB7">
            <w:pPr>
              <w:pStyle w:val="ConsPlusNormal"/>
              <w:jc w:val="center"/>
            </w:pPr>
            <w:r>
              <w:t>(подпись)</w:t>
            </w:r>
          </w:p>
        </w:tc>
        <w:tc>
          <w:tcPr>
            <w:tcW w:w="3118" w:type="dxa"/>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r w:rsidR="005B1CB7">
        <w:tc>
          <w:tcPr>
            <w:tcW w:w="9071" w:type="dxa"/>
            <w:gridSpan w:val="4"/>
            <w:tcBorders>
              <w:top w:val="nil"/>
              <w:left w:val="nil"/>
              <w:bottom w:val="nil"/>
              <w:right w:val="nil"/>
            </w:tcBorders>
          </w:tcPr>
          <w:p w:rsidR="005B1CB7" w:rsidRDefault="005B1CB7">
            <w:pPr>
              <w:pStyle w:val="ConsPlusNormal"/>
            </w:pPr>
            <w:r>
              <w:t>Исполнитель (специалист</w:t>
            </w:r>
          </w:p>
          <w:p w:rsidR="005B1CB7" w:rsidRDefault="005B1CB7">
            <w:pPr>
              <w:pStyle w:val="ConsPlusNormal"/>
            </w:pPr>
            <w:r>
              <w:t>Министерства сельского хозяйства</w:t>
            </w:r>
          </w:p>
        </w:tc>
      </w:tr>
      <w:tr w:rsidR="005B1CB7">
        <w:tc>
          <w:tcPr>
            <w:tcW w:w="3685" w:type="dxa"/>
            <w:tcBorders>
              <w:top w:val="nil"/>
              <w:left w:val="nil"/>
              <w:bottom w:val="nil"/>
              <w:right w:val="nil"/>
            </w:tcBorders>
          </w:tcPr>
          <w:p w:rsidR="005B1CB7" w:rsidRDefault="005B1CB7">
            <w:pPr>
              <w:pStyle w:val="ConsPlusNormal"/>
            </w:pPr>
            <w:r>
              <w:t>и продовольствия Пермского края)</w:t>
            </w:r>
          </w:p>
        </w:tc>
        <w:tc>
          <w:tcPr>
            <w:tcW w:w="1417" w:type="dxa"/>
            <w:tcBorders>
              <w:top w:val="nil"/>
              <w:left w:val="nil"/>
              <w:bottom w:val="nil"/>
              <w:right w:val="nil"/>
            </w:tcBorders>
          </w:tcPr>
          <w:p w:rsidR="005B1CB7" w:rsidRDefault="005B1CB7">
            <w:pPr>
              <w:pStyle w:val="ConsPlusNormal"/>
              <w:jc w:val="center"/>
            </w:pPr>
            <w:r>
              <w:t>_________</w:t>
            </w:r>
          </w:p>
          <w:p w:rsidR="005B1CB7" w:rsidRDefault="005B1CB7">
            <w:pPr>
              <w:pStyle w:val="ConsPlusNormal"/>
              <w:jc w:val="center"/>
            </w:pPr>
            <w:r>
              <w:t>(подпись)</w:t>
            </w:r>
          </w:p>
        </w:tc>
        <w:tc>
          <w:tcPr>
            <w:tcW w:w="3969" w:type="dxa"/>
            <w:gridSpan w:val="2"/>
            <w:tcBorders>
              <w:top w:val="nil"/>
              <w:left w:val="nil"/>
              <w:bottom w:val="nil"/>
              <w:right w:val="nil"/>
            </w:tcBorders>
          </w:tcPr>
          <w:p w:rsidR="005B1CB7" w:rsidRDefault="005B1CB7">
            <w:pPr>
              <w:pStyle w:val="ConsPlusNormal"/>
            </w:pPr>
            <w:r>
              <w:t>/____________________/ тел. _____</w:t>
            </w:r>
          </w:p>
          <w:p w:rsidR="005B1CB7" w:rsidRDefault="005B1CB7">
            <w:pPr>
              <w:pStyle w:val="ConsPlusNormal"/>
            </w:pPr>
            <w:r>
              <w:t>(расшифровка подписи)</w:t>
            </w:r>
          </w:p>
        </w:tc>
      </w:tr>
    </w:tbl>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right"/>
        <w:outlineLvl w:val="1"/>
      </w:pPr>
      <w:r>
        <w:t>Приложение 17</w:t>
      </w:r>
    </w:p>
    <w:p w:rsidR="005B1CB7" w:rsidRDefault="005B1CB7">
      <w:pPr>
        <w:pStyle w:val="ConsPlusNormal"/>
        <w:jc w:val="right"/>
      </w:pPr>
      <w:r>
        <w:t>к Порядку</w:t>
      </w:r>
    </w:p>
    <w:p w:rsidR="005B1CB7" w:rsidRDefault="005B1CB7">
      <w:pPr>
        <w:pStyle w:val="ConsPlusNormal"/>
        <w:jc w:val="right"/>
      </w:pPr>
      <w:r>
        <w:t>предоставления субсидий</w:t>
      </w:r>
    </w:p>
    <w:p w:rsidR="005B1CB7" w:rsidRDefault="005B1CB7">
      <w:pPr>
        <w:pStyle w:val="ConsPlusNormal"/>
        <w:jc w:val="right"/>
      </w:pPr>
      <w:r>
        <w:t>на стимулирование развития</w:t>
      </w:r>
    </w:p>
    <w:p w:rsidR="005B1CB7" w:rsidRDefault="005B1CB7">
      <w:pPr>
        <w:pStyle w:val="ConsPlusNormal"/>
        <w:jc w:val="right"/>
      </w:pPr>
      <w:r>
        <w:lastRenderedPageBreak/>
        <w:t>приоритетных подотраслей</w:t>
      </w:r>
    </w:p>
    <w:p w:rsidR="005B1CB7" w:rsidRDefault="005B1CB7">
      <w:pPr>
        <w:pStyle w:val="ConsPlusNormal"/>
        <w:jc w:val="right"/>
      </w:pPr>
      <w:r>
        <w:t>агропромышленного комплекса</w:t>
      </w:r>
    </w:p>
    <w:p w:rsidR="005B1CB7" w:rsidRDefault="005B1CB7">
      <w:pPr>
        <w:pStyle w:val="ConsPlusNormal"/>
        <w:jc w:val="right"/>
      </w:pPr>
      <w:r>
        <w:t>и развитие малых форм</w:t>
      </w:r>
    </w:p>
    <w:p w:rsidR="005B1CB7" w:rsidRDefault="005B1CB7">
      <w:pPr>
        <w:pStyle w:val="ConsPlusNormal"/>
        <w:jc w:val="right"/>
      </w:pPr>
      <w:r>
        <w:t>хозяйствования</w:t>
      </w:r>
    </w:p>
    <w:p w:rsidR="005B1CB7" w:rsidRDefault="005B1CB7">
      <w:pPr>
        <w:pStyle w:val="ConsPlusNormal"/>
        <w:jc w:val="both"/>
      </w:pPr>
    </w:p>
    <w:p w:rsidR="005B1CB7" w:rsidRDefault="005B1CB7">
      <w:pPr>
        <w:pStyle w:val="ConsPlusNormal"/>
        <w:jc w:val="right"/>
      </w:pPr>
      <w:r>
        <w:t>ФОРМА</w:t>
      </w:r>
    </w:p>
    <w:p w:rsidR="005B1CB7" w:rsidRDefault="005B1CB7">
      <w:pPr>
        <w:pStyle w:val="ConsPlusNormal"/>
        <w:jc w:val="both"/>
      </w:pPr>
    </w:p>
    <w:p w:rsidR="005B1CB7" w:rsidRDefault="005B1CB7">
      <w:pPr>
        <w:pStyle w:val="ConsPlusNormal"/>
        <w:jc w:val="center"/>
      </w:pPr>
      <w:bookmarkStart w:id="170" w:name="P2973"/>
      <w:bookmarkEnd w:id="170"/>
      <w:r>
        <w:t>ЗАЯВКА</w:t>
      </w:r>
    </w:p>
    <w:p w:rsidR="005B1CB7" w:rsidRDefault="005B1CB7">
      <w:pPr>
        <w:pStyle w:val="ConsPlusNormal"/>
        <w:jc w:val="center"/>
      </w:pPr>
      <w:r>
        <w:t>на предоставление гранта для развития</w:t>
      </w:r>
    </w:p>
    <w:p w:rsidR="005B1CB7" w:rsidRDefault="005B1CB7">
      <w:pPr>
        <w:pStyle w:val="ConsPlusNormal"/>
        <w:jc w:val="center"/>
      </w:pPr>
      <w:r>
        <w:t>материально-технической базы кооператива</w:t>
      </w:r>
    </w:p>
    <w:p w:rsidR="005B1CB7" w:rsidRDefault="005B1C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4"/>
        <w:gridCol w:w="1540"/>
        <w:gridCol w:w="1587"/>
      </w:tblGrid>
      <w:tr w:rsidR="005B1CB7">
        <w:tc>
          <w:tcPr>
            <w:tcW w:w="5874" w:type="dxa"/>
          </w:tcPr>
          <w:p w:rsidR="005B1CB7" w:rsidRDefault="005B1CB7">
            <w:pPr>
              <w:pStyle w:val="ConsPlusNormal"/>
            </w:pPr>
            <w:r>
              <w:t>Наименование кооператива</w:t>
            </w:r>
          </w:p>
        </w:tc>
        <w:tc>
          <w:tcPr>
            <w:tcW w:w="3127" w:type="dxa"/>
            <w:gridSpan w:val="2"/>
          </w:tcPr>
          <w:p w:rsidR="005B1CB7" w:rsidRDefault="005B1CB7">
            <w:pPr>
              <w:pStyle w:val="ConsPlusNormal"/>
            </w:pPr>
          </w:p>
        </w:tc>
      </w:tr>
      <w:tr w:rsidR="005B1CB7">
        <w:tc>
          <w:tcPr>
            <w:tcW w:w="5874" w:type="dxa"/>
          </w:tcPr>
          <w:p w:rsidR="005B1CB7" w:rsidRDefault="005B1CB7">
            <w:pPr>
              <w:pStyle w:val="ConsPlusNormal"/>
            </w:pPr>
            <w:r>
              <w:t>ФИО руководителя кооператива</w:t>
            </w:r>
          </w:p>
        </w:tc>
        <w:tc>
          <w:tcPr>
            <w:tcW w:w="3127" w:type="dxa"/>
            <w:gridSpan w:val="2"/>
          </w:tcPr>
          <w:p w:rsidR="005B1CB7" w:rsidRDefault="005B1CB7">
            <w:pPr>
              <w:pStyle w:val="ConsPlusNormal"/>
            </w:pPr>
          </w:p>
        </w:tc>
      </w:tr>
      <w:tr w:rsidR="005B1CB7">
        <w:tc>
          <w:tcPr>
            <w:tcW w:w="5874" w:type="dxa"/>
          </w:tcPr>
          <w:p w:rsidR="005B1CB7" w:rsidRDefault="005B1CB7">
            <w:pPr>
              <w:pStyle w:val="ConsPlusNormal"/>
            </w:pPr>
            <w:r>
              <w:t>Адрес регистрации кооператива</w:t>
            </w:r>
          </w:p>
        </w:tc>
        <w:tc>
          <w:tcPr>
            <w:tcW w:w="3127" w:type="dxa"/>
            <w:gridSpan w:val="2"/>
          </w:tcPr>
          <w:p w:rsidR="005B1CB7" w:rsidRDefault="005B1CB7">
            <w:pPr>
              <w:pStyle w:val="ConsPlusNormal"/>
            </w:pPr>
          </w:p>
        </w:tc>
      </w:tr>
      <w:tr w:rsidR="005B1CB7">
        <w:tc>
          <w:tcPr>
            <w:tcW w:w="5874" w:type="dxa"/>
          </w:tcPr>
          <w:p w:rsidR="005B1CB7" w:rsidRDefault="005B1CB7">
            <w:pPr>
              <w:pStyle w:val="ConsPlusNormal"/>
            </w:pPr>
            <w:r>
              <w:t>Адрес месторасположения кооператива</w:t>
            </w:r>
          </w:p>
        </w:tc>
        <w:tc>
          <w:tcPr>
            <w:tcW w:w="3127" w:type="dxa"/>
            <w:gridSpan w:val="2"/>
          </w:tcPr>
          <w:p w:rsidR="005B1CB7" w:rsidRDefault="005B1CB7">
            <w:pPr>
              <w:pStyle w:val="ConsPlusNormal"/>
            </w:pPr>
          </w:p>
        </w:tc>
      </w:tr>
      <w:tr w:rsidR="005B1CB7">
        <w:tc>
          <w:tcPr>
            <w:tcW w:w="5874" w:type="dxa"/>
          </w:tcPr>
          <w:p w:rsidR="005B1CB7" w:rsidRDefault="005B1CB7">
            <w:pPr>
              <w:pStyle w:val="ConsPlusNormal"/>
            </w:pPr>
            <w:r>
              <w:t>ИНН кооператива, дата регистрации кооператива</w:t>
            </w:r>
          </w:p>
        </w:tc>
        <w:tc>
          <w:tcPr>
            <w:tcW w:w="3127" w:type="dxa"/>
            <w:gridSpan w:val="2"/>
          </w:tcPr>
          <w:p w:rsidR="005B1CB7" w:rsidRDefault="005B1CB7">
            <w:pPr>
              <w:pStyle w:val="ConsPlusNormal"/>
            </w:pPr>
          </w:p>
        </w:tc>
      </w:tr>
      <w:tr w:rsidR="005B1CB7">
        <w:tc>
          <w:tcPr>
            <w:tcW w:w="5874" w:type="dxa"/>
          </w:tcPr>
          <w:p w:rsidR="005B1CB7" w:rsidRDefault="005B1CB7">
            <w:pPr>
              <w:pStyle w:val="ConsPlusNormal"/>
            </w:pPr>
            <w:r>
              <w:t>Банковские реквизиты кооператива</w:t>
            </w:r>
          </w:p>
        </w:tc>
        <w:tc>
          <w:tcPr>
            <w:tcW w:w="3127" w:type="dxa"/>
            <w:gridSpan w:val="2"/>
          </w:tcPr>
          <w:p w:rsidR="005B1CB7" w:rsidRDefault="005B1CB7">
            <w:pPr>
              <w:pStyle w:val="ConsPlusNormal"/>
            </w:pPr>
          </w:p>
        </w:tc>
      </w:tr>
      <w:tr w:rsidR="005B1CB7">
        <w:tc>
          <w:tcPr>
            <w:tcW w:w="5874" w:type="dxa"/>
          </w:tcPr>
          <w:p w:rsidR="005B1CB7" w:rsidRDefault="005B1CB7">
            <w:pPr>
              <w:pStyle w:val="ConsPlusNormal"/>
            </w:pPr>
            <w:r>
              <w:t>Контактный телефон, e-mail</w:t>
            </w:r>
          </w:p>
        </w:tc>
        <w:tc>
          <w:tcPr>
            <w:tcW w:w="3127" w:type="dxa"/>
            <w:gridSpan w:val="2"/>
          </w:tcPr>
          <w:p w:rsidR="005B1CB7" w:rsidRDefault="005B1CB7">
            <w:pPr>
              <w:pStyle w:val="ConsPlusNormal"/>
            </w:pPr>
          </w:p>
        </w:tc>
      </w:tr>
      <w:tr w:rsidR="005B1CB7">
        <w:tc>
          <w:tcPr>
            <w:tcW w:w="5874" w:type="dxa"/>
          </w:tcPr>
          <w:p w:rsidR="005B1CB7" w:rsidRDefault="005B1CB7">
            <w:pPr>
              <w:pStyle w:val="ConsPlusNormal"/>
            </w:pPr>
            <w:r>
              <w:t xml:space="preserve">Код </w:t>
            </w:r>
            <w:hyperlink r:id="rId44" w:history="1">
              <w:r>
                <w:rPr>
                  <w:color w:val="0000FF"/>
                </w:rPr>
                <w:t>ОКВЭД</w:t>
              </w:r>
            </w:hyperlink>
            <w:r>
              <w:t xml:space="preserve"> с расшифровкой, в рамках которого реализуется проект</w:t>
            </w:r>
          </w:p>
        </w:tc>
        <w:tc>
          <w:tcPr>
            <w:tcW w:w="3127" w:type="dxa"/>
            <w:gridSpan w:val="2"/>
          </w:tcPr>
          <w:p w:rsidR="005B1CB7" w:rsidRDefault="005B1CB7">
            <w:pPr>
              <w:pStyle w:val="ConsPlusNormal"/>
            </w:pPr>
          </w:p>
        </w:tc>
      </w:tr>
      <w:tr w:rsidR="005B1CB7">
        <w:tc>
          <w:tcPr>
            <w:tcW w:w="5874" w:type="dxa"/>
            <w:vAlign w:val="center"/>
          </w:tcPr>
          <w:p w:rsidR="005B1CB7" w:rsidRDefault="005B1CB7">
            <w:pPr>
              <w:pStyle w:val="ConsPlusNormal"/>
            </w:pPr>
            <w:r>
              <w:t>Обеспеченность кооператива собственными и (или) находящимися в пользовании ресурсами с указанием реквизитов документов, подтверждающих право собственности либо право пользования, на момент подачи заявки, в том числе</w:t>
            </w:r>
          </w:p>
        </w:tc>
        <w:tc>
          <w:tcPr>
            <w:tcW w:w="3127" w:type="dxa"/>
            <w:gridSpan w:val="2"/>
          </w:tcPr>
          <w:p w:rsidR="005B1CB7" w:rsidRDefault="005B1CB7">
            <w:pPr>
              <w:pStyle w:val="ConsPlusNormal"/>
            </w:pPr>
          </w:p>
        </w:tc>
      </w:tr>
      <w:tr w:rsidR="005B1CB7">
        <w:tc>
          <w:tcPr>
            <w:tcW w:w="5874" w:type="dxa"/>
            <w:vAlign w:val="center"/>
          </w:tcPr>
          <w:p w:rsidR="005B1CB7" w:rsidRDefault="005B1CB7">
            <w:pPr>
              <w:pStyle w:val="ConsPlusNormal"/>
            </w:pPr>
            <w:r>
              <w:t>земельные участки (дополнительно указать площадь, назначение)</w:t>
            </w:r>
          </w:p>
        </w:tc>
        <w:tc>
          <w:tcPr>
            <w:tcW w:w="3127" w:type="dxa"/>
            <w:gridSpan w:val="2"/>
          </w:tcPr>
          <w:p w:rsidR="005B1CB7" w:rsidRDefault="005B1CB7">
            <w:pPr>
              <w:pStyle w:val="ConsPlusNormal"/>
            </w:pPr>
          </w:p>
        </w:tc>
      </w:tr>
      <w:tr w:rsidR="005B1CB7">
        <w:tc>
          <w:tcPr>
            <w:tcW w:w="5874" w:type="dxa"/>
            <w:vAlign w:val="center"/>
          </w:tcPr>
          <w:p w:rsidR="005B1CB7" w:rsidRDefault="005B1CB7">
            <w:pPr>
              <w:pStyle w:val="ConsPlusNormal"/>
            </w:pPr>
            <w:r>
              <w:t>производственные, административные помещения, здания, строения, сооружения (дополнительно указать площадь, назначение)</w:t>
            </w:r>
          </w:p>
        </w:tc>
        <w:tc>
          <w:tcPr>
            <w:tcW w:w="3127" w:type="dxa"/>
            <w:gridSpan w:val="2"/>
          </w:tcPr>
          <w:p w:rsidR="005B1CB7" w:rsidRDefault="005B1CB7">
            <w:pPr>
              <w:pStyle w:val="ConsPlusNormal"/>
            </w:pPr>
          </w:p>
        </w:tc>
      </w:tr>
      <w:tr w:rsidR="005B1CB7">
        <w:tc>
          <w:tcPr>
            <w:tcW w:w="5874" w:type="dxa"/>
            <w:vAlign w:val="center"/>
          </w:tcPr>
          <w:p w:rsidR="005B1CB7" w:rsidRDefault="005B1CB7">
            <w:pPr>
              <w:pStyle w:val="ConsPlusNormal"/>
            </w:pPr>
            <w:r>
              <w:t>оборудование, техника (дополнительно указать наименование оборудования, техники)</w:t>
            </w:r>
          </w:p>
        </w:tc>
        <w:tc>
          <w:tcPr>
            <w:tcW w:w="3127" w:type="dxa"/>
            <w:gridSpan w:val="2"/>
          </w:tcPr>
          <w:p w:rsidR="005B1CB7" w:rsidRDefault="005B1CB7">
            <w:pPr>
              <w:pStyle w:val="ConsPlusNormal"/>
            </w:pPr>
          </w:p>
        </w:tc>
      </w:tr>
      <w:tr w:rsidR="005B1CB7">
        <w:tc>
          <w:tcPr>
            <w:tcW w:w="5874" w:type="dxa"/>
          </w:tcPr>
          <w:p w:rsidR="005B1CB7" w:rsidRDefault="005B1CB7">
            <w:pPr>
              <w:pStyle w:val="ConsPlusNormal"/>
            </w:pPr>
            <w:r>
              <w:t>Среднесписочная численность работников за 20__ г. &lt;*&gt;, человек</w:t>
            </w:r>
          </w:p>
        </w:tc>
        <w:tc>
          <w:tcPr>
            <w:tcW w:w="3127" w:type="dxa"/>
            <w:gridSpan w:val="2"/>
          </w:tcPr>
          <w:p w:rsidR="005B1CB7" w:rsidRDefault="005B1CB7">
            <w:pPr>
              <w:pStyle w:val="ConsPlusNormal"/>
            </w:pPr>
          </w:p>
        </w:tc>
      </w:tr>
      <w:tr w:rsidR="005B1CB7">
        <w:tc>
          <w:tcPr>
            <w:tcW w:w="5874" w:type="dxa"/>
          </w:tcPr>
          <w:p w:rsidR="005B1CB7" w:rsidRDefault="005B1CB7">
            <w:pPr>
              <w:pStyle w:val="ConsPlusNormal"/>
            </w:pPr>
            <w:r>
              <w:t>Количество членов сельскохозяйственного перерабатывающего или сбытового потребительского кооператива на момент подачи заявки, человек</w:t>
            </w:r>
          </w:p>
        </w:tc>
        <w:tc>
          <w:tcPr>
            <w:tcW w:w="3127" w:type="dxa"/>
            <w:gridSpan w:val="2"/>
          </w:tcPr>
          <w:p w:rsidR="005B1CB7" w:rsidRDefault="005B1CB7">
            <w:pPr>
              <w:pStyle w:val="ConsPlusNormal"/>
            </w:pPr>
          </w:p>
        </w:tc>
      </w:tr>
      <w:tr w:rsidR="005B1CB7">
        <w:tc>
          <w:tcPr>
            <w:tcW w:w="5874" w:type="dxa"/>
            <w:vMerge w:val="restart"/>
          </w:tcPr>
          <w:p w:rsidR="005B1CB7" w:rsidRDefault="005B1CB7">
            <w:pPr>
              <w:pStyle w:val="ConsPlusNormal"/>
            </w:pPr>
            <w:r>
              <w:t>Выручка от реализации товаров (работ, услуг) без учета налога на добавленную стоимость за, тыс. руб.</w:t>
            </w:r>
          </w:p>
        </w:tc>
        <w:tc>
          <w:tcPr>
            <w:tcW w:w="1540" w:type="dxa"/>
            <w:vAlign w:val="center"/>
          </w:tcPr>
          <w:p w:rsidR="005B1CB7" w:rsidRDefault="005B1CB7">
            <w:pPr>
              <w:pStyle w:val="ConsPlusNormal"/>
              <w:jc w:val="center"/>
            </w:pPr>
            <w:r>
              <w:t>20__ г. &lt;*&gt;</w:t>
            </w:r>
          </w:p>
        </w:tc>
        <w:tc>
          <w:tcPr>
            <w:tcW w:w="1587" w:type="dxa"/>
            <w:vAlign w:val="center"/>
          </w:tcPr>
          <w:p w:rsidR="005B1CB7" w:rsidRDefault="005B1CB7">
            <w:pPr>
              <w:pStyle w:val="ConsPlusNormal"/>
              <w:jc w:val="center"/>
            </w:pPr>
            <w:r>
              <w:t>20__ г. &lt;**&gt;</w:t>
            </w:r>
          </w:p>
        </w:tc>
      </w:tr>
      <w:tr w:rsidR="005B1CB7">
        <w:tc>
          <w:tcPr>
            <w:tcW w:w="5874" w:type="dxa"/>
            <w:vMerge/>
          </w:tcPr>
          <w:p w:rsidR="005B1CB7" w:rsidRDefault="005B1CB7"/>
        </w:tc>
        <w:tc>
          <w:tcPr>
            <w:tcW w:w="1540" w:type="dxa"/>
          </w:tcPr>
          <w:p w:rsidR="005B1CB7" w:rsidRDefault="005B1CB7">
            <w:pPr>
              <w:pStyle w:val="ConsPlusNormal"/>
            </w:pPr>
          </w:p>
        </w:tc>
        <w:tc>
          <w:tcPr>
            <w:tcW w:w="1587" w:type="dxa"/>
          </w:tcPr>
          <w:p w:rsidR="005B1CB7" w:rsidRDefault="005B1CB7">
            <w:pPr>
              <w:pStyle w:val="ConsPlusNormal"/>
            </w:pPr>
          </w:p>
        </w:tc>
      </w:tr>
      <w:tr w:rsidR="005B1CB7">
        <w:tc>
          <w:tcPr>
            <w:tcW w:w="5874" w:type="dxa"/>
          </w:tcPr>
          <w:p w:rsidR="005B1CB7" w:rsidRDefault="005B1CB7">
            <w:pPr>
              <w:pStyle w:val="ConsPlusNormal"/>
            </w:pPr>
            <w:r>
              <w:t xml:space="preserve">Финансовый результат кооператива за 20__ г. &lt;*&gt; (указать, </w:t>
            </w:r>
            <w:r>
              <w:lastRenderedPageBreak/>
              <w:t>чистая прибыль или убыток), тыс. руб.</w:t>
            </w:r>
          </w:p>
        </w:tc>
        <w:tc>
          <w:tcPr>
            <w:tcW w:w="3127" w:type="dxa"/>
            <w:gridSpan w:val="2"/>
          </w:tcPr>
          <w:p w:rsidR="005B1CB7" w:rsidRDefault="005B1CB7">
            <w:pPr>
              <w:pStyle w:val="ConsPlusNormal"/>
            </w:pPr>
          </w:p>
        </w:tc>
      </w:tr>
      <w:tr w:rsidR="005B1CB7">
        <w:tc>
          <w:tcPr>
            <w:tcW w:w="5874" w:type="dxa"/>
          </w:tcPr>
          <w:p w:rsidR="005B1CB7" w:rsidRDefault="005B1CB7">
            <w:pPr>
              <w:pStyle w:val="ConsPlusNormal"/>
            </w:pPr>
            <w:r>
              <w:lastRenderedPageBreak/>
              <w:t>Объем налоговых отчислений за 20__ г. &lt;*&gt;, тыс. руб.</w:t>
            </w:r>
          </w:p>
        </w:tc>
        <w:tc>
          <w:tcPr>
            <w:tcW w:w="3127" w:type="dxa"/>
            <w:gridSpan w:val="2"/>
          </w:tcPr>
          <w:p w:rsidR="005B1CB7" w:rsidRDefault="005B1CB7">
            <w:pPr>
              <w:pStyle w:val="ConsPlusNormal"/>
            </w:pPr>
          </w:p>
        </w:tc>
      </w:tr>
      <w:tr w:rsidR="005B1CB7">
        <w:tc>
          <w:tcPr>
            <w:tcW w:w="5874" w:type="dxa"/>
            <w:vMerge w:val="restart"/>
          </w:tcPr>
          <w:p w:rsidR="005B1CB7" w:rsidRDefault="005B1CB7">
            <w:pPr>
              <w:pStyle w:val="ConsPlusNormal"/>
            </w:pPr>
            <w:r>
              <w:t>Объем перерабатываемого сельскохозяйственного сырья, тонн (указать наименование сырья, количество)</w:t>
            </w:r>
          </w:p>
        </w:tc>
        <w:tc>
          <w:tcPr>
            <w:tcW w:w="1540" w:type="dxa"/>
            <w:vAlign w:val="center"/>
          </w:tcPr>
          <w:p w:rsidR="005B1CB7" w:rsidRDefault="005B1CB7">
            <w:pPr>
              <w:pStyle w:val="ConsPlusNormal"/>
              <w:jc w:val="center"/>
            </w:pPr>
            <w:r>
              <w:t>20__ г. &lt;*&gt;</w:t>
            </w:r>
          </w:p>
        </w:tc>
        <w:tc>
          <w:tcPr>
            <w:tcW w:w="1587" w:type="dxa"/>
            <w:vAlign w:val="center"/>
          </w:tcPr>
          <w:p w:rsidR="005B1CB7" w:rsidRDefault="005B1CB7">
            <w:pPr>
              <w:pStyle w:val="ConsPlusNormal"/>
              <w:jc w:val="center"/>
            </w:pPr>
            <w:r>
              <w:t>20__ г. &lt;**&gt;</w:t>
            </w:r>
          </w:p>
        </w:tc>
      </w:tr>
      <w:tr w:rsidR="005B1CB7">
        <w:tc>
          <w:tcPr>
            <w:tcW w:w="5874" w:type="dxa"/>
            <w:vMerge/>
          </w:tcPr>
          <w:p w:rsidR="005B1CB7" w:rsidRDefault="005B1CB7"/>
        </w:tc>
        <w:tc>
          <w:tcPr>
            <w:tcW w:w="1540" w:type="dxa"/>
          </w:tcPr>
          <w:p w:rsidR="005B1CB7" w:rsidRDefault="005B1CB7">
            <w:pPr>
              <w:pStyle w:val="ConsPlusNormal"/>
            </w:pPr>
          </w:p>
        </w:tc>
        <w:tc>
          <w:tcPr>
            <w:tcW w:w="1587" w:type="dxa"/>
          </w:tcPr>
          <w:p w:rsidR="005B1CB7" w:rsidRDefault="005B1CB7">
            <w:pPr>
              <w:pStyle w:val="ConsPlusNormal"/>
            </w:pPr>
          </w:p>
        </w:tc>
      </w:tr>
      <w:tr w:rsidR="005B1CB7">
        <w:tc>
          <w:tcPr>
            <w:tcW w:w="5874" w:type="dxa"/>
            <w:vMerge w:val="restart"/>
          </w:tcPr>
          <w:p w:rsidR="005B1CB7" w:rsidRDefault="005B1CB7">
            <w:pPr>
              <w:pStyle w:val="ConsPlusNormal"/>
            </w:pPr>
            <w:r>
              <w:t>Объем реализованной сельскохозяйственной продукции, тонн (указать наименование сырья, количество)</w:t>
            </w:r>
          </w:p>
        </w:tc>
        <w:tc>
          <w:tcPr>
            <w:tcW w:w="1540" w:type="dxa"/>
            <w:vAlign w:val="center"/>
          </w:tcPr>
          <w:p w:rsidR="005B1CB7" w:rsidRDefault="005B1CB7">
            <w:pPr>
              <w:pStyle w:val="ConsPlusNormal"/>
              <w:jc w:val="center"/>
            </w:pPr>
            <w:r>
              <w:t>20__ г. &lt;*&gt;</w:t>
            </w:r>
          </w:p>
        </w:tc>
        <w:tc>
          <w:tcPr>
            <w:tcW w:w="1587" w:type="dxa"/>
            <w:vAlign w:val="center"/>
          </w:tcPr>
          <w:p w:rsidR="005B1CB7" w:rsidRDefault="005B1CB7">
            <w:pPr>
              <w:pStyle w:val="ConsPlusNormal"/>
              <w:jc w:val="center"/>
            </w:pPr>
            <w:r>
              <w:t>20__ г. &lt;**&gt;</w:t>
            </w:r>
          </w:p>
        </w:tc>
      </w:tr>
      <w:tr w:rsidR="005B1CB7">
        <w:tc>
          <w:tcPr>
            <w:tcW w:w="5874" w:type="dxa"/>
            <w:vMerge/>
          </w:tcPr>
          <w:p w:rsidR="005B1CB7" w:rsidRDefault="005B1CB7"/>
        </w:tc>
        <w:tc>
          <w:tcPr>
            <w:tcW w:w="1540" w:type="dxa"/>
          </w:tcPr>
          <w:p w:rsidR="005B1CB7" w:rsidRDefault="005B1CB7">
            <w:pPr>
              <w:pStyle w:val="ConsPlusNormal"/>
            </w:pPr>
          </w:p>
        </w:tc>
        <w:tc>
          <w:tcPr>
            <w:tcW w:w="1587" w:type="dxa"/>
          </w:tcPr>
          <w:p w:rsidR="005B1CB7" w:rsidRDefault="005B1CB7">
            <w:pPr>
              <w:pStyle w:val="ConsPlusNormal"/>
            </w:pPr>
          </w:p>
        </w:tc>
      </w:tr>
      <w:tr w:rsidR="005B1CB7">
        <w:tc>
          <w:tcPr>
            <w:tcW w:w="5874" w:type="dxa"/>
          </w:tcPr>
          <w:p w:rsidR="005B1CB7" w:rsidRDefault="005B1CB7">
            <w:pPr>
              <w:pStyle w:val="ConsPlusNormal"/>
            </w:pPr>
            <w:r>
              <w:t>Объем полученной государственной поддержки, продукции за 20__ г. &lt;*&gt;, тыс. руб.</w:t>
            </w:r>
          </w:p>
        </w:tc>
        <w:tc>
          <w:tcPr>
            <w:tcW w:w="3127" w:type="dxa"/>
            <w:gridSpan w:val="2"/>
          </w:tcPr>
          <w:p w:rsidR="005B1CB7" w:rsidRDefault="005B1CB7">
            <w:pPr>
              <w:pStyle w:val="ConsPlusNormal"/>
            </w:pPr>
          </w:p>
        </w:tc>
      </w:tr>
      <w:tr w:rsidR="005B1CB7">
        <w:tc>
          <w:tcPr>
            <w:tcW w:w="5874" w:type="dxa"/>
          </w:tcPr>
          <w:p w:rsidR="005B1CB7" w:rsidRDefault="005B1CB7">
            <w:pPr>
              <w:pStyle w:val="ConsPlusNormal"/>
            </w:pPr>
            <w:r>
              <w:t>Сумма запрашиваемого гранта, тыс. руб.</w:t>
            </w:r>
          </w:p>
        </w:tc>
        <w:tc>
          <w:tcPr>
            <w:tcW w:w="3127" w:type="dxa"/>
            <w:gridSpan w:val="2"/>
          </w:tcPr>
          <w:p w:rsidR="005B1CB7" w:rsidRDefault="005B1CB7">
            <w:pPr>
              <w:pStyle w:val="ConsPlusNormal"/>
            </w:pPr>
          </w:p>
        </w:tc>
      </w:tr>
    </w:tbl>
    <w:p w:rsidR="005B1CB7" w:rsidRDefault="005B1CB7">
      <w:pPr>
        <w:pStyle w:val="ConsPlusNormal"/>
        <w:jc w:val="both"/>
      </w:pPr>
    </w:p>
    <w:p w:rsidR="005B1CB7" w:rsidRDefault="005B1CB7">
      <w:pPr>
        <w:pStyle w:val="ConsPlusNormal"/>
        <w:ind w:firstLine="540"/>
        <w:jc w:val="both"/>
      </w:pPr>
      <w:r>
        <w:t>--------------------------------</w:t>
      </w:r>
    </w:p>
    <w:p w:rsidR="005B1CB7" w:rsidRDefault="005B1CB7">
      <w:pPr>
        <w:pStyle w:val="ConsPlusNormal"/>
        <w:spacing w:before="220"/>
        <w:ind w:firstLine="540"/>
        <w:jc w:val="both"/>
      </w:pPr>
      <w:r>
        <w:t>&lt;*&gt; Год, предшествующий отчетному финансовому году (при наличии).</w:t>
      </w:r>
    </w:p>
    <w:p w:rsidR="005B1CB7" w:rsidRDefault="005B1CB7">
      <w:pPr>
        <w:pStyle w:val="ConsPlusNormal"/>
        <w:spacing w:before="220"/>
        <w:ind w:firstLine="540"/>
        <w:jc w:val="both"/>
      </w:pPr>
      <w:r>
        <w:t>&lt;**&gt; Отчетный финансовый год.</w:t>
      </w:r>
    </w:p>
    <w:p w:rsidR="005B1CB7" w:rsidRDefault="005B1CB7">
      <w:pPr>
        <w:pStyle w:val="ConsPlusNormal"/>
        <w:jc w:val="both"/>
      </w:pPr>
    </w:p>
    <w:p w:rsidR="005B1CB7" w:rsidRDefault="005B1CB7">
      <w:pPr>
        <w:pStyle w:val="ConsPlusNormal"/>
        <w:ind w:firstLine="540"/>
        <w:jc w:val="both"/>
      </w:pPr>
      <w:r>
        <w:t>С условиями предоставления грантов ознакомлен и согласен.</w:t>
      </w:r>
    </w:p>
    <w:p w:rsidR="005B1CB7" w:rsidRDefault="005B1CB7">
      <w:pPr>
        <w:pStyle w:val="ConsPlusNormal"/>
        <w:spacing w:before="220"/>
        <w:ind w:firstLine="540"/>
        <w:jc w:val="both"/>
      </w:pPr>
      <w:r>
        <w:t>Достоверность представленной в настоящей заявке информации гарантирую.</w:t>
      </w:r>
    </w:p>
    <w:p w:rsidR="005B1CB7" w:rsidRDefault="005B1C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510"/>
        <w:gridCol w:w="2211"/>
        <w:gridCol w:w="567"/>
        <w:gridCol w:w="3061"/>
      </w:tblGrid>
      <w:tr w:rsidR="005B1CB7">
        <w:tc>
          <w:tcPr>
            <w:tcW w:w="9070" w:type="dxa"/>
            <w:gridSpan w:val="5"/>
            <w:tcBorders>
              <w:top w:val="nil"/>
              <w:left w:val="nil"/>
              <w:bottom w:val="nil"/>
              <w:right w:val="nil"/>
            </w:tcBorders>
          </w:tcPr>
          <w:p w:rsidR="005B1CB7" w:rsidRDefault="005B1CB7">
            <w:pPr>
              <w:pStyle w:val="ConsPlusNormal"/>
              <w:jc w:val="both"/>
            </w:pPr>
            <w:r>
              <w:t>Руководитель кооператива</w:t>
            </w:r>
          </w:p>
        </w:tc>
      </w:tr>
      <w:tr w:rsidR="005B1CB7">
        <w:tc>
          <w:tcPr>
            <w:tcW w:w="2721" w:type="dxa"/>
            <w:tcBorders>
              <w:top w:val="nil"/>
              <w:left w:val="nil"/>
              <w:bottom w:val="nil"/>
              <w:right w:val="nil"/>
            </w:tcBorders>
          </w:tcPr>
          <w:p w:rsidR="005B1CB7" w:rsidRDefault="005B1CB7">
            <w:pPr>
              <w:pStyle w:val="ConsPlusNormal"/>
              <w:jc w:val="center"/>
            </w:pPr>
            <w:r>
              <w:t>____________________</w:t>
            </w:r>
          </w:p>
          <w:p w:rsidR="005B1CB7" w:rsidRDefault="005B1CB7">
            <w:pPr>
              <w:pStyle w:val="ConsPlusNormal"/>
              <w:jc w:val="center"/>
            </w:pPr>
            <w:r>
              <w:t>(должность)</w:t>
            </w:r>
          </w:p>
        </w:tc>
        <w:tc>
          <w:tcPr>
            <w:tcW w:w="2721" w:type="dxa"/>
            <w:gridSpan w:val="2"/>
            <w:tcBorders>
              <w:top w:val="nil"/>
              <w:left w:val="nil"/>
              <w:bottom w:val="nil"/>
              <w:right w:val="nil"/>
            </w:tcBorders>
          </w:tcPr>
          <w:p w:rsidR="005B1CB7" w:rsidRDefault="005B1CB7">
            <w:pPr>
              <w:pStyle w:val="ConsPlusNormal"/>
              <w:jc w:val="center"/>
            </w:pPr>
            <w:r>
              <w:t>/__________________/</w:t>
            </w:r>
          </w:p>
          <w:p w:rsidR="005B1CB7" w:rsidRDefault="005B1CB7">
            <w:pPr>
              <w:pStyle w:val="ConsPlusNormal"/>
              <w:jc w:val="center"/>
            </w:pPr>
            <w:r>
              <w:t>(подпись)</w:t>
            </w:r>
          </w:p>
        </w:tc>
        <w:tc>
          <w:tcPr>
            <w:tcW w:w="3628" w:type="dxa"/>
            <w:gridSpan w:val="2"/>
            <w:tcBorders>
              <w:top w:val="nil"/>
              <w:left w:val="nil"/>
              <w:bottom w:val="nil"/>
              <w:right w:val="nil"/>
            </w:tcBorders>
          </w:tcPr>
          <w:p w:rsidR="005B1CB7" w:rsidRDefault="005B1CB7">
            <w:pPr>
              <w:pStyle w:val="ConsPlusNormal"/>
              <w:jc w:val="center"/>
            </w:pPr>
            <w:r>
              <w:t>____________________________</w:t>
            </w:r>
          </w:p>
          <w:p w:rsidR="005B1CB7" w:rsidRDefault="005B1CB7">
            <w:pPr>
              <w:pStyle w:val="ConsPlusNormal"/>
              <w:jc w:val="center"/>
            </w:pPr>
            <w:r>
              <w:t>(расшифровка подписи)</w:t>
            </w:r>
          </w:p>
        </w:tc>
      </w:tr>
      <w:tr w:rsidR="005B1CB7">
        <w:tc>
          <w:tcPr>
            <w:tcW w:w="9070" w:type="dxa"/>
            <w:gridSpan w:val="5"/>
            <w:tcBorders>
              <w:top w:val="nil"/>
              <w:left w:val="nil"/>
              <w:bottom w:val="nil"/>
              <w:right w:val="nil"/>
            </w:tcBorders>
          </w:tcPr>
          <w:p w:rsidR="005B1CB7" w:rsidRDefault="005B1CB7">
            <w:pPr>
              <w:pStyle w:val="ConsPlusNormal"/>
            </w:pPr>
            <w:r>
              <w:t>М.П.</w:t>
            </w:r>
          </w:p>
          <w:p w:rsidR="005B1CB7" w:rsidRDefault="005B1CB7">
            <w:pPr>
              <w:pStyle w:val="ConsPlusNormal"/>
            </w:pPr>
          </w:p>
          <w:p w:rsidR="005B1CB7" w:rsidRDefault="005B1CB7">
            <w:pPr>
              <w:pStyle w:val="ConsPlusNormal"/>
            </w:pPr>
            <w:r>
              <w:t>"____" __________ 20__ г.</w:t>
            </w:r>
          </w:p>
          <w:p w:rsidR="005B1CB7" w:rsidRDefault="005B1CB7">
            <w:pPr>
              <w:pStyle w:val="ConsPlusNormal"/>
            </w:pPr>
          </w:p>
          <w:p w:rsidR="005B1CB7" w:rsidRDefault="005B1CB7">
            <w:pPr>
              <w:pStyle w:val="ConsPlusNormal"/>
            </w:pPr>
            <w:r>
              <w:t>Данные о регистрации заявки:</w:t>
            </w:r>
          </w:p>
          <w:p w:rsidR="005B1CB7" w:rsidRDefault="005B1CB7">
            <w:pPr>
              <w:pStyle w:val="ConsPlusNormal"/>
            </w:pPr>
          </w:p>
          <w:p w:rsidR="005B1CB7" w:rsidRDefault="005B1CB7">
            <w:pPr>
              <w:pStyle w:val="ConsPlusNormal"/>
            </w:pPr>
            <w:r>
              <w:t>"____" _____________ 20__ г.</w:t>
            </w:r>
          </w:p>
          <w:p w:rsidR="005B1CB7" w:rsidRDefault="005B1CB7">
            <w:pPr>
              <w:pStyle w:val="ConsPlusNormal"/>
            </w:pPr>
          </w:p>
          <w:p w:rsidR="005B1CB7" w:rsidRDefault="005B1CB7">
            <w:pPr>
              <w:pStyle w:val="ConsPlusNormal"/>
            </w:pPr>
            <w:r>
              <w:t>Специалист Министерства</w:t>
            </w:r>
          </w:p>
          <w:p w:rsidR="005B1CB7" w:rsidRDefault="005B1CB7">
            <w:pPr>
              <w:pStyle w:val="ConsPlusNormal"/>
            </w:pPr>
            <w:r>
              <w:t>сельского хозяйства и продовольствия</w:t>
            </w:r>
          </w:p>
          <w:p w:rsidR="005B1CB7" w:rsidRDefault="005B1CB7">
            <w:pPr>
              <w:pStyle w:val="ConsPlusNormal"/>
            </w:pPr>
            <w:r>
              <w:t>Пермского края, ответственный</w:t>
            </w:r>
          </w:p>
          <w:p w:rsidR="005B1CB7" w:rsidRDefault="005B1CB7">
            <w:pPr>
              <w:pStyle w:val="ConsPlusNormal"/>
            </w:pPr>
            <w:r>
              <w:t>за прием и проверку документов</w:t>
            </w:r>
          </w:p>
        </w:tc>
      </w:tr>
      <w:tr w:rsidR="005B1CB7">
        <w:tc>
          <w:tcPr>
            <w:tcW w:w="3231" w:type="dxa"/>
            <w:gridSpan w:val="2"/>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(должность)</w:t>
            </w:r>
          </w:p>
        </w:tc>
        <w:tc>
          <w:tcPr>
            <w:tcW w:w="2778" w:type="dxa"/>
            <w:gridSpan w:val="2"/>
            <w:tcBorders>
              <w:top w:val="nil"/>
              <w:left w:val="nil"/>
              <w:bottom w:val="nil"/>
              <w:right w:val="nil"/>
            </w:tcBorders>
          </w:tcPr>
          <w:p w:rsidR="005B1CB7" w:rsidRDefault="005B1CB7">
            <w:pPr>
              <w:pStyle w:val="ConsPlusNormal"/>
              <w:jc w:val="center"/>
            </w:pPr>
            <w:r>
              <w:t>/____________________/</w:t>
            </w:r>
          </w:p>
          <w:p w:rsidR="005B1CB7" w:rsidRDefault="005B1CB7">
            <w:pPr>
              <w:pStyle w:val="ConsPlusNormal"/>
              <w:jc w:val="center"/>
            </w:pPr>
            <w:r>
              <w:t>(подпись)</w:t>
            </w:r>
          </w:p>
        </w:tc>
        <w:tc>
          <w:tcPr>
            <w:tcW w:w="3061" w:type="dxa"/>
            <w:tcBorders>
              <w:top w:val="nil"/>
              <w:left w:val="nil"/>
              <w:bottom w:val="nil"/>
              <w:right w:val="nil"/>
            </w:tcBorders>
          </w:tcPr>
          <w:p w:rsidR="005B1CB7" w:rsidRDefault="005B1CB7">
            <w:pPr>
              <w:pStyle w:val="ConsPlusNormal"/>
              <w:jc w:val="center"/>
            </w:pPr>
            <w:r>
              <w:t>______________________</w:t>
            </w:r>
          </w:p>
          <w:p w:rsidR="005B1CB7" w:rsidRDefault="005B1CB7">
            <w:pPr>
              <w:pStyle w:val="ConsPlusNormal"/>
              <w:jc w:val="center"/>
            </w:pPr>
            <w:r>
              <w:t>(расшифровка подписи)</w:t>
            </w:r>
          </w:p>
        </w:tc>
      </w:tr>
    </w:tbl>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right"/>
        <w:outlineLvl w:val="1"/>
      </w:pPr>
      <w:r>
        <w:t>Приложение 18</w:t>
      </w:r>
    </w:p>
    <w:p w:rsidR="005B1CB7" w:rsidRDefault="005B1CB7">
      <w:pPr>
        <w:pStyle w:val="ConsPlusNormal"/>
        <w:jc w:val="right"/>
      </w:pPr>
      <w:r>
        <w:t>к Порядку</w:t>
      </w:r>
    </w:p>
    <w:p w:rsidR="005B1CB7" w:rsidRDefault="005B1CB7">
      <w:pPr>
        <w:pStyle w:val="ConsPlusNormal"/>
        <w:jc w:val="right"/>
      </w:pPr>
      <w:r>
        <w:t>предоставления субсидий</w:t>
      </w:r>
    </w:p>
    <w:p w:rsidR="005B1CB7" w:rsidRDefault="005B1CB7">
      <w:pPr>
        <w:pStyle w:val="ConsPlusNormal"/>
        <w:jc w:val="right"/>
      </w:pPr>
      <w:r>
        <w:lastRenderedPageBreak/>
        <w:t>на стимулирование развития</w:t>
      </w:r>
    </w:p>
    <w:p w:rsidR="005B1CB7" w:rsidRDefault="005B1CB7">
      <w:pPr>
        <w:pStyle w:val="ConsPlusNormal"/>
        <w:jc w:val="right"/>
      </w:pPr>
      <w:r>
        <w:t>приоритетных подотраслей</w:t>
      </w:r>
    </w:p>
    <w:p w:rsidR="005B1CB7" w:rsidRDefault="005B1CB7">
      <w:pPr>
        <w:pStyle w:val="ConsPlusNormal"/>
        <w:jc w:val="right"/>
      </w:pPr>
      <w:r>
        <w:t>агропромышленного комплекса</w:t>
      </w:r>
    </w:p>
    <w:p w:rsidR="005B1CB7" w:rsidRDefault="005B1CB7">
      <w:pPr>
        <w:pStyle w:val="ConsPlusNormal"/>
        <w:jc w:val="right"/>
      </w:pPr>
      <w:r>
        <w:t>и развитие малых форм</w:t>
      </w:r>
    </w:p>
    <w:p w:rsidR="005B1CB7" w:rsidRDefault="005B1CB7">
      <w:pPr>
        <w:pStyle w:val="ConsPlusNormal"/>
        <w:jc w:val="right"/>
      </w:pPr>
      <w:r>
        <w:t>хозяйствования</w:t>
      </w:r>
    </w:p>
    <w:p w:rsidR="005B1CB7" w:rsidRDefault="005B1CB7">
      <w:pPr>
        <w:pStyle w:val="ConsPlusNormal"/>
        <w:jc w:val="both"/>
      </w:pPr>
    </w:p>
    <w:p w:rsidR="005B1CB7" w:rsidRDefault="005B1CB7">
      <w:pPr>
        <w:pStyle w:val="ConsPlusNormal"/>
        <w:jc w:val="right"/>
      </w:pPr>
      <w:r>
        <w:t>ФОРМА</w:t>
      </w:r>
    </w:p>
    <w:p w:rsidR="005B1CB7" w:rsidRDefault="005B1CB7">
      <w:pPr>
        <w:pStyle w:val="ConsPlusNormal"/>
        <w:jc w:val="both"/>
      </w:pPr>
    </w:p>
    <w:p w:rsidR="005B1CB7" w:rsidRDefault="005B1CB7">
      <w:pPr>
        <w:pStyle w:val="ConsPlusNormal"/>
        <w:jc w:val="center"/>
      </w:pPr>
      <w:bookmarkStart w:id="171" w:name="P3077"/>
      <w:bookmarkEnd w:id="171"/>
      <w:r>
        <w:t>ПЛАН РАСХОДОВ/УТОЧНЕННЫЙ ПЛАН РАСХОДОВ</w:t>
      </w:r>
    </w:p>
    <w:p w:rsidR="005B1CB7" w:rsidRDefault="005B1CB7">
      <w:pPr>
        <w:pStyle w:val="ConsPlusNormal"/>
        <w:jc w:val="center"/>
      </w:pPr>
      <w:r>
        <w:t>для развития материально-технической базы кооператива</w:t>
      </w:r>
    </w:p>
    <w:p w:rsidR="005B1CB7" w:rsidRDefault="005B1CB7">
      <w:pPr>
        <w:pStyle w:val="ConsPlusNormal"/>
        <w:jc w:val="both"/>
      </w:pPr>
    </w:p>
    <w:p w:rsidR="005B1CB7" w:rsidRDefault="005B1CB7">
      <w:pPr>
        <w:pStyle w:val="ConsPlusNormal"/>
        <w:ind w:firstLine="540"/>
        <w:jc w:val="both"/>
      </w:pPr>
      <w:r>
        <w:t>Наименование кооператива:</w:t>
      </w:r>
    </w:p>
    <w:p w:rsidR="005B1CB7" w:rsidRDefault="005B1CB7">
      <w:pPr>
        <w:pStyle w:val="ConsPlusNormal"/>
        <w:spacing w:before="220"/>
        <w:ind w:firstLine="540"/>
        <w:jc w:val="both"/>
      </w:pPr>
      <w:r>
        <w:t>__________________________________________________________________________</w:t>
      </w:r>
    </w:p>
    <w:p w:rsidR="005B1CB7" w:rsidRDefault="005B1CB7">
      <w:pPr>
        <w:pStyle w:val="ConsPlusNormal"/>
        <w:spacing w:before="220"/>
        <w:ind w:firstLine="540"/>
        <w:jc w:val="both"/>
      </w:pPr>
      <w:r>
        <w:t>Общая сумма затрат (без учета налога на добавленную стоимость), тыс. руб.:</w:t>
      </w:r>
    </w:p>
    <w:p w:rsidR="005B1CB7" w:rsidRDefault="005B1CB7">
      <w:pPr>
        <w:pStyle w:val="ConsPlusNormal"/>
        <w:spacing w:before="220"/>
        <w:ind w:firstLine="540"/>
        <w:jc w:val="both"/>
      </w:pPr>
      <w:r>
        <w:t>_________________________________________________________________________,</w:t>
      </w:r>
    </w:p>
    <w:p w:rsidR="005B1CB7" w:rsidRDefault="005B1CB7">
      <w:pPr>
        <w:pStyle w:val="ConsPlusNormal"/>
        <w:spacing w:before="220"/>
        <w:ind w:firstLine="540"/>
        <w:jc w:val="both"/>
      </w:pPr>
      <w:r>
        <w:t>из них собственные и (или) заемные средства: ___________________ тыс. руб.</w:t>
      </w:r>
    </w:p>
    <w:p w:rsidR="005B1CB7" w:rsidRDefault="005B1CB7">
      <w:pPr>
        <w:pStyle w:val="ConsPlusNormal"/>
        <w:spacing w:before="220"/>
        <w:ind w:firstLine="540"/>
        <w:jc w:val="both"/>
      </w:pPr>
      <w:r>
        <w:t>Размер запрашиваемого гранта, тыс. руб.: _________________________________</w:t>
      </w:r>
    </w:p>
    <w:p w:rsidR="005B1CB7" w:rsidRDefault="005B1C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3572"/>
        <w:gridCol w:w="1361"/>
        <w:gridCol w:w="907"/>
        <w:gridCol w:w="1587"/>
        <w:gridCol w:w="1134"/>
      </w:tblGrid>
      <w:tr w:rsidR="005B1CB7">
        <w:tc>
          <w:tcPr>
            <w:tcW w:w="493" w:type="dxa"/>
            <w:vAlign w:val="center"/>
          </w:tcPr>
          <w:p w:rsidR="005B1CB7" w:rsidRDefault="005B1CB7">
            <w:pPr>
              <w:pStyle w:val="ConsPlusNormal"/>
              <w:jc w:val="center"/>
            </w:pPr>
            <w:r>
              <w:t>N п/п</w:t>
            </w:r>
          </w:p>
        </w:tc>
        <w:tc>
          <w:tcPr>
            <w:tcW w:w="3572" w:type="dxa"/>
            <w:vAlign w:val="center"/>
          </w:tcPr>
          <w:p w:rsidR="005B1CB7" w:rsidRDefault="005B1CB7">
            <w:pPr>
              <w:pStyle w:val="ConsPlusNormal"/>
              <w:jc w:val="center"/>
            </w:pPr>
            <w:r>
              <w:t>Направления расходов</w:t>
            </w:r>
          </w:p>
        </w:tc>
        <w:tc>
          <w:tcPr>
            <w:tcW w:w="1361" w:type="dxa"/>
            <w:vAlign w:val="center"/>
          </w:tcPr>
          <w:p w:rsidR="005B1CB7" w:rsidRDefault="005B1CB7">
            <w:pPr>
              <w:pStyle w:val="ConsPlusNormal"/>
              <w:jc w:val="center"/>
            </w:pPr>
            <w:r>
              <w:t>Наименование приобретаемого оборудования, техники, транспорта, выполняемых работ</w:t>
            </w:r>
          </w:p>
        </w:tc>
        <w:tc>
          <w:tcPr>
            <w:tcW w:w="907" w:type="dxa"/>
            <w:vAlign w:val="center"/>
          </w:tcPr>
          <w:p w:rsidR="005B1CB7" w:rsidRDefault="005B1CB7">
            <w:pPr>
              <w:pStyle w:val="ConsPlusNormal"/>
              <w:jc w:val="center"/>
            </w:pPr>
            <w:r>
              <w:t>Количество, ед.</w:t>
            </w:r>
          </w:p>
        </w:tc>
        <w:tc>
          <w:tcPr>
            <w:tcW w:w="1587" w:type="dxa"/>
            <w:vAlign w:val="center"/>
          </w:tcPr>
          <w:p w:rsidR="005B1CB7" w:rsidRDefault="005B1CB7">
            <w:pPr>
              <w:pStyle w:val="ConsPlusNormal"/>
              <w:jc w:val="center"/>
            </w:pPr>
            <w:r>
              <w:t>Сумма (без учета налога на добавленную стоимость), тыс. руб.</w:t>
            </w:r>
          </w:p>
        </w:tc>
        <w:tc>
          <w:tcPr>
            <w:tcW w:w="1134" w:type="dxa"/>
            <w:vAlign w:val="center"/>
          </w:tcPr>
          <w:p w:rsidR="005B1CB7" w:rsidRDefault="005B1CB7">
            <w:pPr>
              <w:pStyle w:val="ConsPlusNormal"/>
              <w:jc w:val="center"/>
            </w:pPr>
            <w:r>
              <w:t xml:space="preserve">Источник финансирования </w:t>
            </w:r>
            <w:hyperlink w:anchor="P3154" w:history="1">
              <w:r>
                <w:rPr>
                  <w:color w:val="0000FF"/>
                </w:rPr>
                <w:t>&lt;*&gt;</w:t>
              </w:r>
            </w:hyperlink>
          </w:p>
        </w:tc>
      </w:tr>
      <w:tr w:rsidR="005B1CB7">
        <w:tc>
          <w:tcPr>
            <w:tcW w:w="493" w:type="dxa"/>
            <w:vAlign w:val="center"/>
          </w:tcPr>
          <w:p w:rsidR="005B1CB7" w:rsidRDefault="005B1CB7">
            <w:pPr>
              <w:pStyle w:val="ConsPlusNormal"/>
              <w:jc w:val="center"/>
            </w:pPr>
            <w:r>
              <w:t>1</w:t>
            </w:r>
          </w:p>
        </w:tc>
        <w:tc>
          <w:tcPr>
            <w:tcW w:w="3572" w:type="dxa"/>
          </w:tcPr>
          <w:p w:rsidR="005B1CB7" w:rsidRDefault="005B1CB7">
            <w:pPr>
              <w:pStyle w:val="ConsPlusNormal"/>
              <w:jc w:val="center"/>
            </w:pPr>
            <w:r>
              <w:t>2</w:t>
            </w:r>
          </w:p>
        </w:tc>
        <w:tc>
          <w:tcPr>
            <w:tcW w:w="1361" w:type="dxa"/>
          </w:tcPr>
          <w:p w:rsidR="005B1CB7" w:rsidRDefault="005B1CB7">
            <w:pPr>
              <w:pStyle w:val="ConsPlusNormal"/>
              <w:jc w:val="center"/>
            </w:pPr>
            <w:r>
              <w:t>3</w:t>
            </w:r>
          </w:p>
        </w:tc>
        <w:tc>
          <w:tcPr>
            <w:tcW w:w="907" w:type="dxa"/>
          </w:tcPr>
          <w:p w:rsidR="005B1CB7" w:rsidRDefault="005B1CB7">
            <w:pPr>
              <w:pStyle w:val="ConsPlusNormal"/>
              <w:jc w:val="center"/>
            </w:pPr>
            <w:r>
              <w:t>4</w:t>
            </w:r>
          </w:p>
        </w:tc>
        <w:tc>
          <w:tcPr>
            <w:tcW w:w="1587" w:type="dxa"/>
          </w:tcPr>
          <w:p w:rsidR="005B1CB7" w:rsidRDefault="005B1CB7">
            <w:pPr>
              <w:pStyle w:val="ConsPlusNormal"/>
              <w:jc w:val="center"/>
            </w:pPr>
            <w:r>
              <w:t>5</w:t>
            </w:r>
          </w:p>
        </w:tc>
        <w:tc>
          <w:tcPr>
            <w:tcW w:w="1134" w:type="dxa"/>
          </w:tcPr>
          <w:p w:rsidR="005B1CB7" w:rsidRDefault="005B1CB7">
            <w:pPr>
              <w:pStyle w:val="ConsPlusNormal"/>
              <w:jc w:val="center"/>
            </w:pPr>
            <w:r>
              <w:t>6</w:t>
            </w:r>
          </w:p>
        </w:tc>
      </w:tr>
      <w:tr w:rsidR="005B1CB7">
        <w:tc>
          <w:tcPr>
            <w:tcW w:w="493" w:type="dxa"/>
          </w:tcPr>
          <w:p w:rsidR="005B1CB7" w:rsidRDefault="005B1CB7">
            <w:pPr>
              <w:pStyle w:val="ConsPlusNormal"/>
              <w:jc w:val="center"/>
            </w:pPr>
            <w:r>
              <w:t>1</w:t>
            </w:r>
          </w:p>
        </w:tc>
        <w:tc>
          <w:tcPr>
            <w:tcW w:w="3572" w:type="dxa"/>
          </w:tcPr>
          <w:p w:rsidR="005B1CB7" w:rsidRDefault="005B1CB7">
            <w:pPr>
              <w:pStyle w:val="ConsPlusNormal"/>
            </w:pPr>
            <w:r>
              <w:t>Приобретение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указанной продукции и ресурсов</w:t>
            </w:r>
          </w:p>
        </w:tc>
        <w:tc>
          <w:tcPr>
            <w:tcW w:w="1361" w:type="dxa"/>
          </w:tcPr>
          <w:p w:rsidR="005B1CB7" w:rsidRDefault="005B1CB7">
            <w:pPr>
              <w:pStyle w:val="ConsPlusNormal"/>
            </w:pPr>
          </w:p>
        </w:tc>
        <w:tc>
          <w:tcPr>
            <w:tcW w:w="907" w:type="dxa"/>
          </w:tcPr>
          <w:p w:rsidR="005B1CB7" w:rsidRDefault="005B1CB7">
            <w:pPr>
              <w:pStyle w:val="ConsPlusNormal"/>
            </w:pPr>
          </w:p>
        </w:tc>
        <w:tc>
          <w:tcPr>
            <w:tcW w:w="1587" w:type="dxa"/>
          </w:tcPr>
          <w:p w:rsidR="005B1CB7" w:rsidRDefault="005B1CB7">
            <w:pPr>
              <w:pStyle w:val="ConsPlusNormal"/>
            </w:pPr>
          </w:p>
        </w:tc>
        <w:tc>
          <w:tcPr>
            <w:tcW w:w="1134" w:type="dxa"/>
          </w:tcPr>
          <w:p w:rsidR="005B1CB7" w:rsidRDefault="005B1CB7">
            <w:pPr>
              <w:pStyle w:val="ConsPlusNormal"/>
            </w:pPr>
          </w:p>
        </w:tc>
      </w:tr>
      <w:tr w:rsidR="005B1CB7">
        <w:tc>
          <w:tcPr>
            <w:tcW w:w="493" w:type="dxa"/>
          </w:tcPr>
          <w:p w:rsidR="005B1CB7" w:rsidRDefault="005B1CB7">
            <w:pPr>
              <w:pStyle w:val="ConsPlusNormal"/>
              <w:jc w:val="center"/>
            </w:pPr>
            <w:r>
              <w:t>2</w:t>
            </w:r>
          </w:p>
        </w:tc>
        <w:tc>
          <w:tcPr>
            <w:tcW w:w="3572" w:type="dxa"/>
          </w:tcPr>
          <w:p w:rsidR="005B1CB7" w:rsidRDefault="005B1CB7">
            <w:pPr>
              <w:pStyle w:val="ConsPlusNormal"/>
            </w:pPr>
            <w:r>
              <w:t>Строительство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указанной продукции и ресурсов</w:t>
            </w:r>
          </w:p>
        </w:tc>
        <w:tc>
          <w:tcPr>
            <w:tcW w:w="1361" w:type="dxa"/>
          </w:tcPr>
          <w:p w:rsidR="005B1CB7" w:rsidRDefault="005B1CB7">
            <w:pPr>
              <w:pStyle w:val="ConsPlusNormal"/>
            </w:pPr>
          </w:p>
        </w:tc>
        <w:tc>
          <w:tcPr>
            <w:tcW w:w="907" w:type="dxa"/>
          </w:tcPr>
          <w:p w:rsidR="005B1CB7" w:rsidRDefault="005B1CB7">
            <w:pPr>
              <w:pStyle w:val="ConsPlusNormal"/>
            </w:pPr>
          </w:p>
        </w:tc>
        <w:tc>
          <w:tcPr>
            <w:tcW w:w="1587" w:type="dxa"/>
          </w:tcPr>
          <w:p w:rsidR="005B1CB7" w:rsidRDefault="005B1CB7">
            <w:pPr>
              <w:pStyle w:val="ConsPlusNormal"/>
            </w:pPr>
          </w:p>
        </w:tc>
        <w:tc>
          <w:tcPr>
            <w:tcW w:w="1134" w:type="dxa"/>
          </w:tcPr>
          <w:p w:rsidR="005B1CB7" w:rsidRDefault="005B1CB7">
            <w:pPr>
              <w:pStyle w:val="ConsPlusNormal"/>
            </w:pPr>
          </w:p>
        </w:tc>
      </w:tr>
      <w:tr w:rsidR="005B1CB7">
        <w:tc>
          <w:tcPr>
            <w:tcW w:w="493" w:type="dxa"/>
          </w:tcPr>
          <w:p w:rsidR="005B1CB7" w:rsidRDefault="005B1CB7">
            <w:pPr>
              <w:pStyle w:val="ConsPlusNormal"/>
              <w:jc w:val="center"/>
            </w:pPr>
            <w:r>
              <w:lastRenderedPageBreak/>
              <w:t>3</w:t>
            </w:r>
          </w:p>
        </w:tc>
        <w:tc>
          <w:tcPr>
            <w:tcW w:w="3572" w:type="dxa"/>
          </w:tcPr>
          <w:p w:rsidR="005B1CB7" w:rsidRDefault="005B1CB7">
            <w:pPr>
              <w:pStyle w:val="ConsPlusNormal"/>
            </w:pPr>
            <w:r>
              <w:t>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указанной продукции и ресурсов</w:t>
            </w:r>
          </w:p>
        </w:tc>
        <w:tc>
          <w:tcPr>
            <w:tcW w:w="1361" w:type="dxa"/>
          </w:tcPr>
          <w:p w:rsidR="005B1CB7" w:rsidRDefault="005B1CB7">
            <w:pPr>
              <w:pStyle w:val="ConsPlusNormal"/>
            </w:pPr>
          </w:p>
        </w:tc>
        <w:tc>
          <w:tcPr>
            <w:tcW w:w="907" w:type="dxa"/>
          </w:tcPr>
          <w:p w:rsidR="005B1CB7" w:rsidRDefault="005B1CB7">
            <w:pPr>
              <w:pStyle w:val="ConsPlusNormal"/>
            </w:pPr>
          </w:p>
        </w:tc>
        <w:tc>
          <w:tcPr>
            <w:tcW w:w="1587" w:type="dxa"/>
          </w:tcPr>
          <w:p w:rsidR="005B1CB7" w:rsidRDefault="005B1CB7">
            <w:pPr>
              <w:pStyle w:val="ConsPlusNormal"/>
            </w:pPr>
          </w:p>
        </w:tc>
        <w:tc>
          <w:tcPr>
            <w:tcW w:w="1134" w:type="dxa"/>
          </w:tcPr>
          <w:p w:rsidR="005B1CB7" w:rsidRDefault="005B1CB7">
            <w:pPr>
              <w:pStyle w:val="ConsPlusNormal"/>
            </w:pPr>
          </w:p>
        </w:tc>
      </w:tr>
      <w:tr w:rsidR="005B1CB7">
        <w:tc>
          <w:tcPr>
            <w:tcW w:w="493" w:type="dxa"/>
          </w:tcPr>
          <w:p w:rsidR="005B1CB7" w:rsidRDefault="005B1CB7">
            <w:pPr>
              <w:pStyle w:val="ConsPlusNormal"/>
              <w:jc w:val="center"/>
            </w:pPr>
            <w:r>
              <w:t>4</w:t>
            </w:r>
          </w:p>
        </w:tc>
        <w:tc>
          <w:tcPr>
            <w:tcW w:w="3572" w:type="dxa"/>
          </w:tcPr>
          <w:p w:rsidR="005B1CB7" w:rsidRDefault="005B1CB7">
            <w:pPr>
              <w:pStyle w:val="ConsPlusNormal"/>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указанной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w:t>
            </w:r>
          </w:p>
        </w:tc>
        <w:tc>
          <w:tcPr>
            <w:tcW w:w="1361" w:type="dxa"/>
          </w:tcPr>
          <w:p w:rsidR="005B1CB7" w:rsidRDefault="005B1CB7">
            <w:pPr>
              <w:pStyle w:val="ConsPlusNormal"/>
            </w:pPr>
          </w:p>
        </w:tc>
        <w:tc>
          <w:tcPr>
            <w:tcW w:w="907" w:type="dxa"/>
          </w:tcPr>
          <w:p w:rsidR="005B1CB7" w:rsidRDefault="005B1CB7">
            <w:pPr>
              <w:pStyle w:val="ConsPlusNormal"/>
            </w:pPr>
          </w:p>
        </w:tc>
        <w:tc>
          <w:tcPr>
            <w:tcW w:w="1587" w:type="dxa"/>
          </w:tcPr>
          <w:p w:rsidR="005B1CB7" w:rsidRDefault="005B1CB7">
            <w:pPr>
              <w:pStyle w:val="ConsPlusNormal"/>
            </w:pPr>
          </w:p>
        </w:tc>
        <w:tc>
          <w:tcPr>
            <w:tcW w:w="1134" w:type="dxa"/>
          </w:tcPr>
          <w:p w:rsidR="005B1CB7" w:rsidRDefault="005B1CB7">
            <w:pPr>
              <w:pStyle w:val="ConsPlusNormal"/>
            </w:pPr>
          </w:p>
        </w:tc>
      </w:tr>
      <w:tr w:rsidR="005B1CB7">
        <w:tc>
          <w:tcPr>
            <w:tcW w:w="493" w:type="dxa"/>
          </w:tcPr>
          <w:p w:rsidR="005B1CB7" w:rsidRDefault="005B1CB7">
            <w:pPr>
              <w:pStyle w:val="ConsPlusNormal"/>
              <w:jc w:val="center"/>
            </w:pPr>
            <w:r>
              <w:t>5</w:t>
            </w:r>
          </w:p>
        </w:tc>
        <w:tc>
          <w:tcPr>
            <w:tcW w:w="3572" w:type="dxa"/>
          </w:tcPr>
          <w:p w:rsidR="005B1CB7" w:rsidRDefault="005B1CB7">
            <w:pPr>
              <w:pStyle w:val="ConsPlusNormal"/>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w:t>
            </w:r>
          </w:p>
        </w:tc>
        <w:tc>
          <w:tcPr>
            <w:tcW w:w="1361" w:type="dxa"/>
          </w:tcPr>
          <w:p w:rsidR="005B1CB7" w:rsidRDefault="005B1CB7">
            <w:pPr>
              <w:pStyle w:val="ConsPlusNormal"/>
            </w:pPr>
          </w:p>
        </w:tc>
        <w:tc>
          <w:tcPr>
            <w:tcW w:w="907" w:type="dxa"/>
          </w:tcPr>
          <w:p w:rsidR="005B1CB7" w:rsidRDefault="005B1CB7">
            <w:pPr>
              <w:pStyle w:val="ConsPlusNormal"/>
            </w:pPr>
          </w:p>
        </w:tc>
        <w:tc>
          <w:tcPr>
            <w:tcW w:w="1587" w:type="dxa"/>
          </w:tcPr>
          <w:p w:rsidR="005B1CB7" w:rsidRDefault="005B1CB7">
            <w:pPr>
              <w:pStyle w:val="ConsPlusNormal"/>
            </w:pPr>
          </w:p>
        </w:tc>
        <w:tc>
          <w:tcPr>
            <w:tcW w:w="1134" w:type="dxa"/>
          </w:tcPr>
          <w:p w:rsidR="005B1CB7" w:rsidRDefault="005B1CB7">
            <w:pPr>
              <w:pStyle w:val="ConsPlusNormal"/>
            </w:pPr>
          </w:p>
        </w:tc>
      </w:tr>
      <w:tr w:rsidR="005B1CB7">
        <w:tc>
          <w:tcPr>
            <w:tcW w:w="493" w:type="dxa"/>
          </w:tcPr>
          <w:p w:rsidR="005B1CB7" w:rsidRDefault="005B1CB7">
            <w:pPr>
              <w:pStyle w:val="ConsPlusNormal"/>
              <w:jc w:val="center"/>
            </w:pPr>
            <w:r>
              <w:t>6</w:t>
            </w:r>
          </w:p>
        </w:tc>
        <w:tc>
          <w:tcPr>
            <w:tcW w:w="3572" w:type="dxa"/>
          </w:tcPr>
          <w:p w:rsidR="005B1CB7" w:rsidRDefault="005B1CB7">
            <w:pPr>
              <w:pStyle w:val="ConsPlusNormal"/>
            </w:pPr>
            <w:r>
              <w:t>Приобретение оборудования для рыбоводной инфраструктуры и аквакультуры (рыбоводства)</w:t>
            </w:r>
          </w:p>
        </w:tc>
        <w:tc>
          <w:tcPr>
            <w:tcW w:w="1361" w:type="dxa"/>
          </w:tcPr>
          <w:p w:rsidR="005B1CB7" w:rsidRDefault="005B1CB7">
            <w:pPr>
              <w:pStyle w:val="ConsPlusNormal"/>
            </w:pPr>
          </w:p>
        </w:tc>
        <w:tc>
          <w:tcPr>
            <w:tcW w:w="907" w:type="dxa"/>
          </w:tcPr>
          <w:p w:rsidR="005B1CB7" w:rsidRDefault="005B1CB7">
            <w:pPr>
              <w:pStyle w:val="ConsPlusNormal"/>
            </w:pPr>
          </w:p>
        </w:tc>
        <w:tc>
          <w:tcPr>
            <w:tcW w:w="1587" w:type="dxa"/>
          </w:tcPr>
          <w:p w:rsidR="005B1CB7" w:rsidRDefault="005B1CB7">
            <w:pPr>
              <w:pStyle w:val="ConsPlusNormal"/>
            </w:pPr>
          </w:p>
        </w:tc>
        <w:tc>
          <w:tcPr>
            <w:tcW w:w="1134" w:type="dxa"/>
          </w:tcPr>
          <w:p w:rsidR="005B1CB7" w:rsidRDefault="005B1CB7">
            <w:pPr>
              <w:pStyle w:val="ConsPlusNormal"/>
            </w:pPr>
          </w:p>
        </w:tc>
      </w:tr>
      <w:tr w:rsidR="005B1CB7">
        <w:tc>
          <w:tcPr>
            <w:tcW w:w="493" w:type="dxa"/>
          </w:tcPr>
          <w:p w:rsidR="005B1CB7" w:rsidRDefault="005B1CB7">
            <w:pPr>
              <w:pStyle w:val="ConsPlusNormal"/>
              <w:jc w:val="center"/>
            </w:pPr>
            <w:r>
              <w:t>7</w:t>
            </w:r>
          </w:p>
        </w:tc>
        <w:tc>
          <w:tcPr>
            <w:tcW w:w="3572" w:type="dxa"/>
          </w:tcPr>
          <w:p w:rsidR="005B1CB7" w:rsidRDefault="005B1CB7">
            <w:pPr>
              <w:pStyle w:val="ConsPlusNormal"/>
            </w:pPr>
            <w:r>
              <w:t xml:space="preserve">Уплата не более 20 процентов стоимости проекта развития материально-технической базы </w:t>
            </w:r>
            <w:r>
              <w:lastRenderedPageBreak/>
              <w:t>сельскохозяйственного потребительского кооператива, за исключением кредитного кооператива, включающего приобретение имущества и реализуемого с привлечением льготного инвестиционного кредита в соответствии с Правилами возмещения банком недополученных доходов</w:t>
            </w:r>
          </w:p>
        </w:tc>
        <w:tc>
          <w:tcPr>
            <w:tcW w:w="1361" w:type="dxa"/>
          </w:tcPr>
          <w:p w:rsidR="005B1CB7" w:rsidRDefault="005B1CB7">
            <w:pPr>
              <w:pStyle w:val="ConsPlusNormal"/>
            </w:pPr>
          </w:p>
        </w:tc>
        <w:tc>
          <w:tcPr>
            <w:tcW w:w="907" w:type="dxa"/>
          </w:tcPr>
          <w:p w:rsidR="005B1CB7" w:rsidRDefault="005B1CB7">
            <w:pPr>
              <w:pStyle w:val="ConsPlusNormal"/>
            </w:pPr>
          </w:p>
        </w:tc>
        <w:tc>
          <w:tcPr>
            <w:tcW w:w="1587" w:type="dxa"/>
          </w:tcPr>
          <w:p w:rsidR="005B1CB7" w:rsidRDefault="005B1CB7">
            <w:pPr>
              <w:pStyle w:val="ConsPlusNormal"/>
            </w:pPr>
          </w:p>
        </w:tc>
        <w:tc>
          <w:tcPr>
            <w:tcW w:w="1134" w:type="dxa"/>
          </w:tcPr>
          <w:p w:rsidR="005B1CB7" w:rsidRDefault="005B1CB7">
            <w:pPr>
              <w:pStyle w:val="ConsPlusNormal"/>
            </w:pPr>
          </w:p>
        </w:tc>
      </w:tr>
      <w:tr w:rsidR="005B1CB7">
        <w:tc>
          <w:tcPr>
            <w:tcW w:w="493" w:type="dxa"/>
          </w:tcPr>
          <w:p w:rsidR="005B1CB7" w:rsidRDefault="005B1CB7">
            <w:pPr>
              <w:pStyle w:val="ConsPlusNormal"/>
              <w:jc w:val="center"/>
            </w:pPr>
            <w:r>
              <w:lastRenderedPageBreak/>
              <w:t>8</w:t>
            </w:r>
          </w:p>
        </w:tc>
        <w:tc>
          <w:tcPr>
            <w:tcW w:w="3572" w:type="dxa"/>
          </w:tcPr>
          <w:p w:rsidR="005B1CB7" w:rsidRDefault="005B1CB7">
            <w:pPr>
              <w:pStyle w:val="ConsPlusNormal"/>
            </w:pPr>
            <w:r>
              <w:t>Доставка и монтаж оборудования, техники и специализированного транспорта, указанных в строках четвертой, пятой и шестой настоящего приложения, в случае если кооператив осуществляет деятельность на территориях Пермского края, относящихся к районам Крайнего Севера и приравненным к ним местностям</w:t>
            </w:r>
          </w:p>
        </w:tc>
        <w:tc>
          <w:tcPr>
            <w:tcW w:w="1361" w:type="dxa"/>
          </w:tcPr>
          <w:p w:rsidR="005B1CB7" w:rsidRDefault="005B1CB7">
            <w:pPr>
              <w:pStyle w:val="ConsPlusNormal"/>
            </w:pPr>
          </w:p>
        </w:tc>
        <w:tc>
          <w:tcPr>
            <w:tcW w:w="907" w:type="dxa"/>
          </w:tcPr>
          <w:p w:rsidR="005B1CB7" w:rsidRDefault="005B1CB7">
            <w:pPr>
              <w:pStyle w:val="ConsPlusNormal"/>
            </w:pPr>
          </w:p>
        </w:tc>
        <w:tc>
          <w:tcPr>
            <w:tcW w:w="1587" w:type="dxa"/>
          </w:tcPr>
          <w:p w:rsidR="005B1CB7" w:rsidRDefault="005B1CB7">
            <w:pPr>
              <w:pStyle w:val="ConsPlusNormal"/>
            </w:pPr>
          </w:p>
        </w:tc>
        <w:tc>
          <w:tcPr>
            <w:tcW w:w="1134" w:type="dxa"/>
          </w:tcPr>
          <w:p w:rsidR="005B1CB7" w:rsidRDefault="005B1CB7">
            <w:pPr>
              <w:pStyle w:val="ConsPlusNormal"/>
            </w:pPr>
          </w:p>
        </w:tc>
      </w:tr>
      <w:tr w:rsidR="005B1CB7">
        <w:tc>
          <w:tcPr>
            <w:tcW w:w="4065" w:type="dxa"/>
            <w:gridSpan w:val="2"/>
            <w:vAlign w:val="center"/>
          </w:tcPr>
          <w:p w:rsidR="005B1CB7" w:rsidRDefault="005B1CB7">
            <w:pPr>
              <w:pStyle w:val="ConsPlusNormal"/>
            </w:pPr>
            <w:r>
              <w:t>Всего</w:t>
            </w:r>
          </w:p>
        </w:tc>
        <w:tc>
          <w:tcPr>
            <w:tcW w:w="1361" w:type="dxa"/>
          </w:tcPr>
          <w:p w:rsidR="005B1CB7" w:rsidRDefault="005B1CB7">
            <w:pPr>
              <w:pStyle w:val="ConsPlusNormal"/>
              <w:jc w:val="center"/>
            </w:pPr>
            <w:r>
              <w:t>X</w:t>
            </w:r>
          </w:p>
        </w:tc>
        <w:tc>
          <w:tcPr>
            <w:tcW w:w="907" w:type="dxa"/>
          </w:tcPr>
          <w:p w:rsidR="005B1CB7" w:rsidRDefault="005B1CB7">
            <w:pPr>
              <w:pStyle w:val="ConsPlusNormal"/>
              <w:jc w:val="center"/>
            </w:pPr>
            <w:r>
              <w:t>X</w:t>
            </w:r>
          </w:p>
        </w:tc>
        <w:tc>
          <w:tcPr>
            <w:tcW w:w="1587" w:type="dxa"/>
          </w:tcPr>
          <w:p w:rsidR="005B1CB7" w:rsidRDefault="005B1CB7">
            <w:pPr>
              <w:pStyle w:val="ConsPlusNormal"/>
            </w:pPr>
          </w:p>
        </w:tc>
        <w:tc>
          <w:tcPr>
            <w:tcW w:w="1134" w:type="dxa"/>
          </w:tcPr>
          <w:p w:rsidR="005B1CB7" w:rsidRDefault="005B1CB7">
            <w:pPr>
              <w:pStyle w:val="ConsPlusNormal"/>
              <w:jc w:val="center"/>
            </w:pPr>
            <w:r>
              <w:t>X</w:t>
            </w:r>
          </w:p>
        </w:tc>
      </w:tr>
    </w:tbl>
    <w:p w:rsidR="005B1CB7" w:rsidRDefault="005B1CB7">
      <w:pPr>
        <w:pStyle w:val="ConsPlusNormal"/>
        <w:jc w:val="both"/>
      </w:pPr>
    </w:p>
    <w:p w:rsidR="005B1CB7" w:rsidRDefault="005B1CB7">
      <w:pPr>
        <w:pStyle w:val="ConsPlusNormal"/>
        <w:ind w:firstLine="540"/>
        <w:jc w:val="both"/>
      </w:pPr>
      <w:r>
        <w:t>--------------------------------</w:t>
      </w:r>
    </w:p>
    <w:p w:rsidR="005B1CB7" w:rsidRDefault="005B1CB7">
      <w:pPr>
        <w:pStyle w:val="ConsPlusNormal"/>
        <w:spacing w:before="220"/>
        <w:ind w:firstLine="540"/>
        <w:jc w:val="both"/>
      </w:pPr>
      <w:bookmarkStart w:id="172" w:name="P3154"/>
      <w:bookmarkEnd w:id="172"/>
      <w:r>
        <w:t>&lt;*&gt; Собственные и (или) заемные средства и (или) средства гранта.</w:t>
      </w:r>
    </w:p>
    <w:p w:rsidR="005B1CB7" w:rsidRDefault="005B1C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721"/>
        <w:gridCol w:w="3628"/>
      </w:tblGrid>
      <w:tr w:rsidR="005B1CB7">
        <w:tc>
          <w:tcPr>
            <w:tcW w:w="9070" w:type="dxa"/>
            <w:gridSpan w:val="3"/>
            <w:tcBorders>
              <w:top w:val="nil"/>
              <w:left w:val="nil"/>
              <w:bottom w:val="nil"/>
              <w:right w:val="nil"/>
            </w:tcBorders>
          </w:tcPr>
          <w:p w:rsidR="005B1CB7" w:rsidRDefault="005B1CB7">
            <w:pPr>
              <w:pStyle w:val="ConsPlusNormal"/>
              <w:jc w:val="both"/>
            </w:pPr>
            <w:r>
              <w:t>Руководитель кооператива</w:t>
            </w:r>
          </w:p>
        </w:tc>
      </w:tr>
      <w:tr w:rsidR="005B1CB7">
        <w:tc>
          <w:tcPr>
            <w:tcW w:w="2721" w:type="dxa"/>
            <w:tcBorders>
              <w:top w:val="nil"/>
              <w:left w:val="nil"/>
              <w:bottom w:val="nil"/>
              <w:right w:val="nil"/>
            </w:tcBorders>
          </w:tcPr>
          <w:p w:rsidR="005B1CB7" w:rsidRDefault="005B1CB7">
            <w:pPr>
              <w:pStyle w:val="ConsPlusNormal"/>
              <w:jc w:val="center"/>
            </w:pPr>
            <w:r>
              <w:t>____________________</w:t>
            </w:r>
          </w:p>
          <w:p w:rsidR="005B1CB7" w:rsidRDefault="005B1CB7">
            <w:pPr>
              <w:pStyle w:val="ConsPlusNormal"/>
              <w:jc w:val="center"/>
            </w:pPr>
            <w:r>
              <w:t>(должность)</w:t>
            </w:r>
          </w:p>
        </w:tc>
        <w:tc>
          <w:tcPr>
            <w:tcW w:w="2721" w:type="dxa"/>
            <w:tcBorders>
              <w:top w:val="nil"/>
              <w:left w:val="nil"/>
              <w:bottom w:val="nil"/>
              <w:right w:val="nil"/>
            </w:tcBorders>
          </w:tcPr>
          <w:p w:rsidR="005B1CB7" w:rsidRDefault="005B1CB7">
            <w:pPr>
              <w:pStyle w:val="ConsPlusNormal"/>
              <w:jc w:val="center"/>
            </w:pPr>
            <w:r>
              <w:t>/__________________/</w:t>
            </w:r>
          </w:p>
          <w:p w:rsidR="005B1CB7" w:rsidRDefault="005B1CB7">
            <w:pPr>
              <w:pStyle w:val="ConsPlusNormal"/>
              <w:jc w:val="center"/>
            </w:pPr>
            <w:r>
              <w:t>(подпись)</w:t>
            </w:r>
          </w:p>
        </w:tc>
        <w:tc>
          <w:tcPr>
            <w:tcW w:w="3628" w:type="dxa"/>
            <w:tcBorders>
              <w:top w:val="nil"/>
              <w:left w:val="nil"/>
              <w:bottom w:val="nil"/>
              <w:right w:val="nil"/>
            </w:tcBorders>
          </w:tcPr>
          <w:p w:rsidR="005B1CB7" w:rsidRDefault="005B1CB7">
            <w:pPr>
              <w:pStyle w:val="ConsPlusNormal"/>
              <w:jc w:val="center"/>
            </w:pPr>
            <w:r>
              <w:t>____________________________</w:t>
            </w:r>
          </w:p>
          <w:p w:rsidR="005B1CB7" w:rsidRDefault="005B1CB7">
            <w:pPr>
              <w:pStyle w:val="ConsPlusNormal"/>
              <w:jc w:val="center"/>
            </w:pPr>
            <w:r>
              <w:t>(расшифровка подписи)</w:t>
            </w:r>
          </w:p>
        </w:tc>
      </w:tr>
      <w:tr w:rsidR="005B1CB7">
        <w:tc>
          <w:tcPr>
            <w:tcW w:w="9070" w:type="dxa"/>
            <w:gridSpan w:val="3"/>
            <w:tcBorders>
              <w:top w:val="nil"/>
              <w:left w:val="nil"/>
              <w:bottom w:val="nil"/>
              <w:right w:val="nil"/>
            </w:tcBorders>
          </w:tcPr>
          <w:p w:rsidR="005B1CB7" w:rsidRDefault="005B1CB7">
            <w:pPr>
              <w:pStyle w:val="ConsPlusNormal"/>
              <w:jc w:val="both"/>
            </w:pPr>
            <w:r>
              <w:t>Главный бухгалтер кооператива</w:t>
            </w:r>
          </w:p>
        </w:tc>
      </w:tr>
      <w:tr w:rsidR="005B1CB7">
        <w:tc>
          <w:tcPr>
            <w:tcW w:w="2721" w:type="dxa"/>
            <w:tcBorders>
              <w:top w:val="nil"/>
              <w:left w:val="nil"/>
              <w:bottom w:val="nil"/>
              <w:right w:val="nil"/>
            </w:tcBorders>
          </w:tcPr>
          <w:p w:rsidR="005B1CB7" w:rsidRDefault="005B1CB7">
            <w:pPr>
              <w:pStyle w:val="ConsPlusNormal"/>
              <w:jc w:val="center"/>
            </w:pPr>
            <w:r>
              <w:t>____________________</w:t>
            </w:r>
          </w:p>
          <w:p w:rsidR="005B1CB7" w:rsidRDefault="005B1CB7">
            <w:pPr>
              <w:pStyle w:val="ConsPlusNormal"/>
              <w:jc w:val="center"/>
            </w:pPr>
            <w:r>
              <w:t>(должность)</w:t>
            </w:r>
          </w:p>
        </w:tc>
        <w:tc>
          <w:tcPr>
            <w:tcW w:w="2721" w:type="dxa"/>
            <w:tcBorders>
              <w:top w:val="nil"/>
              <w:left w:val="nil"/>
              <w:bottom w:val="nil"/>
              <w:right w:val="nil"/>
            </w:tcBorders>
          </w:tcPr>
          <w:p w:rsidR="005B1CB7" w:rsidRDefault="005B1CB7">
            <w:pPr>
              <w:pStyle w:val="ConsPlusNormal"/>
              <w:jc w:val="center"/>
            </w:pPr>
            <w:r>
              <w:t>/__________________/</w:t>
            </w:r>
          </w:p>
          <w:p w:rsidR="005B1CB7" w:rsidRDefault="005B1CB7">
            <w:pPr>
              <w:pStyle w:val="ConsPlusNormal"/>
              <w:jc w:val="center"/>
            </w:pPr>
            <w:r>
              <w:t>(подпись)</w:t>
            </w:r>
          </w:p>
        </w:tc>
        <w:tc>
          <w:tcPr>
            <w:tcW w:w="3628" w:type="dxa"/>
            <w:tcBorders>
              <w:top w:val="nil"/>
              <w:left w:val="nil"/>
              <w:bottom w:val="nil"/>
              <w:right w:val="nil"/>
            </w:tcBorders>
          </w:tcPr>
          <w:p w:rsidR="005B1CB7" w:rsidRDefault="005B1CB7">
            <w:pPr>
              <w:pStyle w:val="ConsPlusNormal"/>
              <w:jc w:val="center"/>
            </w:pPr>
            <w:r>
              <w:t>____________________________</w:t>
            </w:r>
          </w:p>
          <w:p w:rsidR="005B1CB7" w:rsidRDefault="005B1CB7">
            <w:pPr>
              <w:pStyle w:val="ConsPlusNormal"/>
              <w:jc w:val="center"/>
            </w:pPr>
            <w:r>
              <w:t>(расшифровка подписи)</w:t>
            </w:r>
          </w:p>
        </w:tc>
      </w:tr>
      <w:tr w:rsidR="005B1CB7">
        <w:tc>
          <w:tcPr>
            <w:tcW w:w="9070" w:type="dxa"/>
            <w:gridSpan w:val="3"/>
            <w:tcBorders>
              <w:top w:val="nil"/>
              <w:left w:val="nil"/>
              <w:bottom w:val="nil"/>
              <w:right w:val="nil"/>
            </w:tcBorders>
          </w:tcPr>
          <w:p w:rsidR="005B1CB7" w:rsidRDefault="005B1CB7">
            <w:pPr>
              <w:pStyle w:val="ConsPlusNormal"/>
              <w:jc w:val="both"/>
            </w:pPr>
            <w:r>
              <w:t>М.П.</w:t>
            </w:r>
          </w:p>
          <w:p w:rsidR="005B1CB7" w:rsidRDefault="005B1CB7">
            <w:pPr>
              <w:pStyle w:val="ConsPlusNormal"/>
            </w:pPr>
          </w:p>
          <w:p w:rsidR="005B1CB7" w:rsidRDefault="005B1CB7">
            <w:pPr>
              <w:pStyle w:val="ConsPlusNormal"/>
              <w:jc w:val="both"/>
            </w:pPr>
            <w:r>
              <w:t>"____" __________ 20__ г.</w:t>
            </w:r>
          </w:p>
        </w:tc>
      </w:tr>
    </w:tbl>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right"/>
        <w:outlineLvl w:val="1"/>
      </w:pPr>
      <w:r>
        <w:t>Приложение 19</w:t>
      </w:r>
    </w:p>
    <w:p w:rsidR="005B1CB7" w:rsidRDefault="005B1CB7">
      <w:pPr>
        <w:pStyle w:val="ConsPlusNormal"/>
        <w:jc w:val="right"/>
      </w:pPr>
      <w:r>
        <w:t>к Порядку</w:t>
      </w:r>
    </w:p>
    <w:p w:rsidR="005B1CB7" w:rsidRDefault="005B1CB7">
      <w:pPr>
        <w:pStyle w:val="ConsPlusNormal"/>
        <w:jc w:val="right"/>
      </w:pPr>
      <w:r>
        <w:t>предоставления субсидий</w:t>
      </w:r>
    </w:p>
    <w:p w:rsidR="005B1CB7" w:rsidRDefault="005B1CB7">
      <w:pPr>
        <w:pStyle w:val="ConsPlusNormal"/>
        <w:jc w:val="right"/>
      </w:pPr>
      <w:r>
        <w:t>на стимулирование развития</w:t>
      </w:r>
    </w:p>
    <w:p w:rsidR="005B1CB7" w:rsidRDefault="005B1CB7">
      <w:pPr>
        <w:pStyle w:val="ConsPlusNormal"/>
        <w:jc w:val="right"/>
      </w:pPr>
      <w:r>
        <w:t>приоритетных подотраслей</w:t>
      </w:r>
    </w:p>
    <w:p w:rsidR="005B1CB7" w:rsidRDefault="005B1CB7">
      <w:pPr>
        <w:pStyle w:val="ConsPlusNormal"/>
        <w:jc w:val="right"/>
      </w:pPr>
      <w:r>
        <w:t>агропромышленного комплекса</w:t>
      </w:r>
    </w:p>
    <w:p w:rsidR="005B1CB7" w:rsidRDefault="005B1CB7">
      <w:pPr>
        <w:pStyle w:val="ConsPlusNormal"/>
        <w:jc w:val="right"/>
      </w:pPr>
      <w:r>
        <w:t>и развитие малых форм</w:t>
      </w:r>
    </w:p>
    <w:p w:rsidR="005B1CB7" w:rsidRDefault="005B1CB7">
      <w:pPr>
        <w:pStyle w:val="ConsPlusNormal"/>
        <w:jc w:val="right"/>
      </w:pPr>
      <w:r>
        <w:t>хозяйствования</w:t>
      </w:r>
    </w:p>
    <w:p w:rsidR="005B1CB7" w:rsidRDefault="005B1CB7">
      <w:pPr>
        <w:pStyle w:val="ConsPlusNormal"/>
        <w:jc w:val="both"/>
      </w:pPr>
    </w:p>
    <w:p w:rsidR="005B1CB7" w:rsidRDefault="005B1CB7">
      <w:pPr>
        <w:pStyle w:val="ConsPlusNormal"/>
        <w:jc w:val="right"/>
      </w:pPr>
      <w:r>
        <w:t>ФОРМА</w:t>
      </w:r>
    </w:p>
    <w:p w:rsidR="005B1CB7" w:rsidRDefault="005B1CB7">
      <w:pPr>
        <w:pStyle w:val="ConsPlusNormal"/>
        <w:jc w:val="both"/>
      </w:pPr>
    </w:p>
    <w:p w:rsidR="005B1CB7" w:rsidRDefault="005B1CB7">
      <w:pPr>
        <w:pStyle w:val="ConsPlusNormal"/>
        <w:jc w:val="center"/>
      </w:pPr>
      <w:bookmarkStart w:id="173" w:name="P3189"/>
      <w:bookmarkEnd w:id="173"/>
      <w:r>
        <w:t>СПРАВКА</w:t>
      </w:r>
    </w:p>
    <w:p w:rsidR="005B1CB7" w:rsidRDefault="005B1CB7">
      <w:pPr>
        <w:pStyle w:val="ConsPlusNormal"/>
        <w:jc w:val="center"/>
      </w:pPr>
      <w:r>
        <w:t>о расшифровке доходов за 20__ год</w:t>
      </w:r>
    </w:p>
    <w:p w:rsidR="005B1CB7" w:rsidRDefault="005B1CB7">
      <w:pPr>
        <w:pStyle w:val="ConsPlusNormal"/>
        <w:jc w:val="center"/>
      </w:pPr>
      <w:r>
        <w:t>___________________________________________________________</w:t>
      </w:r>
    </w:p>
    <w:p w:rsidR="005B1CB7" w:rsidRDefault="005B1CB7">
      <w:pPr>
        <w:pStyle w:val="ConsPlusNormal"/>
        <w:jc w:val="center"/>
      </w:pPr>
      <w:r>
        <w:t>(полное наименование кооператива)</w:t>
      </w:r>
    </w:p>
    <w:p w:rsidR="005B1CB7" w:rsidRDefault="005B1C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499"/>
        <w:gridCol w:w="1361"/>
        <w:gridCol w:w="794"/>
        <w:gridCol w:w="907"/>
      </w:tblGrid>
      <w:tr w:rsidR="005B1CB7">
        <w:tc>
          <w:tcPr>
            <w:tcW w:w="510" w:type="dxa"/>
            <w:vMerge w:val="restart"/>
            <w:vAlign w:val="center"/>
          </w:tcPr>
          <w:p w:rsidR="005B1CB7" w:rsidRDefault="005B1CB7">
            <w:pPr>
              <w:pStyle w:val="ConsPlusNormal"/>
              <w:jc w:val="center"/>
            </w:pPr>
            <w:r>
              <w:t>N п/п</w:t>
            </w:r>
          </w:p>
        </w:tc>
        <w:tc>
          <w:tcPr>
            <w:tcW w:w="5499" w:type="dxa"/>
            <w:vMerge w:val="restart"/>
            <w:vAlign w:val="center"/>
          </w:tcPr>
          <w:p w:rsidR="005B1CB7" w:rsidRDefault="005B1CB7">
            <w:pPr>
              <w:pStyle w:val="ConsPlusNormal"/>
              <w:jc w:val="center"/>
            </w:pPr>
            <w:r>
              <w:t>Наименование показателя</w:t>
            </w:r>
          </w:p>
        </w:tc>
        <w:tc>
          <w:tcPr>
            <w:tcW w:w="3062" w:type="dxa"/>
            <w:gridSpan w:val="3"/>
            <w:vAlign w:val="center"/>
          </w:tcPr>
          <w:p w:rsidR="005B1CB7" w:rsidRDefault="005B1CB7">
            <w:pPr>
              <w:pStyle w:val="ConsPlusNormal"/>
              <w:jc w:val="center"/>
            </w:pPr>
            <w:r>
              <w:t>Значение показателя, тыс. руб.</w:t>
            </w:r>
          </w:p>
        </w:tc>
      </w:tr>
      <w:tr w:rsidR="005B1CB7">
        <w:tc>
          <w:tcPr>
            <w:tcW w:w="510" w:type="dxa"/>
            <w:vMerge/>
          </w:tcPr>
          <w:p w:rsidR="005B1CB7" w:rsidRDefault="005B1CB7"/>
        </w:tc>
        <w:tc>
          <w:tcPr>
            <w:tcW w:w="5499" w:type="dxa"/>
            <w:vMerge/>
          </w:tcPr>
          <w:p w:rsidR="005B1CB7" w:rsidRDefault="005B1CB7"/>
        </w:tc>
        <w:tc>
          <w:tcPr>
            <w:tcW w:w="1361" w:type="dxa"/>
            <w:vAlign w:val="center"/>
          </w:tcPr>
          <w:p w:rsidR="005B1CB7" w:rsidRDefault="005B1CB7">
            <w:pPr>
              <w:pStyle w:val="ConsPlusNormal"/>
              <w:jc w:val="center"/>
            </w:pPr>
            <w:r>
              <w:t>20__ г. &lt;*&gt;</w:t>
            </w:r>
          </w:p>
        </w:tc>
        <w:tc>
          <w:tcPr>
            <w:tcW w:w="794" w:type="dxa"/>
            <w:tcBorders>
              <w:right w:val="nil"/>
            </w:tcBorders>
          </w:tcPr>
          <w:p w:rsidR="005B1CB7" w:rsidRDefault="005B1CB7">
            <w:pPr>
              <w:pStyle w:val="ConsPlusNormal"/>
            </w:pPr>
            <w:r>
              <w:t>20</w:t>
            </w:r>
          </w:p>
        </w:tc>
        <w:tc>
          <w:tcPr>
            <w:tcW w:w="907" w:type="dxa"/>
            <w:tcBorders>
              <w:left w:val="nil"/>
            </w:tcBorders>
          </w:tcPr>
          <w:p w:rsidR="005B1CB7" w:rsidRDefault="005B1CB7">
            <w:pPr>
              <w:pStyle w:val="ConsPlusNormal"/>
              <w:jc w:val="both"/>
            </w:pPr>
            <w:r>
              <w:t>г. &lt;**&gt;</w:t>
            </w:r>
          </w:p>
        </w:tc>
      </w:tr>
      <w:tr w:rsidR="005B1CB7">
        <w:tc>
          <w:tcPr>
            <w:tcW w:w="510" w:type="dxa"/>
          </w:tcPr>
          <w:p w:rsidR="005B1CB7" w:rsidRDefault="005B1CB7">
            <w:pPr>
              <w:pStyle w:val="ConsPlusNormal"/>
              <w:jc w:val="center"/>
            </w:pPr>
            <w:r>
              <w:t>1</w:t>
            </w:r>
          </w:p>
        </w:tc>
        <w:tc>
          <w:tcPr>
            <w:tcW w:w="5499" w:type="dxa"/>
          </w:tcPr>
          <w:p w:rsidR="005B1CB7" w:rsidRDefault="005B1CB7">
            <w:pPr>
              <w:pStyle w:val="ConsPlusNormal"/>
              <w:jc w:val="center"/>
            </w:pPr>
            <w:r>
              <w:t>2</w:t>
            </w:r>
          </w:p>
        </w:tc>
        <w:tc>
          <w:tcPr>
            <w:tcW w:w="1361" w:type="dxa"/>
          </w:tcPr>
          <w:p w:rsidR="005B1CB7" w:rsidRDefault="005B1CB7">
            <w:pPr>
              <w:pStyle w:val="ConsPlusNormal"/>
              <w:jc w:val="center"/>
            </w:pPr>
            <w:r>
              <w:t>3</w:t>
            </w:r>
          </w:p>
        </w:tc>
        <w:tc>
          <w:tcPr>
            <w:tcW w:w="1701" w:type="dxa"/>
            <w:gridSpan w:val="2"/>
          </w:tcPr>
          <w:p w:rsidR="005B1CB7" w:rsidRDefault="005B1CB7">
            <w:pPr>
              <w:pStyle w:val="ConsPlusNormal"/>
              <w:jc w:val="center"/>
            </w:pPr>
            <w:r>
              <w:t>4</w:t>
            </w:r>
          </w:p>
        </w:tc>
      </w:tr>
      <w:tr w:rsidR="005B1CB7">
        <w:tc>
          <w:tcPr>
            <w:tcW w:w="510" w:type="dxa"/>
          </w:tcPr>
          <w:p w:rsidR="005B1CB7" w:rsidRDefault="005B1CB7">
            <w:pPr>
              <w:pStyle w:val="ConsPlusNormal"/>
              <w:jc w:val="center"/>
            </w:pPr>
            <w:r>
              <w:t>1</w:t>
            </w:r>
          </w:p>
        </w:tc>
        <w:tc>
          <w:tcPr>
            <w:tcW w:w="5499" w:type="dxa"/>
          </w:tcPr>
          <w:p w:rsidR="005B1CB7" w:rsidRDefault="005B1CB7">
            <w:pPr>
              <w:pStyle w:val="ConsPlusNormal"/>
            </w:pPr>
            <w:r>
              <w:t>Сумма полученных доходов (за минусом налога на добавленную стоимость, акцизов и аналогичных обязательных платежей)</w:t>
            </w:r>
          </w:p>
        </w:tc>
        <w:tc>
          <w:tcPr>
            <w:tcW w:w="1361" w:type="dxa"/>
          </w:tcPr>
          <w:p w:rsidR="005B1CB7" w:rsidRDefault="005B1CB7">
            <w:pPr>
              <w:pStyle w:val="ConsPlusNormal"/>
            </w:pPr>
          </w:p>
        </w:tc>
        <w:tc>
          <w:tcPr>
            <w:tcW w:w="1701" w:type="dxa"/>
            <w:gridSpan w:val="2"/>
          </w:tcPr>
          <w:p w:rsidR="005B1CB7" w:rsidRDefault="005B1CB7">
            <w:pPr>
              <w:pStyle w:val="ConsPlusNormal"/>
            </w:pPr>
          </w:p>
        </w:tc>
      </w:tr>
      <w:tr w:rsidR="005B1CB7">
        <w:tc>
          <w:tcPr>
            <w:tcW w:w="510" w:type="dxa"/>
          </w:tcPr>
          <w:p w:rsidR="005B1CB7" w:rsidRDefault="005B1CB7">
            <w:pPr>
              <w:pStyle w:val="ConsPlusNormal"/>
              <w:jc w:val="center"/>
            </w:pPr>
            <w:r>
              <w:t>2</w:t>
            </w:r>
          </w:p>
        </w:tc>
        <w:tc>
          <w:tcPr>
            <w:tcW w:w="5499" w:type="dxa"/>
          </w:tcPr>
          <w:p w:rsidR="005B1CB7" w:rsidRDefault="005B1CB7">
            <w:pPr>
              <w:pStyle w:val="ConsPlusNormal"/>
            </w:pPr>
            <w:r>
              <w:t>Из них доходы от реализации:</w:t>
            </w:r>
          </w:p>
        </w:tc>
        <w:tc>
          <w:tcPr>
            <w:tcW w:w="1361" w:type="dxa"/>
          </w:tcPr>
          <w:p w:rsidR="005B1CB7" w:rsidRDefault="005B1CB7">
            <w:pPr>
              <w:pStyle w:val="ConsPlusNormal"/>
            </w:pPr>
          </w:p>
        </w:tc>
        <w:tc>
          <w:tcPr>
            <w:tcW w:w="1701" w:type="dxa"/>
            <w:gridSpan w:val="2"/>
          </w:tcPr>
          <w:p w:rsidR="005B1CB7" w:rsidRDefault="005B1CB7">
            <w:pPr>
              <w:pStyle w:val="ConsPlusNormal"/>
            </w:pPr>
          </w:p>
        </w:tc>
      </w:tr>
      <w:tr w:rsidR="005B1CB7">
        <w:tc>
          <w:tcPr>
            <w:tcW w:w="510" w:type="dxa"/>
          </w:tcPr>
          <w:p w:rsidR="005B1CB7" w:rsidRDefault="005B1CB7">
            <w:pPr>
              <w:pStyle w:val="ConsPlusNormal"/>
              <w:jc w:val="center"/>
            </w:pPr>
            <w:r>
              <w:t>2.1</w:t>
            </w:r>
          </w:p>
        </w:tc>
        <w:tc>
          <w:tcPr>
            <w:tcW w:w="5499" w:type="dxa"/>
          </w:tcPr>
          <w:p w:rsidR="005B1CB7" w:rsidRDefault="005B1CB7">
            <w:pPr>
              <w:pStyle w:val="ConsPlusNormal"/>
            </w:pPr>
            <w:r>
              <w:t>за счет осуществления перерабатывающей и (или) сбытовой деятельности сельскохозяйственной продукции, дикорастущих пищевых ресурсов за 20__ год</w:t>
            </w:r>
          </w:p>
        </w:tc>
        <w:tc>
          <w:tcPr>
            <w:tcW w:w="1361" w:type="dxa"/>
          </w:tcPr>
          <w:p w:rsidR="005B1CB7" w:rsidRDefault="005B1CB7">
            <w:pPr>
              <w:pStyle w:val="ConsPlusNormal"/>
            </w:pPr>
          </w:p>
        </w:tc>
        <w:tc>
          <w:tcPr>
            <w:tcW w:w="1701" w:type="dxa"/>
            <w:gridSpan w:val="2"/>
          </w:tcPr>
          <w:p w:rsidR="005B1CB7" w:rsidRDefault="005B1CB7">
            <w:pPr>
              <w:pStyle w:val="ConsPlusNormal"/>
            </w:pPr>
          </w:p>
        </w:tc>
      </w:tr>
    </w:tbl>
    <w:p w:rsidR="005B1CB7" w:rsidRDefault="005B1CB7">
      <w:pPr>
        <w:pStyle w:val="ConsPlusNormal"/>
        <w:jc w:val="both"/>
      </w:pPr>
    </w:p>
    <w:p w:rsidR="005B1CB7" w:rsidRDefault="005B1CB7">
      <w:pPr>
        <w:pStyle w:val="ConsPlusNormal"/>
        <w:ind w:firstLine="540"/>
        <w:jc w:val="both"/>
      </w:pPr>
      <w:r>
        <w:t>--------------------------------</w:t>
      </w:r>
    </w:p>
    <w:p w:rsidR="005B1CB7" w:rsidRDefault="005B1CB7">
      <w:pPr>
        <w:pStyle w:val="ConsPlusNormal"/>
        <w:spacing w:before="220"/>
        <w:ind w:firstLine="540"/>
        <w:jc w:val="both"/>
      </w:pPr>
      <w:r>
        <w:t>Приложение: копии бухгалтерской отчетности, подтверждающей значение показателей по строкам 1, 2.1.</w:t>
      </w:r>
    </w:p>
    <w:p w:rsidR="005B1CB7" w:rsidRDefault="005B1CB7">
      <w:pPr>
        <w:pStyle w:val="ConsPlusNormal"/>
        <w:spacing w:before="220"/>
        <w:ind w:firstLine="540"/>
        <w:jc w:val="both"/>
      </w:pPr>
      <w:r>
        <w:t>&lt;*&gt; Год, предшествующий отчетному финансовому году (при наличии).</w:t>
      </w:r>
    </w:p>
    <w:p w:rsidR="005B1CB7" w:rsidRDefault="005B1CB7">
      <w:pPr>
        <w:pStyle w:val="ConsPlusNormal"/>
        <w:spacing w:before="220"/>
        <w:ind w:firstLine="540"/>
        <w:jc w:val="both"/>
      </w:pPr>
      <w:r>
        <w:t>&lt;**&gt; Отчетный финансовый год.</w:t>
      </w:r>
    </w:p>
    <w:p w:rsidR="005B1CB7" w:rsidRDefault="005B1CB7">
      <w:pPr>
        <w:pStyle w:val="ConsPlusNormal"/>
        <w:jc w:val="both"/>
      </w:pPr>
    </w:p>
    <w:p w:rsidR="005B1CB7" w:rsidRDefault="005B1CB7">
      <w:pPr>
        <w:pStyle w:val="ConsPlusNormal"/>
        <w:ind w:firstLine="540"/>
        <w:jc w:val="both"/>
      </w:pPr>
      <w:r>
        <w:t>Достоверность и полноту сведений, содержащихся в настоящей справке и прилагаемых к ней документах, подтверждаю. Об ответственности за предоставление недостоверных и (или) ложных сведений предупрежден.</w:t>
      </w:r>
    </w:p>
    <w:p w:rsidR="005B1CB7" w:rsidRDefault="005B1C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510"/>
        <w:gridCol w:w="2211"/>
        <w:gridCol w:w="567"/>
        <w:gridCol w:w="3061"/>
      </w:tblGrid>
      <w:tr w:rsidR="005B1CB7">
        <w:tc>
          <w:tcPr>
            <w:tcW w:w="9070" w:type="dxa"/>
            <w:gridSpan w:val="5"/>
            <w:tcBorders>
              <w:top w:val="nil"/>
              <w:left w:val="nil"/>
              <w:bottom w:val="nil"/>
              <w:right w:val="nil"/>
            </w:tcBorders>
          </w:tcPr>
          <w:p w:rsidR="005B1CB7" w:rsidRDefault="005B1CB7">
            <w:pPr>
              <w:pStyle w:val="ConsPlusNormal"/>
              <w:jc w:val="both"/>
            </w:pPr>
            <w:r>
              <w:t>Руководитель кооператива</w:t>
            </w:r>
          </w:p>
        </w:tc>
      </w:tr>
      <w:tr w:rsidR="005B1CB7">
        <w:tc>
          <w:tcPr>
            <w:tcW w:w="2721" w:type="dxa"/>
            <w:tcBorders>
              <w:top w:val="nil"/>
              <w:left w:val="nil"/>
              <w:bottom w:val="nil"/>
              <w:right w:val="nil"/>
            </w:tcBorders>
          </w:tcPr>
          <w:p w:rsidR="005B1CB7" w:rsidRDefault="005B1CB7">
            <w:pPr>
              <w:pStyle w:val="ConsPlusNormal"/>
              <w:jc w:val="center"/>
            </w:pPr>
            <w:r>
              <w:t>____________________</w:t>
            </w:r>
          </w:p>
          <w:p w:rsidR="005B1CB7" w:rsidRDefault="005B1CB7">
            <w:pPr>
              <w:pStyle w:val="ConsPlusNormal"/>
              <w:jc w:val="center"/>
            </w:pPr>
            <w:r>
              <w:t>(должность)</w:t>
            </w:r>
          </w:p>
        </w:tc>
        <w:tc>
          <w:tcPr>
            <w:tcW w:w="2721" w:type="dxa"/>
            <w:gridSpan w:val="2"/>
            <w:tcBorders>
              <w:top w:val="nil"/>
              <w:left w:val="nil"/>
              <w:bottom w:val="nil"/>
              <w:right w:val="nil"/>
            </w:tcBorders>
          </w:tcPr>
          <w:p w:rsidR="005B1CB7" w:rsidRDefault="005B1CB7">
            <w:pPr>
              <w:pStyle w:val="ConsPlusNormal"/>
              <w:jc w:val="center"/>
            </w:pPr>
            <w:r>
              <w:t>/__________________/</w:t>
            </w:r>
          </w:p>
          <w:p w:rsidR="005B1CB7" w:rsidRDefault="005B1CB7">
            <w:pPr>
              <w:pStyle w:val="ConsPlusNormal"/>
              <w:jc w:val="center"/>
            </w:pPr>
            <w:r>
              <w:t>(подпись)</w:t>
            </w:r>
          </w:p>
        </w:tc>
        <w:tc>
          <w:tcPr>
            <w:tcW w:w="3628" w:type="dxa"/>
            <w:gridSpan w:val="2"/>
            <w:tcBorders>
              <w:top w:val="nil"/>
              <w:left w:val="nil"/>
              <w:bottom w:val="nil"/>
              <w:right w:val="nil"/>
            </w:tcBorders>
          </w:tcPr>
          <w:p w:rsidR="005B1CB7" w:rsidRDefault="005B1CB7">
            <w:pPr>
              <w:pStyle w:val="ConsPlusNormal"/>
              <w:jc w:val="center"/>
            </w:pPr>
            <w:r>
              <w:t>____________________________</w:t>
            </w:r>
          </w:p>
          <w:p w:rsidR="005B1CB7" w:rsidRDefault="005B1CB7">
            <w:pPr>
              <w:pStyle w:val="ConsPlusNormal"/>
              <w:jc w:val="center"/>
            </w:pPr>
            <w:r>
              <w:t>(расшифровка подписи)</w:t>
            </w:r>
          </w:p>
        </w:tc>
      </w:tr>
      <w:tr w:rsidR="005B1CB7">
        <w:tc>
          <w:tcPr>
            <w:tcW w:w="9070" w:type="dxa"/>
            <w:gridSpan w:val="5"/>
            <w:tcBorders>
              <w:top w:val="nil"/>
              <w:left w:val="nil"/>
              <w:bottom w:val="nil"/>
              <w:right w:val="nil"/>
            </w:tcBorders>
          </w:tcPr>
          <w:p w:rsidR="005B1CB7" w:rsidRDefault="005B1CB7">
            <w:pPr>
              <w:pStyle w:val="ConsPlusNormal"/>
              <w:jc w:val="both"/>
            </w:pPr>
            <w:r>
              <w:t>Главный бухгалтер кооператива</w:t>
            </w:r>
          </w:p>
        </w:tc>
      </w:tr>
      <w:tr w:rsidR="005B1CB7">
        <w:tc>
          <w:tcPr>
            <w:tcW w:w="2721" w:type="dxa"/>
            <w:tcBorders>
              <w:top w:val="nil"/>
              <w:left w:val="nil"/>
              <w:bottom w:val="nil"/>
              <w:right w:val="nil"/>
            </w:tcBorders>
          </w:tcPr>
          <w:p w:rsidR="005B1CB7" w:rsidRDefault="005B1CB7">
            <w:pPr>
              <w:pStyle w:val="ConsPlusNormal"/>
              <w:jc w:val="center"/>
            </w:pPr>
            <w:r>
              <w:t>____________________</w:t>
            </w:r>
          </w:p>
          <w:p w:rsidR="005B1CB7" w:rsidRDefault="005B1CB7">
            <w:pPr>
              <w:pStyle w:val="ConsPlusNormal"/>
              <w:jc w:val="center"/>
            </w:pPr>
            <w:r>
              <w:t>(должность)</w:t>
            </w:r>
          </w:p>
        </w:tc>
        <w:tc>
          <w:tcPr>
            <w:tcW w:w="2721" w:type="dxa"/>
            <w:gridSpan w:val="2"/>
            <w:tcBorders>
              <w:top w:val="nil"/>
              <w:left w:val="nil"/>
              <w:bottom w:val="nil"/>
              <w:right w:val="nil"/>
            </w:tcBorders>
          </w:tcPr>
          <w:p w:rsidR="005B1CB7" w:rsidRDefault="005B1CB7">
            <w:pPr>
              <w:pStyle w:val="ConsPlusNormal"/>
              <w:jc w:val="center"/>
            </w:pPr>
            <w:r>
              <w:t>/__________________/</w:t>
            </w:r>
          </w:p>
          <w:p w:rsidR="005B1CB7" w:rsidRDefault="005B1CB7">
            <w:pPr>
              <w:pStyle w:val="ConsPlusNormal"/>
              <w:jc w:val="center"/>
            </w:pPr>
            <w:r>
              <w:t>(подпись)</w:t>
            </w:r>
          </w:p>
        </w:tc>
        <w:tc>
          <w:tcPr>
            <w:tcW w:w="3628" w:type="dxa"/>
            <w:gridSpan w:val="2"/>
            <w:tcBorders>
              <w:top w:val="nil"/>
              <w:left w:val="nil"/>
              <w:bottom w:val="nil"/>
              <w:right w:val="nil"/>
            </w:tcBorders>
          </w:tcPr>
          <w:p w:rsidR="005B1CB7" w:rsidRDefault="005B1CB7">
            <w:pPr>
              <w:pStyle w:val="ConsPlusNormal"/>
              <w:jc w:val="center"/>
            </w:pPr>
            <w:r>
              <w:t>____________________________</w:t>
            </w:r>
          </w:p>
          <w:p w:rsidR="005B1CB7" w:rsidRDefault="005B1CB7">
            <w:pPr>
              <w:pStyle w:val="ConsPlusNormal"/>
              <w:jc w:val="center"/>
            </w:pPr>
            <w:r>
              <w:t>(расшифровка подписи)</w:t>
            </w:r>
          </w:p>
        </w:tc>
      </w:tr>
      <w:tr w:rsidR="005B1CB7">
        <w:tc>
          <w:tcPr>
            <w:tcW w:w="9070" w:type="dxa"/>
            <w:gridSpan w:val="5"/>
            <w:tcBorders>
              <w:top w:val="nil"/>
              <w:left w:val="nil"/>
              <w:bottom w:val="nil"/>
              <w:right w:val="nil"/>
            </w:tcBorders>
          </w:tcPr>
          <w:p w:rsidR="005B1CB7" w:rsidRDefault="005B1CB7">
            <w:pPr>
              <w:pStyle w:val="ConsPlusNormal"/>
              <w:jc w:val="both"/>
            </w:pPr>
            <w:r>
              <w:t>М.П.</w:t>
            </w:r>
          </w:p>
          <w:p w:rsidR="005B1CB7" w:rsidRDefault="005B1CB7">
            <w:pPr>
              <w:pStyle w:val="ConsPlusNormal"/>
            </w:pPr>
          </w:p>
          <w:p w:rsidR="005B1CB7" w:rsidRDefault="005B1CB7">
            <w:pPr>
              <w:pStyle w:val="ConsPlusNormal"/>
              <w:jc w:val="both"/>
            </w:pPr>
            <w:r>
              <w:t>"____" __________ 20__ г.</w:t>
            </w:r>
          </w:p>
        </w:tc>
      </w:tr>
      <w:tr w:rsidR="005B1CB7">
        <w:tc>
          <w:tcPr>
            <w:tcW w:w="9070" w:type="dxa"/>
            <w:gridSpan w:val="5"/>
            <w:tcBorders>
              <w:top w:val="nil"/>
              <w:left w:val="nil"/>
              <w:bottom w:val="nil"/>
              <w:right w:val="nil"/>
            </w:tcBorders>
          </w:tcPr>
          <w:p w:rsidR="005B1CB7" w:rsidRDefault="005B1CB7">
            <w:pPr>
              <w:pStyle w:val="ConsPlusNormal"/>
            </w:pPr>
            <w:r>
              <w:t>ПРОВЕРЕНО</w:t>
            </w:r>
          </w:p>
          <w:p w:rsidR="005B1CB7" w:rsidRDefault="005B1CB7">
            <w:pPr>
              <w:pStyle w:val="ConsPlusNormal"/>
            </w:pPr>
            <w:r>
              <w:t>Специалист Министерства</w:t>
            </w:r>
          </w:p>
          <w:p w:rsidR="005B1CB7" w:rsidRDefault="005B1CB7">
            <w:pPr>
              <w:pStyle w:val="ConsPlusNormal"/>
            </w:pPr>
            <w:r>
              <w:t>сельского хозяйства и продовольствия</w:t>
            </w:r>
          </w:p>
          <w:p w:rsidR="005B1CB7" w:rsidRDefault="005B1CB7">
            <w:pPr>
              <w:pStyle w:val="ConsPlusNormal"/>
            </w:pPr>
            <w:r>
              <w:lastRenderedPageBreak/>
              <w:t>Пермского края, ответственный</w:t>
            </w:r>
          </w:p>
          <w:p w:rsidR="005B1CB7" w:rsidRDefault="005B1CB7">
            <w:pPr>
              <w:pStyle w:val="ConsPlusNormal"/>
            </w:pPr>
            <w:r>
              <w:t>за прием и проверку документов</w:t>
            </w:r>
          </w:p>
        </w:tc>
      </w:tr>
      <w:tr w:rsidR="005B1CB7">
        <w:tc>
          <w:tcPr>
            <w:tcW w:w="3231" w:type="dxa"/>
            <w:gridSpan w:val="2"/>
            <w:tcBorders>
              <w:top w:val="nil"/>
              <w:left w:val="nil"/>
              <w:bottom w:val="nil"/>
              <w:right w:val="nil"/>
            </w:tcBorders>
          </w:tcPr>
          <w:p w:rsidR="005B1CB7" w:rsidRDefault="005B1CB7">
            <w:pPr>
              <w:pStyle w:val="ConsPlusNormal"/>
              <w:jc w:val="center"/>
            </w:pPr>
            <w:r>
              <w:lastRenderedPageBreak/>
              <w:t>_______________________</w:t>
            </w:r>
          </w:p>
          <w:p w:rsidR="005B1CB7" w:rsidRDefault="005B1CB7">
            <w:pPr>
              <w:pStyle w:val="ConsPlusNormal"/>
              <w:jc w:val="center"/>
            </w:pPr>
            <w:r>
              <w:t>(должность)</w:t>
            </w:r>
          </w:p>
        </w:tc>
        <w:tc>
          <w:tcPr>
            <w:tcW w:w="2778" w:type="dxa"/>
            <w:gridSpan w:val="2"/>
            <w:tcBorders>
              <w:top w:val="nil"/>
              <w:left w:val="nil"/>
              <w:bottom w:val="nil"/>
              <w:right w:val="nil"/>
            </w:tcBorders>
          </w:tcPr>
          <w:p w:rsidR="005B1CB7" w:rsidRDefault="005B1CB7">
            <w:pPr>
              <w:pStyle w:val="ConsPlusNormal"/>
              <w:jc w:val="center"/>
            </w:pPr>
            <w:r>
              <w:t>/____________________/</w:t>
            </w:r>
          </w:p>
          <w:p w:rsidR="005B1CB7" w:rsidRDefault="005B1CB7">
            <w:pPr>
              <w:pStyle w:val="ConsPlusNormal"/>
              <w:jc w:val="center"/>
            </w:pPr>
            <w:r>
              <w:t>(подпись)</w:t>
            </w:r>
          </w:p>
        </w:tc>
        <w:tc>
          <w:tcPr>
            <w:tcW w:w="3061" w:type="dxa"/>
            <w:tcBorders>
              <w:top w:val="nil"/>
              <w:left w:val="nil"/>
              <w:bottom w:val="nil"/>
              <w:right w:val="nil"/>
            </w:tcBorders>
          </w:tcPr>
          <w:p w:rsidR="005B1CB7" w:rsidRDefault="005B1CB7">
            <w:pPr>
              <w:pStyle w:val="ConsPlusNormal"/>
              <w:jc w:val="center"/>
            </w:pPr>
            <w:r>
              <w:t>______________________</w:t>
            </w:r>
          </w:p>
          <w:p w:rsidR="005B1CB7" w:rsidRDefault="005B1CB7">
            <w:pPr>
              <w:pStyle w:val="ConsPlusNormal"/>
              <w:jc w:val="center"/>
            </w:pPr>
            <w:r>
              <w:t>(расшифровка подписи)</w:t>
            </w:r>
          </w:p>
        </w:tc>
      </w:tr>
      <w:tr w:rsidR="005B1CB7">
        <w:tc>
          <w:tcPr>
            <w:tcW w:w="9070" w:type="dxa"/>
            <w:gridSpan w:val="5"/>
            <w:tcBorders>
              <w:top w:val="nil"/>
              <w:left w:val="nil"/>
              <w:bottom w:val="nil"/>
              <w:right w:val="nil"/>
            </w:tcBorders>
          </w:tcPr>
          <w:p w:rsidR="005B1CB7" w:rsidRDefault="005B1CB7">
            <w:pPr>
              <w:pStyle w:val="ConsPlusNormal"/>
              <w:jc w:val="both"/>
            </w:pPr>
            <w:r>
              <w:t>"____" __________ 20__ г.</w:t>
            </w:r>
          </w:p>
        </w:tc>
      </w:tr>
    </w:tbl>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right"/>
        <w:outlineLvl w:val="1"/>
      </w:pPr>
      <w:r>
        <w:t>Приложение 20</w:t>
      </w:r>
    </w:p>
    <w:p w:rsidR="005B1CB7" w:rsidRDefault="005B1CB7">
      <w:pPr>
        <w:pStyle w:val="ConsPlusNormal"/>
        <w:jc w:val="right"/>
      </w:pPr>
      <w:r>
        <w:t>к Порядку</w:t>
      </w:r>
    </w:p>
    <w:p w:rsidR="005B1CB7" w:rsidRDefault="005B1CB7">
      <w:pPr>
        <w:pStyle w:val="ConsPlusNormal"/>
        <w:jc w:val="right"/>
      </w:pPr>
      <w:r>
        <w:t>предоставления субсидий</w:t>
      </w:r>
    </w:p>
    <w:p w:rsidR="005B1CB7" w:rsidRDefault="005B1CB7">
      <w:pPr>
        <w:pStyle w:val="ConsPlusNormal"/>
        <w:jc w:val="right"/>
      </w:pPr>
      <w:r>
        <w:t>на стимулирование развития</w:t>
      </w:r>
    </w:p>
    <w:p w:rsidR="005B1CB7" w:rsidRDefault="005B1CB7">
      <w:pPr>
        <w:pStyle w:val="ConsPlusNormal"/>
        <w:jc w:val="right"/>
      </w:pPr>
      <w:r>
        <w:t>приоритетных подотраслей</w:t>
      </w:r>
    </w:p>
    <w:p w:rsidR="005B1CB7" w:rsidRDefault="005B1CB7">
      <w:pPr>
        <w:pStyle w:val="ConsPlusNormal"/>
        <w:jc w:val="right"/>
      </w:pPr>
      <w:r>
        <w:t>агропромышленного комплекса</w:t>
      </w:r>
    </w:p>
    <w:p w:rsidR="005B1CB7" w:rsidRDefault="005B1CB7">
      <w:pPr>
        <w:pStyle w:val="ConsPlusNormal"/>
        <w:jc w:val="right"/>
      </w:pPr>
      <w:r>
        <w:t>и развитие малых форм</w:t>
      </w:r>
    </w:p>
    <w:p w:rsidR="005B1CB7" w:rsidRDefault="005B1CB7">
      <w:pPr>
        <w:pStyle w:val="ConsPlusNormal"/>
        <w:jc w:val="right"/>
      </w:pPr>
      <w:r>
        <w:t>хозяйствования</w:t>
      </w:r>
    </w:p>
    <w:p w:rsidR="005B1CB7" w:rsidRDefault="005B1CB7">
      <w:pPr>
        <w:pStyle w:val="ConsPlusNormal"/>
        <w:jc w:val="both"/>
      </w:pPr>
    </w:p>
    <w:p w:rsidR="005B1CB7" w:rsidRDefault="005B1CB7">
      <w:pPr>
        <w:pStyle w:val="ConsPlusTitle"/>
        <w:jc w:val="center"/>
      </w:pPr>
      <w:bookmarkStart w:id="174" w:name="P3267"/>
      <w:bookmarkEnd w:id="174"/>
      <w:r>
        <w:t>КРИТЕРИИ</w:t>
      </w:r>
    </w:p>
    <w:p w:rsidR="005B1CB7" w:rsidRDefault="005B1CB7">
      <w:pPr>
        <w:pStyle w:val="ConsPlusTitle"/>
        <w:jc w:val="center"/>
      </w:pPr>
      <w:r>
        <w:t>оценки бизнес-плана, документов, представленных для отбора</w:t>
      </w:r>
    </w:p>
    <w:p w:rsidR="005B1CB7" w:rsidRDefault="005B1CB7">
      <w:pPr>
        <w:pStyle w:val="ConsPlusTitle"/>
        <w:jc w:val="center"/>
      </w:pPr>
      <w:r>
        <w:t>кооперативами</w:t>
      </w:r>
    </w:p>
    <w:p w:rsidR="005B1CB7" w:rsidRDefault="005B1C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3"/>
        <w:gridCol w:w="2778"/>
        <w:gridCol w:w="1474"/>
      </w:tblGrid>
      <w:tr w:rsidR="005B1CB7">
        <w:tc>
          <w:tcPr>
            <w:tcW w:w="567" w:type="dxa"/>
            <w:vAlign w:val="center"/>
          </w:tcPr>
          <w:p w:rsidR="005B1CB7" w:rsidRDefault="005B1CB7">
            <w:pPr>
              <w:pStyle w:val="ConsPlusNormal"/>
              <w:jc w:val="center"/>
            </w:pPr>
            <w:r>
              <w:t>N п/п</w:t>
            </w:r>
          </w:p>
        </w:tc>
        <w:tc>
          <w:tcPr>
            <w:tcW w:w="4253" w:type="dxa"/>
            <w:vAlign w:val="center"/>
          </w:tcPr>
          <w:p w:rsidR="005B1CB7" w:rsidRDefault="005B1CB7">
            <w:pPr>
              <w:pStyle w:val="ConsPlusNormal"/>
              <w:jc w:val="center"/>
            </w:pPr>
            <w:r>
              <w:t>Наименование критериев оценки</w:t>
            </w:r>
          </w:p>
        </w:tc>
        <w:tc>
          <w:tcPr>
            <w:tcW w:w="2778" w:type="dxa"/>
            <w:vAlign w:val="center"/>
          </w:tcPr>
          <w:p w:rsidR="005B1CB7" w:rsidRDefault="005B1CB7">
            <w:pPr>
              <w:pStyle w:val="ConsPlusNormal"/>
              <w:jc w:val="center"/>
            </w:pPr>
            <w:r>
              <w:t>Значение критериев оценки</w:t>
            </w:r>
          </w:p>
        </w:tc>
        <w:tc>
          <w:tcPr>
            <w:tcW w:w="1474" w:type="dxa"/>
            <w:vAlign w:val="center"/>
          </w:tcPr>
          <w:p w:rsidR="005B1CB7" w:rsidRDefault="005B1CB7">
            <w:pPr>
              <w:pStyle w:val="ConsPlusNormal"/>
              <w:jc w:val="center"/>
            </w:pPr>
            <w:r>
              <w:t>Количество баллов</w:t>
            </w:r>
          </w:p>
        </w:tc>
      </w:tr>
      <w:tr w:rsidR="005B1CB7">
        <w:tc>
          <w:tcPr>
            <w:tcW w:w="567" w:type="dxa"/>
            <w:vAlign w:val="center"/>
          </w:tcPr>
          <w:p w:rsidR="005B1CB7" w:rsidRDefault="005B1CB7">
            <w:pPr>
              <w:pStyle w:val="ConsPlusNormal"/>
              <w:jc w:val="center"/>
            </w:pPr>
            <w:r>
              <w:t>1</w:t>
            </w:r>
          </w:p>
        </w:tc>
        <w:tc>
          <w:tcPr>
            <w:tcW w:w="4253" w:type="dxa"/>
            <w:vAlign w:val="center"/>
          </w:tcPr>
          <w:p w:rsidR="005B1CB7" w:rsidRDefault="005B1CB7">
            <w:pPr>
              <w:pStyle w:val="ConsPlusNormal"/>
              <w:jc w:val="center"/>
            </w:pPr>
            <w:r>
              <w:t>2</w:t>
            </w:r>
          </w:p>
        </w:tc>
        <w:tc>
          <w:tcPr>
            <w:tcW w:w="2778" w:type="dxa"/>
            <w:vAlign w:val="center"/>
          </w:tcPr>
          <w:p w:rsidR="005B1CB7" w:rsidRDefault="005B1CB7">
            <w:pPr>
              <w:pStyle w:val="ConsPlusNormal"/>
              <w:jc w:val="center"/>
            </w:pPr>
            <w:r>
              <w:t>3</w:t>
            </w:r>
          </w:p>
        </w:tc>
        <w:tc>
          <w:tcPr>
            <w:tcW w:w="1474" w:type="dxa"/>
            <w:vAlign w:val="center"/>
          </w:tcPr>
          <w:p w:rsidR="005B1CB7" w:rsidRDefault="005B1CB7">
            <w:pPr>
              <w:pStyle w:val="ConsPlusNormal"/>
              <w:jc w:val="center"/>
            </w:pPr>
            <w:r>
              <w:t>4</w:t>
            </w:r>
          </w:p>
        </w:tc>
      </w:tr>
      <w:tr w:rsidR="005B1CB7">
        <w:tc>
          <w:tcPr>
            <w:tcW w:w="567" w:type="dxa"/>
            <w:vMerge w:val="restart"/>
          </w:tcPr>
          <w:p w:rsidR="005B1CB7" w:rsidRDefault="005B1CB7">
            <w:pPr>
              <w:pStyle w:val="ConsPlusNormal"/>
              <w:jc w:val="center"/>
            </w:pPr>
            <w:r>
              <w:t>1</w:t>
            </w:r>
          </w:p>
        </w:tc>
        <w:tc>
          <w:tcPr>
            <w:tcW w:w="4253" w:type="dxa"/>
            <w:vMerge w:val="restart"/>
          </w:tcPr>
          <w:p w:rsidR="005B1CB7" w:rsidRDefault="005B1CB7">
            <w:pPr>
              <w:pStyle w:val="ConsPlusNormal"/>
            </w:pPr>
            <w:r>
              <w:t>Срок окупаемости проекта кооператива, лет</w:t>
            </w:r>
          </w:p>
        </w:tc>
        <w:tc>
          <w:tcPr>
            <w:tcW w:w="2778" w:type="dxa"/>
          </w:tcPr>
          <w:p w:rsidR="005B1CB7" w:rsidRDefault="005B1CB7">
            <w:pPr>
              <w:pStyle w:val="ConsPlusNormal"/>
            </w:pPr>
            <w:r>
              <w:t>от 1 до 3</w:t>
            </w:r>
          </w:p>
        </w:tc>
        <w:tc>
          <w:tcPr>
            <w:tcW w:w="1474" w:type="dxa"/>
          </w:tcPr>
          <w:p w:rsidR="005B1CB7" w:rsidRDefault="005B1CB7">
            <w:pPr>
              <w:pStyle w:val="ConsPlusNormal"/>
              <w:jc w:val="center"/>
            </w:pPr>
            <w:r>
              <w:t>20</w:t>
            </w:r>
          </w:p>
        </w:tc>
      </w:tr>
      <w:tr w:rsidR="005B1CB7">
        <w:tc>
          <w:tcPr>
            <w:tcW w:w="567" w:type="dxa"/>
            <w:vMerge/>
          </w:tcPr>
          <w:p w:rsidR="005B1CB7" w:rsidRDefault="005B1CB7"/>
        </w:tc>
        <w:tc>
          <w:tcPr>
            <w:tcW w:w="4253" w:type="dxa"/>
            <w:vMerge/>
          </w:tcPr>
          <w:p w:rsidR="005B1CB7" w:rsidRDefault="005B1CB7"/>
        </w:tc>
        <w:tc>
          <w:tcPr>
            <w:tcW w:w="2778" w:type="dxa"/>
          </w:tcPr>
          <w:p w:rsidR="005B1CB7" w:rsidRDefault="005B1CB7">
            <w:pPr>
              <w:pStyle w:val="ConsPlusNormal"/>
            </w:pPr>
            <w:r>
              <w:t>более 3, но не более 5</w:t>
            </w:r>
          </w:p>
        </w:tc>
        <w:tc>
          <w:tcPr>
            <w:tcW w:w="1474" w:type="dxa"/>
          </w:tcPr>
          <w:p w:rsidR="005B1CB7" w:rsidRDefault="005B1CB7">
            <w:pPr>
              <w:pStyle w:val="ConsPlusNormal"/>
              <w:jc w:val="center"/>
            </w:pPr>
            <w:r>
              <w:t>10</w:t>
            </w:r>
          </w:p>
        </w:tc>
      </w:tr>
      <w:tr w:rsidR="005B1CB7">
        <w:tc>
          <w:tcPr>
            <w:tcW w:w="567" w:type="dxa"/>
            <w:vMerge w:val="restart"/>
          </w:tcPr>
          <w:p w:rsidR="005B1CB7" w:rsidRDefault="005B1CB7">
            <w:pPr>
              <w:pStyle w:val="ConsPlusNormal"/>
              <w:jc w:val="center"/>
            </w:pPr>
            <w:r>
              <w:t>2</w:t>
            </w:r>
          </w:p>
        </w:tc>
        <w:tc>
          <w:tcPr>
            <w:tcW w:w="4253" w:type="dxa"/>
            <w:vMerge w:val="restart"/>
          </w:tcPr>
          <w:p w:rsidR="005B1CB7" w:rsidRDefault="005B1CB7">
            <w:pPr>
              <w:pStyle w:val="ConsPlusNormal"/>
            </w:pPr>
            <w:r>
              <w:t>Удельный объем собственных средств кооператива в общем объеме затрат в соответствии с планом расходов составляет, %</w:t>
            </w:r>
          </w:p>
        </w:tc>
        <w:tc>
          <w:tcPr>
            <w:tcW w:w="2778" w:type="dxa"/>
          </w:tcPr>
          <w:p w:rsidR="005B1CB7" w:rsidRDefault="005B1CB7">
            <w:pPr>
              <w:pStyle w:val="ConsPlusNormal"/>
            </w:pPr>
            <w:r>
              <w:t>от 40 до 50</w:t>
            </w:r>
          </w:p>
        </w:tc>
        <w:tc>
          <w:tcPr>
            <w:tcW w:w="1474" w:type="dxa"/>
          </w:tcPr>
          <w:p w:rsidR="005B1CB7" w:rsidRDefault="005B1CB7">
            <w:pPr>
              <w:pStyle w:val="ConsPlusNormal"/>
              <w:jc w:val="center"/>
            </w:pPr>
            <w:r>
              <w:t>10</w:t>
            </w:r>
          </w:p>
        </w:tc>
      </w:tr>
      <w:tr w:rsidR="005B1CB7">
        <w:tc>
          <w:tcPr>
            <w:tcW w:w="567" w:type="dxa"/>
            <w:vMerge/>
          </w:tcPr>
          <w:p w:rsidR="005B1CB7" w:rsidRDefault="005B1CB7"/>
        </w:tc>
        <w:tc>
          <w:tcPr>
            <w:tcW w:w="4253" w:type="dxa"/>
            <w:vMerge/>
          </w:tcPr>
          <w:p w:rsidR="005B1CB7" w:rsidRDefault="005B1CB7"/>
        </w:tc>
        <w:tc>
          <w:tcPr>
            <w:tcW w:w="2778" w:type="dxa"/>
          </w:tcPr>
          <w:p w:rsidR="005B1CB7" w:rsidRDefault="005B1CB7">
            <w:pPr>
              <w:pStyle w:val="ConsPlusNormal"/>
            </w:pPr>
            <w:r>
              <w:t>более 50 до 70</w:t>
            </w:r>
          </w:p>
        </w:tc>
        <w:tc>
          <w:tcPr>
            <w:tcW w:w="1474" w:type="dxa"/>
          </w:tcPr>
          <w:p w:rsidR="005B1CB7" w:rsidRDefault="005B1CB7">
            <w:pPr>
              <w:pStyle w:val="ConsPlusNormal"/>
              <w:jc w:val="center"/>
            </w:pPr>
            <w:r>
              <w:t>20</w:t>
            </w:r>
          </w:p>
        </w:tc>
      </w:tr>
      <w:tr w:rsidR="005B1CB7">
        <w:tc>
          <w:tcPr>
            <w:tcW w:w="567" w:type="dxa"/>
            <w:vMerge/>
          </w:tcPr>
          <w:p w:rsidR="005B1CB7" w:rsidRDefault="005B1CB7"/>
        </w:tc>
        <w:tc>
          <w:tcPr>
            <w:tcW w:w="4253" w:type="dxa"/>
            <w:vMerge/>
          </w:tcPr>
          <w:p w:rsidR="005B1CB7" w:rsidRDefault="005B1CB7"/>
        </w:tc>
        <w:tc>
          <w:tcPr>
            <w:tcW w:w="2778" w:type="dxa"/>
          </w:tcPr>
          <w:p w:rsidR="005B1CB7" w:rsidRDefault="005B1CB7">
            <w:pPr>
              <w:pStyle w:val="ConsPlusNormal"/>
            </w:pPr>
            <w:r>
              <w:t>более 70</w:t>
            </w:r>
          </w:p>
        </w:tc>
        <w:tc>
          <w:tcPr>
            <w:tcW w:w="1474" w:type="dxa"/>
          </w:tcPr>
          <w:p w:rsidR="005B1CB7" w:rsidRDefault="005B1CB7">
            <w:pPr>
              <w:pStyle w:val="ConsPlusNormal"/>
              <w:jc w:val="center"/>
            </w:pPr>
            <w:r>
              <w:t>50</w:t>
            </w:r>
          </w:p>
        </w:tc>
      </w:tr>
      <w:tr w:rsidR="005B1CB7">
        <w:tc>
          <w:tcPr>
            <w:tcW w:w="567" w:type="dxa"/>
            <w:vMerge w:val="restart"/>
          </w:tcPr>
          <w:p w:rsidR="005B1CB7" w:rsidRDefault="005B1CB7">
            <w:pPr>
              <w:pStyle w:val="ConsPlusNormal"/>
              <w:jc w:val="center"/>
            </w:pPr>
            <w:r>
              <w:t>3</w:t>
            </w:r>
          </w:p>
        </w:tc>
        <w:tc>
          <w:tcPr>
            <w:tcW w:w="4253" w:type="dxa"/>
            <w:vMerge w:val="restart"/>
          </w:tcPr>
          <w:p w:rsidR="005B1CB7" w:rsidRDefault="005B1CB7">
            <w:pPr>
              <w:pStyle w:val="ConsPlusNormal"/>
            </w:pPr>
            <w:r>
              <w:t>Прирост объема реализованной сельскохозяйственной продукции, составляет, %</w:t>
            </w:r>
          </w:p>
        </w:tc>
        <w:tc>
          <w:tcPr>
            <w:tcW w:w="2778" w:type="dxa"/>
          </w:tcPr>
          <w:p w:rsidR="005B1CB7" w:rsidRDefault="005B1CB7">
            <w:pPr>
              <w:pStyle w:val="ConsPlusNormal"/>
            </w:pPr>
            <w:r>
              <w:t>менее 10 ежегодно</w:t>
            </w:r>
          </w:p>
        </w:tc>
        <w:tc>
          <w:tcPr>
            <w:tcW w:w="1474" w:type="dxa"/>
          </w:tcPr>
          <w:p w:rsidR="005B1CB7" w:rsidRDefault="005B1CB7">
            <w:pPr>
              <w:pStyle w:val="ConsPlusNormal"/>
              <w:jc w:val="center"/>
            </w:pPr>
            <w:r>
              <w:t>0</w:t>
            </w:r>
          </w:p>
        </w:tc>
      </w:tr>
      <w:tr w:rsidR="005B1CB7">
        <w:tc>
          <w:tcPr>
            <w:tcW w:w="567" w:type="dxa"/>
            <w:vMerge/>
          </w:tcPr>
          <w:p w:rsidR="005B1CB7" w:rsidRDefault="005B1CB7"/>
        </w:tc>
        <w:tc>
          <w:tcPr>
            <w:tcW w:w="4253" w:type="dxa"/>
            <w:vMerge/>
          </w:tcPr>
          <w:p w:rsidR="005B1CB7" w:rsidRDefault="005B1CB7"/>
        </w:tc>
        <w:tc>
          <w:tcPr>
            <w:tcW w:w="2778" w:type="dxa"/>
          </w:tcPr>
          <w:p w:rsidR="005B1CB7" w:rsidRDefault="005B1CB7">
            <w:pPr>
              <w:pStyle w:val="ConsPlusNormal"/>
            </w:pPr>
            <w:r>
              <w:t>более 10 до 20 ежегодно</w:t>
            </w:r>
          </w:p>
        </w:tc>
        <w:tc>
          <w:tcPr>
            <w:tcW w:w="1474" w:type="dxa"/>
          </w:tcPr>
          <w:p w:rsidR="005B1CB7" w:rsidRDefault="005B1CB7">
            <w:pPr>
              <w:pStyle w:val="ConsPlusNormal"/>
              <w:jc w:val="center"/>
            </w:pPr>
            <w:r>
              <w:t>10</w:t>
            </w:r>
          </w:p>
        </w:tc>
      </w:tr>
      <w:tr w:rsidR="005B1CB7">
        <w:tc>
          <w:tcPr>
            <w:tcW w:w="567" w:type="dxa"/>
            <w:vMerge/>
          </w:tcPr>
          <w:p w:rsidR="005B1CB7" w:rsidRDefault="005B1CB7"/>
        </w:tc>
        <w:tc>
          <w:tcPr>
            <w:tcW w:w="4253" w:type="dxa"/>
            <w:vMerge/>
          </w:tcPr>
          <w:p w:rsidR="005B1CB7" w:rsidRDefault="005B1CB7"/>
        </w:tc>
        <w:tc>
          <w:tcPr>
            <w:tcW w:w="2778" w:type="dxa"/>
          </w:tcPr>
          <w:p w:rsidR="005B1CB7" w:rsidRDefault="005B1CB7">
            <w:pPr>
              <w:pStyle w:val="ConsPlusNormal"/>
            </w:pPr>
            <w:r>
              <w:t>более 20 ежегодно</w:t>
            </w:r>
          </w:p>
        </w:tc>
        <w:tc>
          <w:tcPr>
            <w:tcW w:w="1474" w:type="dxa"/>
          </w:tcPr>
          <w:p w:rsidR="005B1CB7" w:rsidRDefault="005B1CB7">
            <w:pPr>
              <w:pStyle w:val="ConsPlusNormal"/>
              <w:jc w:val="center"/>
            </w:pPr>
            <w:r>
              <w:t>20</w:t>
            </w:r>
          </w:p>
        </w:tc>
      </w:tr>
      <w:tr w:rsidR="005B1CB7">
        <w:tc>
          <w:tcPr>
            <w:tcW w:w="567" w:type="dxa"/>
            <w:vMerge w:val="restart"/>
          </w:tcPr>
          <w:p w:rsidR="005B1CB7" w:rsidRDefault="005B1CB7">
            <w:pPr>
              <w:pStyle w:val="ConsPlusNormal"/>
              <w:jc w:val="center"/>
            </w:pPr>
            <w:r>
              <w:t>4</w:t>
            </w:r>
          </w:p>
        </w:tc>
        <w:tc>
          <w:tcPr>
            <w:tcW w:w="4253" w:type="dxa"/>
            <w:vMerge w:val="restart"/>
          </w:tcPr>
          <w:p w:rsidR="005B1CB7" w:rsidRDefault="005B1CB7">
            <w:pPr>
              <w:pStyle w:val="ConsPlusNormal"/>
            </w:pPr>
            <w:r>
              <w:t>Количество новых постоянных рабочих мест, созданных кооперативом в сельской местности в течение срока использования гранта, составляет на каждые 3 млн рублей гранта, ед.</w:t>
            </w:r>
          </w:p>
        </w:tc>
        <w:tc>
          <w:tcPr>
            <w:tcW w:w="2778" w:type="dxa"/>
          </w:tcPr>
          <w:p w:rsidR="005B1CB7" w:rsidRDefault="005B1CB7">
            <w:pPr>
              <w:pStyle w:val="ConsPlusNormal"/>
            </w:pPr>
            <w:r>
              <w:t>1</w:t>
            </w:r>
          </w:p>
        </w:tc>
        <w:tc>
          <w:tcPr>
            <w:tcW w:w="1474" w:type="dxa"/>
          </w:tcPr>
          <w:p w:rsidR="005B1CB7" w:rsidRDefault="005B1CB7">
            <w:pPr>
              <w:pStyle w:val="ConsPlusNormal"/>
              <w:jc w:val="center"/>
            </w:pPr>
            <w:r>
              <w:t>10</w:t>
            </w:r>
          </w:p>
        </w:tc>
      </w:tr>
      <w:tr w:rsidR="005B1CB7">
        <w:tc>
          <w:tcPr>
            <w:tcW w:w="567" w:type="dxa"/>
            <w:vMerge/>
          </w:tcPr>
          <w:p w:rsidR="005B1CB7" w:rsidRDefault="005B1CB7"/>
        </w:tc>
        <w:tc>
          <w:tcPr>
            <w:tcW w:w="4253" w:type="dxa"/>
            <w:vMerge/>
          </w:tcPr>
          <w:p w:rsidR="005B1CB7" w:rsidRDefault="005B1CB7"/>
        </w:tc>
        <w:tc>
          <w:tcPr>
            <w:tcW w:w="2778" w:type="dxa"/>
          </w:tcPr>
          <w:p w:rsidR="005B1CB7" w:rsidRDefault="005B1CB7">
            <w:pPr>
              <w:pStyle w:val="ConsPlusNormal"/>
            </w:pPr>
            <w:r>
              <w:t>более 1</w:t>
            </w:r>
          </w:p>
        </w:tc>
        <w:tc>
          <w:tcPr>
            <w:tcW w:w="1474" w:type="dxa"/>
          </w:tcPr>
          <w:p w:rsidR="005B1CB7" w:rsidRDefault="005B1CB7">
            <w:pPr>
              <w:pStyle w:val="ConsPlusNormal"/>
              <w:jc w:val="center"/>
            </w:pPr>
            <w:r>
              <w:t>20</w:t>
            </w:r>
          </w:p>
        </w:tc>
      </w:tr>
      <w:tr w:rsidR="005B1CB7">
        <w:tc>
          <w:tcPr>
            <w:tcW w:w="567" w:type="dxa"/>
            <w:vMerge w:val="restart"/>
          </w:tcPr>
          <w:p w:rsidR="005B1CB7" w:rsidRDefault="005B1CB7">
            <w:pPr>
              <w:pStyle w:val="ConsPlusNormal"/>
              <w:jc w:val="center"/>
            </w:pPr>
            <w:r>
              <w:t>5</w:t>
            </w:r>
          </w:p>
        </w:tc>
        <w:tc>
          <w:tcPr>
            <w:tcW w:w="4253" w:type="dxa"/>
            <w:vMerge w:val="restart"/>
          </w:tcPr>
          <w:p w:rsidR="005B1CB7" w:rsidRDefault="005B1CB7">
            <w:pPr>
              <w:pStyle w:val="ConsPlusNormal"/>
            </w:pPr>
            <w:r>
              <w:t>Закуп сельскохозяйственного сырья осуществляется и (или) планируется от</w:t>
            </w:r>
          </w:p>
        </w:tc>
        <w:tc>
          <w:tcPr>
            <w:tcW w:w="2778" w:type="dxa"/>
          </w:tcPr>
          <w:p w:rsidR="005B1CB7" w:rsidRDefault="005B1CB7">
            <w:pPr>
              <w:pStyle w:val="ConsPlusNormal"/>
            </w:pPr>
            <w:r>
              <w:t>сельскохозяйственных товаропроизводителей Пермского края</w:t>
            </w:r>
          </w:p>
        </w:tc>
        <w:tc>
          <w:tcPr>
            <w:tcW w:w="1474" w:type="dxa"/>
          </w:tcPr>
          <w:p w:rsidR="005B1CB7" w:rsidRDefault="005B1CB7">
            <w:pPr>
              <w:pStyle w:val="ConsPlusNormal"/>
              <w:jc w:val="center"/>
            </w:pPr>
            <w:r>
              <w:t>10</w:t>
            </w:r>
          </w:p>
        </w:tc>
      </w:tr>
      <w:tr w:rsidR="005B1CB7">
        <w:tc>
          <w:tcPr>
            <w:tcW w:w="567" w:type="dxa"/>
            <w:vMerge/>
          </w:tcPr>
          <w:p w:rsidR="005B1CB7" w:rsidRDefault="005B1CB7"/>
        </w:tc>
        <w:tc>
          <w:tcPr>
            <w:tcW w:w="4253" w:type="dxa"/>
            <w:vMerge/>
          </w:tcPr>
          <w:p w:rsidR="005B1CB7" w:rsidRDefault="005B1CB7"/>
        </w:tc>
        <w:tc>
          <w:tcPr>
            <w:tcW w:w="2778" w:type="dxa"/>
          </w:tcPr>
          <w:p w:rsidR="005B1CB7" w:rsidRDefault="005B1CB7">
            <w:pPr>
              <w:pStyle w:val="ConsPlusNormal"/>
            </w:pPr>
            <w:r>
              <w:t>сельскохозяйственных товаропроизводителей Пермского края и иных регионов</w:t>
            </w:r>
          </w:p>
        </w:tc>
        <w:tc>
          <w:tcPr>
            <w:tcW w:w="1474" w:type="dxa"/>
          </w:tcPr>
          <w:p w:rsidR="005B1CB7" w:rsidRDefault="005B1CB7">
            <w:pPr>
              <w:pStyle w:val="ConsPlusNormal"/>
              <w:jc w:val="center"/>
            </w:pPr>
            <w:r>
              <w:t>5</w:t>
            </w:r>
          </w:p>
        </w:tc>
      </w:tr>
      <w:tr w:rsidR="005B1CB7">
        <w:tc>
          <w:tcPr>
            <w:tcW w:w="567" w:type="dxa"/>
            <w:vMerge/>
          </w:tcPr>
          <w:p w:rsidR="005B1CB7" w:rsidRDefault="005B1CB7"/>
        </w:tc>
        <w:tc>
          <w:tcPr>
            <w:tcW w:w="4253" w:type="dxa"/>
            <w:vMerge/>
          </w:tcPr>
          <w:p w:rsidR="005B1CB7" w:rsidRDefault="005B1CB7"/>
        </w:tc>
        <w:tc>
          <w:tcPr>
            <w:tcW w:w="2778" w:type="dxa"/>
          </w:tcPr>
          <w:p w:rsidR="005B1CB7" w:rsidRDefault="005B1CB7">
            <w:pPr>
              <w:pStyle w:val="ConsPlusNormal"/>
            </w:pPr>
            <w:r>
              <w:t>сельскохозяйственных товаропроизводителей иных регионов</w:t>
            </w:r>
          </w:p>
        </w:tc>
        <w:tc>
          <w:tcPr>
            <w:tcW w:w="1474" w:type="dxa"/>
          </w:tcPr>
          <w:p w:rsidR="005B1CB7" w:rsidRDefault="005B1CB7">
            <w:pPr>
              <w:pStyle w:val="ConsPlusNormal"/>
              <w:jc w:val="center"/>
            </w:pPr>
            <w:r>
              <w:t>1</w:t>
            </w:r>
          </w:p>
        </w:tc>
      </w:tr>
      <w:tr w:rsidR="005B1CB7">
        <w:tc>
          <w:tcPr>
            <w:tcW w:w="567" w:type="dxa"/>
            <w:vMerge w:val="restart"/>
          </w:tcPr>
          <w:p w:rsidR="005B1CB7" w:rsidRDefault="005B1CB7">
            <w:pPr>
              <w:pStyle w:val="ConsPlusNormal"/>
              <w:jc w:val="center"/>
            </w:pPr>
            <w:r>
              <w:t>6</w:t>
            </w:r>
          </w:p>
        </w:tc>
        <w:tc>
          <w:tcPr>
            <w:tcW w:w="4253" w:type="dxa"/>
            <w:vMerge w:val="restart"/>
          </w:tcPr>
          <w:p w:rsidR="005B1CB7" w:rsidRDefault="005B1CB7">
            <w:pPr>
              <w:pStyle w:val="ConsPlusNormal"/>
            </w:pPr>
            <w:r>
              <w:t>Наличие производственного объекта, находящегося в собственности либо в пользовании кооператива на срок не менее срока реализации проекта</w:t>
            </w:r>
          </w:p>
        </w:tc>
        <w:tc>
          <w:tcPr>
            <w:tcW w:w="2778" w:type="dxa"/>
          </w:tcPr>
          <w:p w:rsidR="005B1CB7" w:rsidRDefault="005B1CB7">
            <w:pPr>
              <w:pStyle w:val="ConsPlusNormal"/>
            </w:pPr>
            <w:r>
              <w:t>в собственности и (или) в пользовании на срок более 5 лет</w:t>
            </w:r>
          </w:p>
        </w:tc>
        <w:tc>
          <w:tcPr>
            <w:tcW w:w="1474" w:type="dxa"/>
          </w:tcPr>
          <w:p w:rsidR="005B1CB7" w:rsidRDefault="005B1CB7">
            <w:pPr>
              <w:pStyle w:val="ConsPlusNormal"/>
              <w:jc w:val="center"/>
            </w:pPr>
            <w:r>
              <w:t>5</w:t>
            </w:r>
          </w:p>
        </w:tc>
      </w:tr>
      <w:tr w:rsidR="005B1CB7">
        <w:tc>
          <w:tcPr>
            <w:tcW w:w="567" w:type="dxa"/>
            <w:vMerge/>
          </w:tcPr>
          <w:p w:rsidR="005B1CB7" w:rsidRDefault="005B1CB7"/>
        </w:tc>
        <w:tc>
          <w:tcPr>
            <w:tcW w:w="4253" w:type="dxa"/>
            <w:vMerge/>
          </w:tcPr>
          <w:p w:rsidR="005B1CB7" w:rsidRDefault="005B1CB7"/>
        </w:tc>
        <w:tc>
          <w:tcPr>
            <w:tcW w:w="2778" w:type="dxa"/>
          </w:tcPr>
          <w:p w:rsidR="005B1CB7" w:rsidRDefault="005B1CB7">
            <w:pPr>
              <w:pStyle w:val="ConsPlusNormal"/>
            </w:pPr>
            <w:r>
              <w:t>в собственности и (или) в пользовании на срок менее 5 лет</w:t>
            </w:r>
          </w:p>
        </w:tc>
        <w:tc>
          <w:tcPr>
            <w:tcW w:w="1474" w:type="dxa"/>
          </w:tcPr>
          <w:p w:rsidR="005B1CB7" w:rsidRDefault="005B1CB7">
            <w:pPr>
              <w:pStyle w:val="ConsPlusNormal"/>
              <w:jc w:val="center"/>
            </w:pPr>
            <w:r>
              <w:t>3</w:t>
            </w:r>
          </w:p>
        </w:tc>
      </w:tr>
      <w:tr w:rsidR="005B1CB7">
        <w:tc>
          <w:tcPr>
            <w:tcW w:w="567" w:type="dxa"/>
            <w:vMerge w:val="restart"/>
          </w:tcPr>
          <w:p w:rsidR="005B1CB7" w:rsidRDefault="005B1CB7">
            <w:pPr>
              <w:pStyle w:val="ConsPlusNormal"/>
              <w:jc w:val="center"/>
            </w:pPr>
            <w:r>
              <w:t>7</w:t>
            </w:r>
          </w:p>
        </w:tc>
        <w:tc>
          <w:tcPr>
            <w:tcW w:w="4253" w:type="dxa"/>
            <w:vMerge w:val="restart"/>
          </w:tcPr>
          <w:p w:rsidR="005B1CB7" w:rsidRDefault="005B1CB7">
            <w:pPr>
              <w:pStyle w:val="ConsPlusNormal"/>
            </w:pPr>
            <w:r>
              <w:t>Количество сельскохозяйственных товаропроизводителей - членов кооператива составляет (на момент подачи заявки), ед.</w:t>
            </w:r>
          </w:p>
        </w:tc>
        <w:tc>
          <w:tcPr>
            <w:tcW w:w="2778" w:type="dxa"/>
            <w:vAlign w:val="center"/>
          </w:tcPr>
          <w:p w:rsidR="005B1CB7" w:rsidRDefault="005B1CB7">
            <w:pPr>
              <w:pStyle w:val="ConsPlusNormal"/>
            </w:pPr>
            <w:r>
              <w:t>10</w:t>
            </w:r>
          </w:p>
        </w:tc>
        <w:tc>
          <w:tcPr>
            <w:tcW w:w="1474" w:type="dxa"/>
          </w:tcPr>
          <w:p w:rsidR="005B1CB7" w:rsidRDefault="005B1CB7">
            <w:pPr>
              <w:pStyle w:val="ConsPlusNormal"/>
              <w:jc w:val="center"/>
            </w:pPr>
            <w:r>
              <w:t>10</w:t>
            </w:r>
          </w:p>
        </w:tc>
      </w:tr>
      <w:tr w:rsidR="005B1CB7">
        <w:tc>
          <w:tcPr>
            <w:tcW w:w="567" w:type="dxa"/>
            <w:vMerge/>
          </w:tcPr>
          <w:p w:rsidR="005B1CB7" w:rsidRDefault="005B1CB7"/>
        </w:tc>
        <w:tc>
          <w:tcPr>
            <w:tcW w:w="4253" w:type="dxa"/>
            <w:vMerge/>
          </w:tcPr>
          <w:p w:rsidR="005B1CB7" w:rsidRDefault="005B1CB7"/>
        </w:tc>
        <w:tc>
          <w:tcPr>
            <w:tcW w:w="2778" w:type="dxa"/>
            <w:vAlign w:val="center"/>
          </w:tcPr>
          <w:p w:rsidR="005B1CB7" w:rsidRDefault="005B1CB7">
            <w:pPr>
              <w:pStyle w:val="ConsPlusNormal"/>
            </w:pPr>
            <w:r>
              <w:t>11-15</w:t>
            </w:r>
          </w:p>
        </w:tc>
        <w:tc>
          <w:tcPr>
            <w:tcW w:w="1474" w:type="dxa"/>
          </w:tcPr>
          <w:p w:rsidR="005B1CB7" w:rsidRDefault="005B1CB7">
            <w:pPr>
              <w:pStyle w:val="ConsPlusNormal"/>
              <w:jc w:val="center"/>
            </w:pPr>
            <w:r>
              <w:t>15</w:t>
            </w:r>
          </w:p>
        </w:tc>
      </w:tr>
      <w:tr w:rsidR="005B1CB7">
        <w:tc>
          <w:tcPr>
            <w:tcW w:w="567" w:type="dxa"/>
            <w:vMerge/>
          </w:tcPr>
          <w:p w:rsidR="005B1CB7" w:rsidRDefault="005B1CB7"/>
        </w:tc>
        <w:tc>
          <w:tcPr>
            <w:tcW w:w="4253" w:type="dxa"/>
            <w:vMerge/>
          </w:tcPr>
          <w:p w:rsidR="005B1CB7" w:rsidRDefault="005B1CB7"/>
        </w:tc>
        <w:tc>
          <w:tcPr>
            <w:tcW w:w="2778" w:type="dxa"/>
            <w:vAlign w:val="center"/>
          </w:tcPr>
          <w:p w:rsidR="005B1CB7" w:rsidRDefault="005B1CB7">
            <w:pPr>
              <w:pStyle w:val="ConsPlusNormal"/>
            </w:pPr>
            <w:r>
              <w:t>более 15</w:t>
            </w:r>
          </w:p>
        </w:tc>
        <w:tc>
          <w:tcPr>
            <w:tcW w:w="1474" w:type="dxa"/>
          </w:tcPr>
          <w:p w:rsidR="005B1CB7" w:rsidRDefault="005B1CB7">
            <w:pPr>
              <w:pStyle w:val="ConsPlusNormal"/>
              <w:jc w:val="center"/>
            </w:pPr>
            <w:r>
              <w:t>30</w:t>
            </w:r>
          </w:p>
        </w:tc>
      </w:tr>
      <w:tr w:rsidR="005B1CB7">
        <w:tc>
          <w:tcPr>
            <w:tcW w:w="567" w:type="dxa"/>
            <w:vMerge w:val="restart"/>
          </w:tcPr>
          <w:p w:rsidR="005B1CB7" w:rsidRDefault="005B1CB7">
            <w:pPr>
              <w:pStyle w:val="ConsPlusNormal"/>
              <w:jc w:val="center"/>
            </w:pPr>
            <w:r>
              <w:t>8</w:t>
            </w:r>
          </w:p>
        </w:tc>
        <w:tc>
          <w:tcPr>
            <w:tcW w:w="4253" w:type="dxa"/>
            <w:vMerge w:val="restart"/>
          </w:tcPr>
          <w:p w:rsidR="005B1CB7" w:rsidRDefault="005B1CB7">
            <w:pPr>
              <w:pStyle w:val="ConsPlusNormal"/>
            </w:pPr>
            <w:r>
              <w:t>Финансовый результат кооператива за год, предшествующий текущему финансовому году</w:t>
            </w:r>
          </w:p>
        </w:tc>
        <w:tc>
          <w:tcPr>
            <w:tcW w:w="2778" w:type="dxa"/>
          </w:tcPr>
          <w:p w:rsidR="005B1CB7" w:rsidRDefault="005B1CB7">
            <w:pPr>
              <w:pStyle w:val="ConsPlusNormal"/>
            </w:pPr>
            <w:r>
              <w:t>с прибылью</w:t>
            </w:r>
          </w:p>
        </w:tc>
        <w:tc>
          <w:tcPr>
            <w:tcW w:w="1474" w:type="dxa"/>
          </w:tcPr>
          <w:p w:rsidR="005B1CB7" w:rsidRDefault="005B1CB7">
            <w:pPr>
              <w:pStyle w:val="ConsPlusNormal"/>
              <w:jc w:val="center"/>
            </w:pPr>
            <w:r>
              <w:t>10</w:t>
            </w:r>
          </w:p>
        </w:tc>
      </w:tr>
      <w:tr w:rsidR="005B1CB7">
        <w:tc>
          <w:tcPr>
            <w:tcW w:w="567" w:type="dxa"/>
            <w:vMerge/>
          </w:tcPr>
          <w:p w:rsidR="005B1CB7" w:rsidRDefault="005B1CB7"/>
        </w:tc>
        <w:tc>
          <w:tcPr>
            <w:tcW w:w="4253" w:type="dxa"/>
            <w:vMerge/>
          </w:tcPr>
          <w:p w:rsidR="005B1CB7" w:rsidRDefault="005B1CB7"/>
        </w:tc>
        <w:tc>
          <w:tcPr>
            <w:tcW w:w="2778" w:type="dxa"/>
            <w:vAlign w:val="center"/>
          </w:tcPr>
          <w:p w:rsidR="005B1CB7" w:rsidRDefault="005B1CB7">
            <w:pPr>
              <w:pStyle w:val="ConsPlusNormal"/>
            </w:pPr>
            <w:r>
              <w:t>0 или убыток</w:t>
            </w:r>
          </w:p>
        </w:tc>
        <w:tc>
          <w:tcPr>
            <w:tcW w:w="1474" w:type="dxa"/>
          </w:tcPr>
          <w:p w:rsidR="005B1CB7" w:rsidRDefault="005B1CB7">
            <w:pPr>
              <w:pStyle w:val="ConsPlusNormal"/>
              <w:jc w:val="center"/>
            </w:pPr>
            <w:r>
              <w:t>0</w:t>
            </w:r>
          </w:p>
        </w:tc>
      </w:tr>
    </w:tbl>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right"/>
        <w:outlineLvl w:val="1"/>
      </w:pPr>
      <w:r>
        <w:t>Приложение 21</w:t>
      </w:r>
    </w:p>
    <w:p w:rsidR="005B1CB7" w:rsidRDefault="005B1CB7">
      <w:pPr>
        <w:pStyle w:val="ConsPlusNormal"/>
        <w:jc w:val="right"/>
      </w:pPr>
      <w:r>
        <w:t>к Порядку</w:t>
      </w:r>
    </w:p>
    <w:p w:rsidR="005B1CB7" w:rsidRDefault="005B1CB7">
      <w:pPr>
        <w:pStyle w:val="ConsPlusNormal"/>
        <w:jc w:val="right"/>
      </w:pPr>
      <w:r>
        <w:t>предоставления субсидий</w:t>
      </w:r>
    </w:p>
    <w:p w:rsidR="005B1CB7" w:rsidRDefault="005B1CB7">
      <w:pPr>
        <w:pStyle w:val="ConsPlusNormal"/>
        <w:jc w:val="right"/>
      </w:pPr>
      <w:r>
        <w:t>на стимулирование развития</w:t>
      </w:r>
    </w:p>
    <w:p w:rsidR="005B1CB7" w:rsidRDefault="005B1CB7">
      <w:pPr>
        <w:pStyle w:val="ConsPlusNormal"/>
        <w:jc w:val="right"/>
      </w:pPr>
      <w:r>
        <w:t>приоритетных подотраслей</w:t>
      </w:r>
    </w:p>
    <w:p w:rsidR="005B1CB7" w:rsidRDefault="005B1CB7">
      <w:pPr>
        <w:pStyle w:val="ConsPlusNormal"/>
        <w:jc w:val="right"/>
      </w:pPr>
      <w:r>
        <w:t>агропромышленного комплекса</w:t>
      </w:r>
    </w:p>
    <w:p w:rsidR="005B1CB7" w:rsidRDefault="005B1CB7">
      <w:pPr>
        <w:pStyle w:val="ConsPlusNormal"/>
        <w:jc w:val="right"/>
      </w:pPr>
      <w:r>
        <w:t>и развитие малых форм</w:t>
      </w:r>
    </w:p>
    <w:p w:rsidR="005B1CB7" w:rsidRDefault="005B1CB7">
      <w:pPr>
        <w:pStyle w:val="ConsPlusNormal"/>
        <w:jc w:val="right"/>
      </w:pPr>
      <w:r>
        <w:t>хозяйствования</w:t>
      </w:r>
    </w:p>
    <w:p w:rsidR="005B1CB7" w:rsidRDefault="005B1CB7">
      <w:pPr>
        <w:pStyle w:val="ConsPlusNormal"/>
        <w:jc w:val="both"/>
      </w:pPr>
    </w:p>
    <w:p w:rsidR="005B1CB7" w:rsidRDefault="005B1CB7">
      <w:pPr>
        <w:pStyle w:val="ConsPlusNormal"/>
        <w:jc w:val="right"/>
      </w:pPr>
      <w:r>
        <w:t>ФОРМА</w:t>
      </w:r>
    </w:p>
    <w:p w:rsidR="005B1CB7" w:rsidRDefault="005B1CB7">
      <w:pPr>
        <w:pStyle w:val="ConsPlusNormal"/>
        <w:jc w:val="both"/>
      </w:pPr>
    </w:p>
    <w:p w:rsidR="005B1CB7" w:rsidRDefault="005B1CB7">
      <w:pPr>
        <w:pStyle w:val="ConsPlusNormal"/>
        <w:jc w:val="center"/>
      </w:pPr>
      <w:bookmarkStart w:id="175" w:name="P3351"/>
      <w:bookmarkEnd w:id="175"/>
      <w:r>
        <w:t>ЗАЯВКА</w:t>
      </w:r>
    </w:p>
    <w:p w:rsidR="005B1CB7" w:rsidRDefault="005B1CB7">
      <w:pPr>
        <w:pStyle w:val="ConsPlusNormal"/>
        <w:jc w:val="center"/>
      </w:pPr>
      <w:r>
        <w:t>на перечисление грантов сельскохозяйственным потребительским</w:t>
      </w:r>
    </w:p>
    <w:p w:rsidR="005B1CB7" w:rsidRDefault="005B1CB7">
      <w:pPr>
        <w:pStyle w:val="ConsPlusNormal"/>
        <w:jc w:val="center"/>
      </w:pPr>
      <w:r>
        <w:t>кооперативам для развития материально-технической базы</w:t>
      </w:r>
    </w:p>
    <w:p w:rsidR="005B1CB7" w:rsidRDefault="005B1CB7">
      <w:pPr>
        <w:pStyle w:val="ConsPlusNormal"/>
        <w:jc w:val="center"/>
      </w:pPr>
      <w:r>
        <w:t>по состоянию на "___" _______________ 20__ г.</w:t>
      </w:r>
    </w:p>
    <w:p w:rsidR="005B1CB7" w:rsidRDefault="005B1CB7">
      <w:pPr>
        <w:pStyle w:val="ConsPlusNormal"/>
        <w:jc w:val="both"/>
      </w:pPr>
    </w:p>
    <w:p w:rsidR="005B1CB7" w:rsidRDefault="005B1CB7">
      <w:pPr>
        <w:sectPr w:rsidR="005B1C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757"/>
        <w:gridCol w:w="1701"/>
        <w:gridCol w:w="1020"/>
        <w:gridCol w:w="1474"/>
        <w:gridCol w:w="1247"/>
        <w:gridCol w:w="1417"/>
      </w:tblGrid>
      <w:tr w:rsidR="005B1CB7">
        <w:tc>
          <w:tcPr>
            <w:tcW w:w="567" w:type="dxa"/>
            <w:vMerge w:val="restart"/>
            <w:vAlign w:val="center"/>
          </w:tcPr>
          <w:p w:rsidR="005B1CB7" w:rsidRDefault="005B1CB7">
            <w:pPr>
              <w:pStyle w:val="ConsPlusNormal"/>
              <w:jc w:val="center"/>
            </w:pPr>
            <w:r>
              <w:lastRenderedPageBreak/>
              <w:t>N п/п</w:t>
            </w:r>
          </w:p>
        </w:tc>
        <w:tc>
          <w:tcPr>
            <w:tcW w:w="1701" w:type="dxa"/>
            <w:vMerge w:val="restart"/>
            <w:vAlign w:val="center"/>
          </w:tcPr>
          <w:p w:rsidR="005B1CB7" w:rsidRDefault="005B1CB7">
            <w:pPr>
              <w:pStyle w:val="ConsPlusNormal"/>
              <w:jc w:val="center"/>
            </w:pPr>
            <w:r>
              <w:t>Наименование получателя гранта</w:t>
            </w:r>
          </w:p>
        </w:tc>
        <w:tc>
          <w:tcPr>
            <w:tcW w:w="1757" w:type="dxa"/>
            <w:vMerge w:val="restart"/>
            <w:vAlign w:val="center"/>
          </w:tcPr>
          <w:p w:rsidR="005B1CB7" w:rsidRDefault="005B1CB7">
            <w:pPr>
              <w:pStyle w:val="ConsPlusNormal"/>
              <w:jc w:val="center"/>
            </w:pPr>
            <w:r>
              <w:t>Наименование объекта, и (или) оборудования, и (или) техники, и (или) транспорта</w:t>
            </w:r>
          </w:p>
        </w:tc>
        <w:tc>
          <w:tcPr>
            <w:tcW w:w="1701" w:type="dxa"/>
            <w:vMerge w:val="restart"/>
            <w:vAlign w:val="center"/>
          </w:tcPr>
          <w:p w:rsidR="005B1CB7" w:rsidRDefault="005B1CB7">
            <w:pPr>
              <w:pStyle w:val="ConsPlusNormal"/>
              <w:jc w:val="center"/>
            </w:pPr>
            <w:r>
              <w:t>Сметная стоимость объекта и (или) стоимость оборудования, и (или) техники, и (или) транспорта без учета НДС, руб.</w:t>
            </w:r>
          </w:p>
        </w:tc>
        <w:tc>
          <w:tcPr>
            <w:tcW w:w="5158" w:type="dxa"/>
            <w:gridSpan w:val="4"/>
            <w:vAlign w:val="center"/>
          </w:tcPr>
          <w:p w:rsidR="005B1CB7" w:rsidRDefault="005B1CB7">
            <w:pPr>
              <w:pStyle w:val="ConsPlusNormal"/>
              <w:jc w:val="center"/>
            </w:pPr>
            <w:r>
              <w:t>Размер гранта, руб.</w:t>
            </w:r>
          </w:p>
        </w:tc>
      </w:tr>
      <w:tr w:rsidR="005B1CB7">
        <w:tc>
          <w:tcPr>
            <w:tcW w:w="567" w:type="dxa"/>
            <w:vMerge/>
          </w:tcPr>
          <w:p w:rsidR="005B1CB7" w:rsidRDefault="005B1CB7"/>
        </w:tc>
        <w:tc>
          <w:tcPr>
            <w:tcW w:w="1701" w:type="dxa"/>
            <w:vMerge/>
          </w:tcPr>
          <w:p w:rsidR="005B1CB7" w:rsidRDefault="005B1CB7"/>
        </w:tc>
        <w:tc>
          <w:tcPr>
            <w:tcW w:w="1757" w:type="dxa"/>
            <w:vMerge/>
          </w:tcPr>
          <w:p w:rsidR="005B1CB7" w:rsidRDefault="005B1CB7"/>
        </w:tc>
        <w:tc>
          <w:tcPr>
            <w:tcW w:w="1701" w:type="dxa"/>
            <w:vMerge/>
          </w:tcPr>
          <w:p w:rsidR="005B1CB7" w:rsidRDefault="005B1CB7"/>
        </w:tc>
        <w:tc>
          <w:tcPr>
            <w:tcW w:w="3741" w:type="dxa"/>
            <w:gridSpan w:val="3"/>
            <w:vAlign w:val="center"/>
          </w:tcPr>
          <w:p w:rsidR="005B1CB7" w:rsidRDefault="005B1CB7">
            <w:pPr>
              <w:pStyle w:val="ConsPlusNormal"/>
              <w:jc w:val="center"/>
            </w:pPr>
            <w:r>
              <w:t>за счет двух источников финансирования</w:t>
            </w:r>
          </w:p>
        </w:tc>
        <w:tc>
          <w:tcPr>
            <w:tcW w:w="1417" w:type="dxa"/>
            <w:vMerge w:val="restart"/>
            <w:vAlign w:val="center"/>
          </w:tcPr>
          <w:p w:rsidR="005B1CB7" w:rsidRDefault="005B1CB7">
            <w:pPr>
              <w:pStyle w:val="ConsPlusNormal"/>
              <w:jc w:val="center"/>
            </w:pPr>
            <w:r>
              <w:t>за счет средств бюджета Пермского края, руб. (гр. 4 x 60% (80% &lt;*&gt;), но не более 30 млн руб.)</w:t>
            </w:r>
          </w:p>
        </w:tc>
      </w:tr>
      <w:tr w:rsidR="005B1CB7">
        <w:tc>
          <w:tcPr>
            <w:tcW w:w="567" w:type="dxa"/>
            <w:vMerge/>
          </w:tcPr>
          <w:p w:rsidR="005B1CB7" w:rsidRDefault="005B1CB7"/>
        </w:tc>
        <w:tc>
          <w:tcPr>
            <w:tcW w:w="1701" w:type="dxa"/>
            <w:vMerge/>
          </w:tcPr>
          <w:p w:rsidR="005B1CB7" w:rsidRDefault="005B1CB7"/>
        </w:tc>
        <w:tc>
          <w:tcPr>
            <w:tcW w:w="1757" w:type="dxa"/>
            <w:vMerge/>
          </w:tcPr>
          <w:p w:rsidR="005B1CB7" w:rsidRDefault="005B1CB7"/>
        </w:tc>
        <w:tc>
          <w:tcPr>
            <w:tcW w:w="1701" w:type="dxa"/>
            <w:vMerge/>
          </w:tcPr>
          <w:p w:rsidR="005B1CB7" w:rsidRDefault="005B1CB7"/>
        </w:tc>
        <w:tc>
          <w:tcPr>
            <w:tcW w:w="1020" w:type="dxa"/>
            <w:vMerge w:val="restart"/>
            <w:vAlign w:val="center"/>
          </w:tcPr>
          <w:p w:rsidR="005B1CB7" w:rsidRDefault="005B1CB7">
            <w:pPr>
              <w:pStyle w:val="ConsPlusNormal"/>
              <w:jc w:val="center"/>
            </w:pPr>
            <w:r>
              <w:t>всего (гр. 4 x 60% (80% &lt;*&gt;), но не более 30 млн руб.)</w:t>
            </w:r>
          </w:p>
        </w:tc>
        <w:tc>
          <w:tcPr>
            <w:tcW w:w="2721" w:type="dxa"/>
            <w:gridSpan w:val="2"/>
            <w:vAlign w:val="center"/>
          </w:tcPr>
          <w:p w:rsidR="005B1CB7" w:rsidRDefault="005B1CB7">
            <w:pPr>
              <w:pStyle w:val="ConsPlusNormal"/>
              <w:jc w:val="center"/>
            </w:pPr>
            <w:r>
              <w:t>в том числе</w:t>
            </w:r>
          </w:p>
        </w:tc>
        <w:tc>
          <w:tcPr>
            <w:tcW w:w="1417" w:type="dxa"/>
            <w:vMerge/>
          </w:tcPr>
          <w:p w:rsidR="005B1CB7" w:rsidRDefault="005B1CB7"/>
        </w:tc>
      </w:tr>
      <w:tr w:rsidR="005B1CB7">
        <w:tc>
          <w:tcPr>
            <w:tcW w:w="567" w:type="dxa"/>
            <w:vMerge/>
          </w:tcPr>
          <w:p w:rsidR="005B1CB7" w:rsidRDefault="005B1CB7"/>
        </w:tc>
        <w:tc>
          <w:tcPr>
            <w:tcW w:w="1701" w:type="dxa"/>
            <w:vMerge/>
          </w:tcPr>
          <w:p w:rsidR="005B1CB7" w:rsidRDefault="005B1CB7"/>
        </w:tc>
        <w:tc>
          <w:tcPr>
            <w:tcW w:w="1757" w:type="dxa"/>
            <w:vMerge/>
          </w:tcPr>
          <w:p w:rsidR="005B1CB7" w:rsidRDefault="005B1CB7"/>
        </w:tc>
        <w:tc>
          <w:tcPr>
            <w:tcW w:w="1701" w:type="dxa"/>
            <w:vMerge/>
          </w:tcPr>
          <w:p w:rsidR="005B1CB7" w:rsidRDefault="005B1CB7"/>
        </w:tc>
        <w:tc>
          <w:tcPr>
            <w:tcW w:w="1020" w:type="dxa"/>
            <w:vMerge/>
          </w:tcPr>
          <w:p w:rsidR="005B1CB7" w:rsidRDefault="005B1CB7"/>
        </w:tc>
        <w:tc>
          <w:tcPr>
            <w:tcW w:w="1474" w:type="dxa"/>
            <w:vAlign w:val="center"/>
          </w:tcPr>
          <w:p w:rsidR="005B1CB7" w:rsidRDefault="005B1CB7">
            <w:pPr>
              <w:pStyle w:val="ConsPlusNormal"/>
              <w:jc w:val="center"/>
            </w:pPr>
            <w:r>
              <w:t>федеральный бюджет (гр. 5 x Rf) &lt;**&gt;</w:t>
            </w:r>
          </w:p>
        </w:tc>
        <w:tc>
          <w:tcPr>
            <w:tcW w:w="1247" w:type="dxa"/>
            <w:vAlign w:val="center"/>
          </w:tcPr>
          <w:p w:rsidR="005B1CB7" w:rsidRDefault="005B1CB7">
            <w:pPr>
              <w:pStyle w:val="ConsPlusNormal"/>
              <w:jc w:val="center"/>
            </w:pPr>
            <w:r>
              <w:t>бюджет Пермского края (гр. 5 - гр. 6)</w:t>
            </w:r>
          </w:p>
        </w:tc>
        <w:tc>
          <w:tcPr>
            <w:tcW w:w="1417" w:type="dxa"/>
            <w:vMerge/>
          </w:tcPr>
          <w:p w:rsidR="005B1CB7" w:rsidRDefault="005B1CB7"/>
        </w:tc>
      </w:tr>
      <w:tr w:rsidR="005B1CB7">
        <w:tc>
          <w:tcPr>
            <w:tcW w:w="567" w:type="dxa"/>
          </w:tcPr>
          <w:p w:rsidR="005B1CB7" w:rsidRDefault="005B1CB7">
            <w:pPr>
              <w:pStyle w:val="ConsPlusNormal"/>
              <w:jc w:val="center"/>
            </w:pPr>
            <w:r>
              <w:t>1</w:t>
            </w:r>
          </w:p>
        </w:tc>
        <w:tc>
          <w:tcPr>
            <w:tcW w:w="1701" w:type="dxa"/>
          </w:tcPr>
          <w:p w:rsidR="005B1CB7" w:rsidRDefault="005B1CB7">
            <w:pPr>
              <w:pStyle w:val="ConsPlusNormal"/>
              <w:jc w:val="center"/>
            </w:pPr>
            <w:r>
              <w:t>2</w:t>
            </w:r>
          </w:p>
        </w:tc>
        <w:tc>
          <w:tcPr>
            <w:tcW w:w="1757" w:type="dxa"/>
          </w:tcPr>
          <w:p w:rsidR="005B1CB7" w:rsidRDefault="005B1CB7">
            <w:pPr>
              <w:pStyle w:val="ConsPlusNormal"/>
              <w:jc w:val="center"/>
            </w:pPr>
            <w:r>
              <w:t>3</w:t>
            </w:r>
          </w:p>
        </w:tc>
        <w:tc>
          <w:tcPr>
            <w:tcW w:w="1701" w:type="dxa"/>
          </w:tcPr>
          <w:p w:rsidR="005B1CB7" w:rsidRDefault="005B1CB7">
            <w:pPr>
              <w:pStyle w:val="ConsPlusNormal"/>
              <w:jc w:val="center"/>
            </w:pPr>
            <w:r>
              <w:t>4</w:t>
            </w:r>
          </w:p>
        </w:tc>
        <w:tc>
          <w:tcPr>
            <w:tcW w:w="1020" w:type="dxa"/>
          </w:tcPr>
          <w:p w:rsidR="005B1CB7" w:rsidRDefault="005B1CB7">
            <w:pPr>
              <w:pStyle w:val="ConsPlusNormal"/>
              <w:jc w:val="center"/>
            </w:pPr>
            <w:r>
              <w:t>5</w:t>
            </w:r>
          </w:p>
        </w:tc>
        <w:tc>
          <w:tcPr>
            <w:tcW w:w="1474" w:type="dxa"/>
          </w:tcPr>
          <w:p w:rsidR="005B1CB7" w:rsidRDefault="005B1CB7">
            <w:pPr>
              <w:pStyle w:val="ConsPlusNormal"/>
              <w:jc w:val="center"/>
            </w:pPr>
            <w:r>
              <w:t>6</w:t>
            </w:r>
          </w:p>
        </w:tc>
        <w:tc>
          <w:tcPr>
            <w:tcW w:w="1247" w:type="dxa"/>
          </w:tcPr>
          <w:p w:rsidR="005B1CB7" w:rsidRDefault="005B1CB7">
            <w:pPr>
              <w:pStyle w:val="ConsPlusNormal"/>
              <w:jc w:val="center"/>
            </w:pPr>
            <w:r>
              <w:t>7</w:t>
            </w:r>
          </w:p>
        </w:tc>
        <w:tc>
          <w:tcPr>
            <w:tcW w:w="1417" w:type="dxa"/>
          </w:tcPr>
          <w:p w:rsidR="005B1CB7" w:rsidRDefault="005B1CB7">
            <w:pPr>
              <w:pStyle w:val="ConsPlusNormal"/>
              <w:jc w:val="center"/>
            </w:pPr>
            <w:r>
              <w:t>8</w:t>
            </w:r>
          </w:p>
        </w:tc>
      </w:tr>
      <w:tr w:rsidR="005B1CB7">
        <w:tc>
          <w:tcPr>
            <w:tcW w:w="567" w:type="dxa"/>
          </w:tcPr>
          <w:p w:rsidR="005B1CB7" w:rsidRDefault="005B1CB7">
            <w:pPr>
              <w:pStyle w:val="ConsPlusNormal"/>
            </w:pPr>
          </w:p>
        </w:tc>
        <w:tc>
          <w:tcPr>
            <w:tcW w:w="1701" w:type="dxa"/>
          </w:tcPr>
          <w:p w:rsidR="005B1CB7" w:rsidRDefault="005B1CB7">
            <w:pPr>
              <w:pStyle w:val="ConsPlusNormal"/>
            </w:pPr>
          </w:p>
        </w:tc>
        <w:tc>
          <w:tcPr>
            <w:tcW w:w="1757" w:type="dxa"/>
          </w:tcPr>
          <w:p w:rsidR="005B1CB7" w:rsidRDefault="005B1CB7">
            <w:pPr>
              <w:pStyle w:val="ConsPlusNormal"/>
            </w:pPr>
          </w:p>
        </w:tc>
        <w:tc>
          <w:tcPr>
            <w:tcW w:w="1701" w:type="dxa"/>
          </w:tcPr>
          <w:p w:rsidR="005B1CB7" w:rsidRDefault="005B1CB7">
            <w:pPr>
              <w:pStyle w:val="ConsPlusNormal"/>
            </w:pPr>
          </w:p>
        </w:tc>
        <w:tc>
          <w:tcPr>
            <w:tcW w:w="1020" w:type="dxa"/>
          </w:tcPr>
          <w:p w:rsidR="005B1CB7" w:rsidRDefault="005B1CB7">
            <w:pPr>
              <w:pStyle w:val="ConsPlusNormal"/>
            </w:pPr>
          </w:p>
        </w:tc>
        <w:tc>
          <w:tcPr>
            <w:tcW w:w="1474" w:type="dxa"/>
          </w:tcPr>
          <w:p w:rsidR="005B1CB7" w:rsidRDefault="005B1CB7">
            <w:pPr>
              <w:pStyle w:val="ConsPlusNormal"/>
            </w:pPr>
          </w:p>
        </w:tc>
        <w:tc>
          <w:tcPr>
            <w:tcW w:w="1247" w:type="dxa"/>
          </w:tcPr>
          <w:p w:rsidR="005B1CB7" w:rsidRDefault="005B1CB7">
            <w:pPr>
              <w:pStyle w:val="ConsPlusNormal"/>
            </w:pPr>
          </w:p>
        </w:tc>
        <w:tc>
          <w:tcPr>
            <w:tcW w:w="1417" w:type="dxa"/>
          </w:tcPr>
          <w:p w:rsidR="005B1CB7" w:rsidRDefault="005B1CB7">
            <w:pPr>
              <w:pStyle w:val="ConsPlusNormal"/>
            </w:pPr>
          </w:p>
        </w:tc>
      </w:tr>
      <w:tr w:rsidR="005B1CB7">
        <w:tc>
          <w:tcPr>
            <w:tcW w:w="567" w:type="dxa"/>
          </w:tcPr>
          <w:p w:rsidR="005B1CB7" w:rsidRDefault="005B1CB7">
            <w:pPr>
              <w:pStyle w:val="ConsPlusNormal"/>
            </w:pPr>
          </w:p>
        </w:tc>
        <w:tc>
          <w:tcPr>
            <w:tcW w:w="1701" w:type="dxa"/>
          </w:tcPr>
          <w:p w:rsidR="005B1CB7" w:rsidRDefault="005B1CB7">
            <w:pPr>
              <w:pStyle w:val="ConsPlusNormal"/>
            </w:pPr>
          </w:p>
        </w:tc>
        <w:tc>
          <w:tcPr>
            <w:tcW w:w="1757" w:type="dxa"/>
          </w:tcPr>
          <w:p w:rsidR="005B1CB7" w:rsidRDefault="005B1CB7">
            <w:pPr>
              <w:pStyle w:val="ConsPlusNormal"/>
            </w:pPr>
          </w:p>
        </w:tc>
        <w:tc>
          <w:tcPr>
            <w:tcW w:w="1701" w:type="dxa"/>
          </w:tcPr>
          <w:p w:rsidR="005B1CB7" w:rsidRDefault="005B1CB7">
            <w:pPr>
              <w:pStyle w:val="ConsPlusNormal"/>
            </w:pPr>
          </w:p>
        </w:tc>
        <w:tc>
          <w:tcPr>
            <w:tcW w:w="1020" w:type="dxa"/>
          </w:tcPr>
          <w:p w:rsidR="005B1CB7" w:rsidRDefault="005B1CB7">
            <w:pPr>
              <w:pStyle w:val="ConsPlusNormal"/>
            </w:pPr>
          </w:p>
        </w:tc>
        <w:tc>
          <w:tcPr>
            <w:tcW w:w="1474" w:type="dxa"/>
          </w:tcPr>
          <w:p w:rsidR="005B1CB7" w:rsidRDefault="005B1CB7">
            <w:pPr>
              <w:pStyle w:val="ConsPlusNormal"/>
            </w:pPr>
          </w:p>
        </w:tc>
        <w:tc>
          <w:tcPr>
            <w:tcW w:w="1247" w:type="dxa"/>
          </w:tcPr>
          <w:p w:rsidR="005B1CB7" w:rsidRDefault="005B1CB7">
            <w:pPr>
              <w:pStyle w:val="ConsPlusNormal"/>
            </w:pPr>
          </w:p>
        </w:tc>
        <w:tc>
          <w:tcPr>
            <w:tcW w:w="1417" w:type="dxa"/>
          </w:tcPr>
          <w:p w:rsidR="005B1CB7" w:rsidRDefault="005B1CB7">
            <w:pPr>
              <w:pStyle w:val="ConsPlusNormal"/>
            </w:pPr>
          </w:p>
        </w:tc>
      </w:tr>
      <w:tr w:rsidR="005B1CB7">
        <w:tc>
          <w:tcPr>
            <w:tcW w:w="567" w:type="dxa"/>
          </w:tcPr>
          <w:p w:rsidR="005B1CB7" w:rsidRDefault="005B1CB7">
            <w:pPr>
              <w:pStyle w:val="ConsPlusNormal"/>
            </w:pPr>
          </w:p>
        </w:tc>
        <w:tc>
          <w:tcPr>
            <w:tcW w:w="1701" w:type="dxa"/>
          </w:tcPr>
          <w:p w:rsidR="005B1CB7" w:rsidRDefault="005B1CB7">
            <w:pPr>
              <w:pStyle w:val="ConsPlusNormal"/>
            </w:pPr>
          </w:p>
        </w:tc>
        <w:tc>
          <w:tcPr>
            <w:tcW w:w="1757" w:type="dxa"/>
          </w:tcPr>
          <w:p w:rsidR="005B1CB7" w:rsidRDefault="005B1CB7">
            <w:pPr>
              <w:pStyle w:val="ConsPlusNormal"/>
            </w:pPr>
          </w:p>
        </w:tc>
        <w:tc>
          <w:tcPr>
            <w:tcW w:w="1701" w:type="dxa"/>
          </w:tcPr>
          <w:p w:rsidR="005B1CB7" w:rsidRDefault="005B1CB7">
            <w:pPr>
              <w:pStyle w:val="ConsPlusNormal"/>
            </w:pPr>
          </w:p>
        </w:tc>
        <w:tc>
          <w:tcPr>
            <w:tcW w:w="1020" w:type="dxa"/>
          </w:tcPr>
          <w:p w:rsidR="005B1CB7" w:rsidRDefault="005B1CB7">
            <w:pPr>
              <w:pStyle w:val="ConsPlusNormal"/>
            </w:pPr>
          </w:p>
        </w:tc>
        <w:tc>
          <w:tcPr>
            <w:tcW w:w="1474" w:type="dxa"/>
          </w:tcPr>
          <w:p w:rsidR="005B1CB7" w:rsidRDefault="005B1CB7">
            <w:pPr>
              <w:pStyle w:val="ConsPlusNormal"/>
            </w:pPr>
          </w:p>
        </w:tc>
        <w:tc>
          <w:tcPr>
            <w:tcW w:w="1247" w:type="dxa"/>
          </w:tcPr>
          <w:p w:rsidR="005B1CB7" w:rsidRDefault="005B1CB7">
            <w:pPr>
              <w:pStyle w:val="ConsPlusNormal"/>
            </w:pPr>
          </w:p>
        </w:tc>
        <w:tc>
          <w:tcPr>
            <w:tcW w:w="1417" w:type="dxa"/>
          </w:tcPr>
          <w:p w:rsidR="005B1CB7" w:rsidRDefault="005B1CB7">
            <w:pPr>
              <w:pStyle w:val="ConsPlusNormal"/>
            </w:pPr>
          </w:p>
        </w:tc>
      </w:tr>
      <w:tr w:rsidR="005B1CB7">
        <w:tc>
          <w:tcPr>
            <w:tcW w:w="2268" w:type="dxa"/>
            <w:gridSpan w:val="2"/>
          </w:tcPr>
          <w:p w:rsidR="005B1CB7" w:rsidRDefault="005B1CB7">
            <w:pPr>
              <w:pStyle w:val="ConsPlusNormal"/>
            </w:pPr>
            <w:r>
              <w:t>Итого</w:t>
            </w:r>
          </w:p>
        </w:tc>
        <w:tc>
          <w:tcPr>
            <w:tcW w:w="1757" w:type="dxa"/>
          </w:tcPr>
          <w:p w:rsidR="005B1CB7" w:rsidRDefault="005B1CB7">
            <w:pPr>
              <w:pStyle w:val="ConsPlusNormal"/>
              <w:jc w:val="center"/>
            </w:pPr>
            <w:r>
              <w:t>x</w:t>
            </w:r>
          </w:p>
        </w:tc>
        <w:tc>
          <w:tcPr>
            <w:tcW w:w="1701" w:type="dxa"/>
          </w:tcPr>
          <w:p w:rsidR="005B1CB7" w:rsidRDefault="005B1CB7">
            <w:pPr>
              <w:pStyle w:val="ConsPlusNormal"/>
            </w:pPr>
          </w:p>
        </w:tc>
        <w:tc>
          <w:tcPr>
            <w:tcW w:w="1020" w:type="dxa"/>
          </w:tcPr>
          <w:p w:rsidR="005B1CB7" w:rsidRDefault="005B1CB7">
            <w:pPr>
              <w:pStyle w:val="ConsPlusNormal"/>
            </w:pPr>
          </w:p>
        </w:tc>
        <w:tc>
          <w:tcPr>
            <w:tcW w:w="1474" w:type="dxa"/>
          </w:tcPr>
          <w:p w:rsidR="005B1CB7" w:rsidRDefault="005B1CB7">
            <w:pPr>
              <w:pStyle w:val="ConsPlusNormal"/>
            </w:pPr>
          </w:p>
        </w:tc>
        <w:tc>
          <w:tcPr>
            <w:tcW w:w="1247" w:type="dxa"/>
          </w:tcPr>
          <w:p w:rsidR="005B1CB7" w:rsidRDefault="005B1CB7">
            <w:pPr>
              <w:pStyle w:val="ConsPlusNormal"/>
            </w:pPr>
          </w:p>
        </w:tc>
        <w:tc>
          <w:tcPr>
            <w:tcW w:w="1417" w:type="dxa"/>
          </w:tcPr>
          <w:p w:rsidR="005B1CB7" w:rsidRDefault="005B1CB7">
            <w:pPr>
              <w:pStyle w:val="ConsPlusNormal"/>
            </w:pPr>
          </w:p>
        </w:tc>
      </w:tr>
    </w:tbl>
    <w:p w:rsidR="005B1CB7" w:rsidRDefault="005B1CB7">
      <w:pPr>
        <w:sectPr w:rsidR="005B1CB7">
          <w:pgSz w:w="16838" w:h="11905" w:orient="landscape"/>
          <w:pgMar w:top="1701" w:right="1134" w:bottom="850" w:left="1134" w:header="0" w:footer="0" w:gutter="0"/>
          <w:cols w:space="720"/>
        </w:sectPr>
      </w:pPr>
    </w:p>
    <w:p w:rsidR="005B1CB7" w:rsidRDefault="005B1CB7">
      <w:pPr>
        <w:pStyle w:val="ConsPlusNormal"/>
        <w:jc w:val="both"/>
      </w:pPr>
    </w:p>
    <w:p w:rsidR="005B1CB7" w:rsidRDefault="005B1CB7">
      <w:pPr>
        <w:pStyle w:val="ConsPlusNormal"/>
        <w:ind w:firstLine="540"/>
        <w:jc w:val="both"/>
      </w:pPr>
      <w:r>
        <w:t>--------------------------------</w:t>
      </w:r>
    </w:p>
    <w:p w:rsidR="005B1CB7" w:rsidRDefault="005B1CB7">
      <w:pPr>
        <w:pStyle w:val="ConsPlusNormal"/>
        <w:spacing w:before="220"/>
        <w:ind w:firstLine="540"/>
        <w:jc w:val="both"/>
      </w:pPr>
      <w:r>
        <w:t xml:space="preserve">&lt;*&gt; При использовании средств гранта на цели, указанные в </w:t>
      </w:r>
      <w:hyperlink w:anchor="P330" w:history="1">
        <w:r>
          <w:rPr>
            <w:color w:val="0000FF"/>
          </w:rPr>
          <w:t>абзаце шестом пункта 4.1</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B1CB7" w:rsidRDefault="005B1CB7">
      <w:pPr>
        <w:pStyle w:val="ConsPlusNormal"/>
        <w:spacing w:before="220"/>
        <w:ind w:firstLine="540"/>
        <w:jc w:val="both"/>
      </w:pPr>
      <w:r>
        <w:t>&lt;**&gt; Rf - уровень софинансирования за счет средств федерального бюджета, установленный соглашением о предоставлении субсидий бюджету Пермского края на текущий финансовый год.</w:t>
      </w:r>
    </w:p>
    <w:p w:rsidR="005B1CB7" w:rsidRDefault="005B1C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685"/>
        <w:gridCol w:w="3005"/>
      </w:tblGrid>
      <w:tr w:rsidR="005B1CB7">
        <w:tc>
          <w:tcPr>
            <w:tcW w:w="9071" w:type="dxa"/>
            <w:gridSpan w:val="3"/>
            <w:tcBorders>
              <w:top w:val="nil"/>
              <w:left w:val="nil"/>
              <w:bottom w:val="nil"/>
              <w:right w:val="nil"/>
            </w:tcBorders>
          </w:tcPr>
          <w:p w:rsidR="005B1CB7" w:rsidRDefault="005B1CB7">
            <w:pPr>
              <w:pStyle w:val="ConsPlusNormal"/>
              <w:jc w:val="both"/>
            </w:pPr>
            <w:r>
              <w:t>Министр сельского хозяйства</w:t>
            </w:r>
          </w:p>
          <w:p w:rsidR="005B1CB7" w:rsidRDefault="005B1CB7">
            <w:pPr>
              <w:pStyle w:val="ConsPlusNormal"/>
              <w:jc w:val="both"/>
            </w:pPr>
            <w:r>
              <w:t>и продовольствия Пермского края</w:t>
            </w:r>
          </w:p>
        </w:tc>
      </w:tr>
      <w:tr w:rsidR="005B1CB7">
        <w:tc>
          <w:tcPr>
            <w:tcW w:w="2381" w:type="dxa"/>
            <w:tcBorders>
              <w:top w:val="nil"/>
              <w:left w:val="nil"/>
              <w:bottom w:val="nil"/>
              <w:right w:val="nil"/>
            </w:tcBorders>
          </w:tcPr>
          <w:p w:rsidR="005B1CB7" w:rsidRDefault="005B1CB7">
            <w:pPr>
              <w:pStyle w:val="ConsPlusNormal"/>
              <w:jc w:val="center"/>
            </w:pPr>
            <w:r>
              <w:t>_________________</w:t>
            </w:r>
          </w:p>
          <w:p w:rsidR="005B1CB7" w:rsidRDefault="005B1CB7">
            <w:pPr>
              <w:pStyle w:val="ConsPlusNormal"/>
              <w:jc w:val="center"/>
            </w:pPr>
            <w:r>
              <w:t>(подпись)</w:t>
            </w:r>
          </w:p>
        </w:tc>
        <w:tc>
          <w:tcPr>
            <w:tcW w:w="3685" w:type="dxa"/>
            <w:tcBorders>
              <w:top w:val="nil"/>
              <w:left w:val="nil"/>
              <w:bottom w:val="nil"/>
              <w:right w:val="nil"/>
            </w:tcBorders>
          </w:tcPr>
          <w:p w:rsidR="005B1CB7" w:rsidRDefault="005B1CB7">
            <w:pPr>
              <w:pStyle w:val="ConsPlusNormal"/>
              <w:jc w:val="center"/>
            </w:pPr>
            <w:r>
              <w:t>/___________________________/</w:t>
            </w:r>
          </w:p>
          <w:p w:rsidR="005B1CB7" w:rsidRDefault="005B1CB7">
            <w:pPr>
              <w:pStyle w:val="ConsPlusNormal"/>
              <w:jc w:val="center"/>
            </w:pPr>
            <w:r>
              <w:t>(расшифровка подписи)</w:t>
            </w:r>
          </w:p>
        </w:tc>
        <w:tc>
          <w:tcPr>
            <w:tcW w:w="3005" w:type="dxa"/>
            <w:tcBorders>
              <w:top w:val="nil"/>
              <w:left w:val="nil"/>
              <w:bottom w:val="nil"/>
              <w:right w:val="nil"/>
            </w:tcBorders>
          </w:tcPr>
          <w:p w:rsidR="005B1CB7" w:rsidRDefault="005B1CB7">
            <w:pPr>
              <w:pStyle w:val="ConsPlusNormal"/>
            </w:pPr>
          </w:p>
        </w:tc>
      </w:tr>
      <w:tr w:rsidR="005B1CB7">
        <w:tc>
          <w:tcPr>
            <w:tcW w:w="9071" w:type="dxa"/>
            <w:gridSpan w:val="3"/>
            <w:tcBorders>
              <w:top w:val="nil"/>
              <w:left w:val="nil"/>
              <w:bottom w:val="nil"/>
              <w:right w:val="nil"/>
            </w:tcBorders>
          </w:tcPr>
          <w:p w:rsidR="005B1CB7" w:rsidRDefault="005B1CB7">
            <w:pPr>
              <w:pStyle w:val="ConsPlusNormal"/>
              <w:jc w:val="both"/>
            </w:pPr>
            <w:r>
              <w:t>"____" ________________ 20__ г.</w:t>
            </w:r>
          </w:p>
          <w:p w:rsidR="005B1CB7" w:rsidRDefault="005B1CB7">
            <w:pPr>
              <w:pStyle w:val="ConsPlusNormal"/>
              <w:jc w:val="both"/>
            </w:pPr>
            <w:r>
              <w:t>М.П.</w:t>
            </w:r>
          </w:p>
          <w:p w:rsidR="005B1CB7" w:rsidRDefault="005B1CB7">
            <w:pPr>
              <w:pStyle w:val="ConsPlusNormal"/>
            </w:pPr>
          </w:p>
          <w:p w:rsidR="005B1CB7" w:rsidRDefault="005B1CB7">
            <w:pPr>
              <w:pStyle w:val="ConsPlusNormal"/>
              <w:jc w:val="both"/>
            </w:pPr>
            <w:r>
              <w:t>Руководитель структурного подразделения</w:t>
            </w:r>
          </w:p>
          <w:p w:rsidR="005B1CB7" w:rsidRDefault="005B1CB7">
            <w:pPr>
              <w:pStyle w:val="ConsPlusNormal"/>
              <w:jc w:val="both"/>
            </w:pPr>
            <w:r>
              <w:t>Министерства сельского хозяйства</w:t>
            </w:r>
          </w:p>
          <w:p w:rsidR="005B1CB7" w:rsidRDefault="005B1CB7">
            <w:pPr>
              <w:pStyle w:val="ConsPlusNormal"/>
              <w:jc w:val="both"/>
            </w:pPr>
            <w:r>
              <w:t>и продовольствия Пермского края</w:t>
            </w:r>
          </w:p>
        </w:tc>
      </w:tr>
      <w:tr w:rsidR="005B1CB7">
        <w:tc>
          <w:tcPr>
            <w:tcW w:w="2381" w:type="dxa"/>
            <w:tcBorders>
              <w:top w:val="nil"/>
              <w:left w:val="nil"/>
              <w:bottom w:val="nil"/>
              <w:right w:val="nil"/>
            </w:tcBorders>
          </w:tcPr>
          <w:p w:rsidR="005B1CB7" w:rsidRDefault="005B1CB7">
            <w:pPr>
              <w:pStyle w:val="ConsPlusNormal"/>
              <w:jc w:val="center"/>
            </w:pPr>
            <w:r>
              <w:t>_________________</w:t>
            </w:r>
          </w:p>
          <w:p w:rsidR="005B1CB7" w:rsidRDefault="005B1CB7">
            <w:pPr>
              <w:pStyle w:val="ConsPlusNormal"/>
              <w:jc w:val="center"/>
            </w:pPr>
            <w:r>
              <w:t>(подпись)</w:t>
            </w:r>
          </w:p>
        </w:tc>
        <w:tc>
          <w:tcPr>
            <w:tcW w:w="3685" w:type="dxa"/>
            <w:tcBorders>
              <w:top w:val="nil"/>
              <w:left w:val="nil"/>
              <w:bottom w:val="nil"/>
              <w:right w:val="nil"/>
            </w:tcBorders>
          </w:tcPr>
          <w:p w:rsidR="005B1CB7" w:rsidRDefault="005B1CB7">
            <w:pPr>
              <w:pStyle w:val="ConsPlusNormal"/>
              <w:jc w:val="center"/>
            </w:pPr>
            <w:r>
              <w:t>/___________________________/</w:t>
            </w:r>
          </w:p>
          <w:p w:rsidR="005B1CB7" w:rsidRDefault="005B1CB7">
            <w:pPr>
              <w:pStyle w:val="ConsPlusNormal"/>
              <w:jc w:val="center"/>
            </w:pPr>
            <w:r>
              <w:t>(расшифровка подписи)</w:t>
            </w:r>
          </w:p>
        </w:tc>
        <w:tc>
          <w:tcPr>
            <w:tcW w:w="3005" w:type="dxa"/>
            <w:tcBorders>
              <w:top w:val="nil"/>
              <w:left w:val="nil"/>
              <w:bottom w:val="nil"/>
              <w:right w:val="nil"/>
            </w:tcBorders>
          </w:tcPr>
          <w:p w:rsidR="005B1CB7" w:rsidRDefault="005B1CB7">
            <w:pPr>
              <w:pStyle w:val="ConsPlusNormal"/>
            </w:pPr>
          </w:p>
        </w:tc>
      </w:tr>
      <w:tr w:rsidR="005B1CB7">
        <w:tc>
          <w:tcPr>
            <w:tcW w:w="9071" w:type="dxa"/>
            <w:gridSpan w:val="3"/>
            <w:tcBorders>
              <w:top w:val="nil"/>
              <w:left w:val="nil"/>
              <w:bottom w:val="nil"/>
              <w:right w:val="nil"/>
            </w:tcBorders>
          </w:tcPr>
          <w:p w:rsidR="005B1CB7" w:rsidRDefault="005B1CB7">
            <w:pPr>
              <w:pStyle w:val="ConsPlusNormal"/>
              <w:jc w:val="both"/>
            </w:pPr>
            <w:r>
              <w:t>Исполнитель (специалист Министерства</w:t>
            </w:r>
          </w:p>
          <w:p w:rsidR="005B1CB7" w:rsidRDefault="005B1CB7">
            <w:pPr>
              <w:pStyle w:val="ConsPlusNormal"/>
              <w:jc w:val="both"/>
            </w:pPr>
            <w:r>
              <w:t>сельского хозяйства и продовольствия</w:t>
            </w:r>
          </w:p>
          <w:p w:rsidR="005B1CB7" w:rsidRDefault="005B1CB7">
            <w:pPr>
              <w:pStyle w:val="ConsPlusNormal"/>
              <w:jc w:val="both"/>
            </w:pPr>
            <w:r>
              <w:t>Пермского края)</w:t>
            </w:r>
          </w:p>
        </w:tc>
      </w:tr>
      <w:tr w:rsidR="005B1CB7">
        <w:tc>
          <w:tcPr>
            <w:tcW w:w="2381" w:type="dxa"/>
            <w:tcBorders>
              <w:top w:val="nil"/>
              <w:left w:val="nil"/>
              <w:bottom w:val="nil"/>
              <w:right w:val="nil"/>
            </w:tcBorders>
          </w:tcPr>
          <w:p w:rsidR="005B1CB7" w:rsidRDefault="005B1CB7">
            <w:pPr>
              <w:pStyle w:val="ConsPlusNormal"/>
              <w:jc w:val="center"/>
            </w:pPr>
            <w:r>
              <w:t>_________________</w:t>
            </w:r>
          </w:p>
          <w:p w:rsidR="005B1CB7" w:rsidRDefault="005B1CB7">
            <w:pPr>
              <w:pStyle w:val="ConsPlusNormal"/>
              <w:jc w:val="center"/>
            </w:pPr>
            <w:r>
              <w:t>(подпись)</w:t>
            </w:r>
          </w:p>
        </w:tc>
        <w:tc>
          <w:tcPr>
            <w:tcW w:w="3685" w:type="dxa"/>
            <w:tcBorders>
              <w:top w:val="nil"/>
              <w:left w:val="nil"/>
              <w:bottom w:val="nil"/>
              <w:right w:val="nil"/>
            </w:tcBorders>
          </w:tcPr>
          <w:p w:rsidR="005B1CB7" w:rsidRDefault="005B1CB7">
            <w:pPr>
              <w:pStyle w:val="ConsPlusNormal"/>
              <w:jc w:val="center"/>
            </w:pPr>
            <w:r>
              <w:t>/___________________________/</w:t>
            </w:r>
          </w:p>
          <w:p w:rsidR="005B1CB7" w:rsidRDefault="005B1CB7">
            <w:pPr>
              <w:pStyle w:val="ConsPlusNormal"/>
              <w:jc w:val="center"/>
            </w:pPr>
            <w:r>
              <w:t>(расшифровка подписи)</w:t>
            </w:r>
          </w:p>
        </w:tc>
        <w:tc>
          <w:tcPr>
            <w:tcW w:w="3005" w:type="dxa"/>
            <w:tcBorders>
              <w:top w:val="nil"/>
              <w:left w:val="nil"/>
              <w:bottom w:val="nil"/>
              <w:right w:val="nil"/>
            </w:tcBorders>
          </w:tcPr>
          <w:p w:rsidR="005B1CB7" w:rsidRDefault="005B1CB7">
            <w:pPr>
              <w:pStyle w:val="ConsPlusNormal"/>
              <w:jc w:val="both"/>
            </w:pPr>
            <w:r>
              <w:t>тел. ___________________</w:t>
            </w:r>
          </w:p>
        </w:tc>
      </w:tr>
    </w:tbl>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right"/>
        <w:outlineLvl w:val="1"/>
      </w:pPr>
      <w:r>
        <w:t>Приложение 22</w:t>
      </w:r>
    </w:p>
    <w:p w:rsidR="005B1CB7" w:rsidRDefault="005B1CB7">
      <w:pPr>
        <w:pStyle w:val="ConsPlusNormal"/>
        <w:jc w:val="right"/>
      </w:pPr>
      <w:r>
        <w:t>к Порядку</w:t>
      </w:r>
    </w:p>
    <w:p w:rsidR="005B1CB7" w:rsidRDefault="005B1CB7">
      <w:pPr>
        <w:pStyle w:val="ConsPlusNormal"/>
        <w:jc w:val="right"/>
      </w:pPr>
      <w:r>
        <w:t>предоставления субсидий</w:t>
      </w:r>
    </w:p>
    <w:p w:rsidR="005B1CB7" w:rsidRDefault="005B1CB7">
      <w:pPr>
        <w:pStyle w:val="ConsPlusNormal"/>
        <w:jc w:val="right"/>
      </w:pPr>
      <w:r>
        <w:t>на стимулирование развития</w:t>
      </w:r>
    </w:p>
    <w:p w:rsidR="005B1CB7" w:rsidRDefault="005B1CB7">
      <w:pPr>
        <w:pStyle w:val="ConsPlusNormal"/>
        <w:jc w:val="right"/>
      </w:pPr>
      <w:r>
        <w:t>приоритетных подотраслей</w:t>
      </w:r>
    </w:p>
    <w:p w:rsidR="005B1CB7" w:rsidRDefault="005B1CB7">
      <w:pPr>
        <w:pStyle w:val="ConsPlusNormal"/>
        <w:jc w:val="right"/>
      </w:pPr>
      <w:r>
        <w:t>агропромышленного комплекса</w:t>
      </w:r>
    </w:p>
    <w:p w:rsidR="005B1CB7" w:rsidRDefault="005B1CB7">
      <w:pPr>
        <w:pStyle w:val="ConsPlusNormal"/>
        <w:jc w:val="right"/>
      </w:pPr>
      <w:r>
        <w:t>и развитие малых форм</w:t>
      </w:r>
    </w:p>
    <w:p w:rsidR="005B1CB7" w:rsidRDefault="005B1CB7">
      <w:pPr>
        <w:pStyle w:val="ConsPlusNormal"/>
        <w:jc w:val="right"/>
      </w:pPr>
      <w:r>
        <w:t>хозяйствования</w:t>
      </w:r>
    </w:p>
    <w:p w:rsidR="005B1CB7" w:rsidRDefault="005B1CB7">
      <w:pPr>
        <w:pStyle w:val="ConsPlusNormal"/>
        <w:jc w:val="both"/>
      </w:pPr>
    </w:p>
    <w:p w:rsidR="005B1CB7" w:rsidRDefault="005B1CB7">
      <w:pPr>
        <w:pStyle w:val="ConsPlusNormal"/>
        <w:jc w:val="right"/>
      </w:pPr>
      <w:r>
        <w:t>ФОРМА</w:t>
      </w:r>
    </w:p>
    <w:p w:rsidR="005B1CB7" w:rsidRDefault="005B1CB7">
      <w:pPr>
        <w:pStyle w:val="ConsPlusNormal"/>
        <w:jc w:val="both"/>
      </w:pPr>
    </w:p>
    <w:p w:rsidR="005B1CB7" w:rsidRDefault="005B1CB7">
      <w:pPr>
        <w:pStyle w:val="ConsPlusNormal"/>
        <w:jc w:val="center"/>
      </w:pPr>
      <w:bookmarkStart w:id="176" w:name="P3453"/>
      <w:bookmarkEnd w:id="176"/>
      <w:r>
        <w:t>ЗАЯВКА</w:t>
      </w:r>
    </w:p>
    <w:p w:rsidR="005B1CB7" w:rsidRDefault="005B1CB7">
      <w:pPr>
        <w:pStyle w:val="ConsPlusNormal"/>
        <w:jc w:val="center"/>
      </w:pPr>
      <w:r>
        <w:t>на предоставление гранта на развитие семейной</w:t>
      </w:r>
    </w:p>
    <w:p w:rsidR="005B1CB7" w:rsidRDefault="005B1CB7">
      <w:pPr>
        <w:pStyle w:val="ConsPlusNormal"/>
        <w:jc w:val="center"/>
      </w:pPr>
      <w:r>
        <w:t>животноводческой фермы</w:t>
      </w:r>
    </w:p>
    <w:p w:rsidR="005B1CB7" w:rsidRDefault="005B1C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1077"/>
        <w:gridCol w:w="567"/>
        <w:gridCol w:w="510"/>
        <w:gridCol w:w="737"/>
        <w:gridCol w:w="721"/>
      </w:tblGrid>
      <w:tr w:rsidR="005B1CB7">
        <w:tc>
          <w:tcPr>
            <w:tcW w:w="5449" w:type="dxa"/>
          </w:tcPr>
          <w:p w:rsidR="005B1CB7" w:rsidRDefault="005B1CB7">
            <w:pPr>
              <w:pStyle w:val="ConsPlusNormal"/>
            </w:pPr>
            <w:r>
              <w:t xml:space="preserve">ФИО главы крестьянского (фермерского) хозяйства, гражданство, адрес постоянного места жительства, </w:t>
            </w:r>
            <w:r>
              <w:lastRenderedPageBreak/>
              <w:t>паспортные данные</w:t>
            </w:r>
          </w:p>
        </w:tc>
        <w:tc>
          <w:tcPr>
            <w:tcW w:w="3612" w:type="dxa"/>
            <w:gridSpan w:val="5"/>
          </w:tcPr>
          <w:p w:rsidR="005B1CB7" w:rsidRDefault="005B1CB7">
            <w:pPr>
              <w:pStyle w:val="ConsPlusNormal"/>
            </w:pPr>
          </w:p>
        </w:tc>
      </w:tr>
      <w:tr w:rsidR="005B1CB7">
        <w:tc>
          <w:tcPr>
            <w:tcW w:w="5449" w:type="dxa"/>
          </w:tcPr>
          <w:p w:rsidR="005B1CB7" w:rsidRDefault="005B1CB7">
            <w:pPr>
              <w:pStyle w:val="ConsPlusNormal"/>
            </w:pPr>
            <w:r>
              <w:lastRenderedPageBreak/>
              <w:t>ФИО членов крестьянского (фермерского) хозяйства (не менее двух), степень родства с главой крестьянского (фермерского) хозяйства, гражданство, адрес постоянного места жительства</w:t>
            </w:r>
          </w:p>
        </w:tc>
        <w:tc>
          <w:tcPr>
            <w:tcW w:w="3612" w:type="dxa"/>
            <w:gridSpan w:val="5"/>
          </w:tcPr>
          <w:p w:rsidR="005B1CB7" w:rsidRDefault="005B1CB7">
            <w:pPr>
              <w:pStyle w:val="ConsPlusNormal"/>
            </w:pPr>
          </w:p>
        </w:tc>
      </w:tr>
      <w:tr w:rsidR="005B1CB7">
        <w:tc>
          <w:tcPr>
            <w:tcW w:w="5449" w:type="dxa"/>
          </w:tcPr>
          <w:p w:rsidR="005B1CB7" w:rsidRDefault="005B1CB7">
            <w:pPr>
              <w:pStyle w:val="ConsPlusNormal"/>
            </w:pPr>
            <w:r>
              <w:t>Место регистрации крестьянского (фермерского) хозяйства:</w:t>
            </w:r>
          </w:p>
          <w:p w:rsidR="005B1CB7" w:rsidRDefault="005B1CB7">
            <w:pPr>
              <w:pStyle w:val="ConsPlusNormal"/>
            </w:pPr>
            <w:r>
              <w:t>месторасположение хозяйства</w:t>
            </w:r>
          </w:p>
        </w:tc>
        <w:tc>
          <w:tcPr>
            <w:tcW w:w="3612" w:type="dxa"/>
            <w:gridSpan w:val="5"/>
          </w:tcPr>
          <w:p w:rsidR="005B1CB7" w:rsidRDefault="005B1CB7">
            <w:pPr>
              <w:pStyle w:val="ConsPlusNormal"/>
            </w:pPr>
          </w:p>
        </w:tc>
      </w:tr>
      <w:tr w:rsidR="005B1CB7">
        <w:tc>
          <w:tcPr>
            <w:tcW w:w="5449" w:type="dxa"/>
          </w:tcPr>
          <w:p w:rsidR="005B1CB7" w:rsidRDefault="005B1CB7">
            <w:pPr>
              <w:pStyle w:val="ConsPlusNormal"/>
            </w:pPr>
            <w:r>
              <w:t>Контактный телефон</w:t>
            </w:r>
          </w:p>
        </w:tc>
        <w:tc>
          <w:tcPr>
            <w:tcW w:w="3612" w:type="dxa"/>
            <w:gridSpan w:val="5"/>
          </w:tcPr>
          <w:p w:rsidR="005B1CB7" w:rsidRDefault="005B1CB7">
            <w:pPr>
              <w:pStyle w:val="ConsPlusNormal"/>
            </w:pPr>
          </w:p>
        </w:tc>
      </w:tr>
      <w:tr w:rsidR="005B1CB7">
        <w:tc>
          <w:tcPr>
            <w:tcW w:w="5449" w:type="dxa"/>
          </w:tcPr>
          <w:p w:rsidR="005B1CB7" w:rsidRDefault="005B1CB7">
            <w:pPr>
              <w:pStyle w:val="ConsPlusNormal"/>
            </w:pPr>
            <w:r>
              <w:t>Банковские реквизиты</w:t>
            </w:r>
          </w:p>
        </w:tc>
        <w:tc>
          <w:tcPr>
            <w:tcW w:w="3612" w:type="dxa"/>
            <w:gridSpan w:val="5"/>
          </w:tcPr>
          <w:p w:rsidR="005B1CB7" w:rsidRDefault="005B1CB7">
            <w:pPr>
              <w:pStyle w:val="ConsPlusNormal"/>
            </w:pPr>
          </w:p>
        </w:tc>
      </w:tr>
      <w:tr w:rsidR="005B1CB7">
        <w:tc>
          <w:tcPr>
            <w:tcW w:w="5449" w:type="dxa"/>
          </w:tcPr>
          <w:p w:rsidR="005B1CB7" w:rsidRDefault="005B1CB7">
            <w:pPr>
              <w:pStyle w:val="ConsPlusNormal"/>
            </w:pPr>
            <w:r>
              <w:t>ИНН крестьянского (фермерского) хозяйства, дата регистрации</w:t>
            </w:r>
          </w:p>
        </w:tc>
        <w:tc>
          <w:tcPr>
            <w:tcW w:w="3612" w:type="dxa"/>
            <w:gridSpan w:val="5"/>
          </w:tcPr>
          <w:p w:rsidR="005B1CB7" w:rsidRDefault="005B1CB7">
            <w:pPr>
              <w:pStyle w:val="ConsPlusNormal"/>
            </w:pPr>
          </w:p>
        </w:tc>
      </w:tr>
      <w:tr w:rsidR="005B1CB7">
        <w:tc>
          <w:tcPr>
            <w:tcW w:w="5449" w:type="dxa"/>
            <w:vAlign w:val="center"/>
          </w:tcPr>
          <w:p w:rsidR="005B1CB7" w:rsidRDefault="005B1CB7">
            <w:pPr>
              <w:pStyle w:val="ConsPlusNormal"/>
            </w:pPr>
            <w:r>
              <w:t>Обеспеченность крестьянского (фермерского) хозяйства собственными и (или) находящимися в пользовании ресурсами с указанием реквизитов документов, подтверждающих право собственности либо право пользования, на момент подачи заявки, в том числе</w:t>
            </w:r>
          </w:p>
        </w:tc>
        <w:tc>
          <w:tcPr>
            <w:tcW w:w="3612" w:type="dxa"/>
            <w:gridSpan w:val="5"/>
          </w:tcPr>
          <w:p w:rsidR="005B1CB7" w:rsidRDefault="005B1CB7">
            <w:pPr>
              <w:pStyle w:val="ConsPlusNormal"/>
            </w:pPr>
          </w:p>
        </w:tc>
      </w:tr>
      <w:tr w:rsidR="005B1CB7">
        <w:tc>
          <w:tcPr>
            <w:tcW w:w="5449" w:type="dxa"/>
            <w:vAlign w:val="center"/>
          </w:tcPr>
          <w:p w:rsidR="005B1CB7" w:rsidRDefault="005B1CB7">
            <w:pPr>
              <w:pStyle w:val="ConsPlusNormal"/>
            </w:pPr>
            <w:r>
              <w:t>земельные участки (дополнительно указать площадь, назначение)</w:t>
            </w:r>
          </w:p>
        </w:tc>
        <w:tc>
          <w:tcPr>
            <w:tcW w:w="3612" w:type="dxa"/>
            <w:gridSpan w:val="5"/>
          </w:tcPr>
          <w:p w:rsidR="005B1CB7" w:rsidRDefault="005B1CB7">
            <w:pPr>
              <w:pStyle w:val="ConsPlusNormal"/>
            </w:pPr>
          </w:p>
        </w:tc>
      </w:tr>
      <w:tr w:rsidR="005B1CB7">
        <w:tc>
          <w:tcPr>
            <w:tcW w:w="5449" w:type="dxa"/>
            <w:vAlign w:val="center"/>
          </w:tcPr>
          <w:p w:rsidR="005B1CB7" w:rsidRDefault="005B1CB7">
            <w:pPr>
              <w:pStyle w:val="ConsPlusNormal"/>
            </w:pPr>
            <w:r>
              <w:t>производственные, административные помещения, здания, строения, сооружения (дополнительно указать площадь, назначение)</w:t>
            </w:r>
          </w:p>
        </w:tc>
        <w:tc>
          <w:tcPr>
            <w:tcW w:w="3612" w:type="dxa"/>
            <w:gridSpan w:val="5"/>
          </w:tcPr>
          <w:p w:rsidR="005B1CB7" w:rsidRDefault="005B1CB7">
            <w:pPr>
              <w:pStyle w:val="ConsPlusNormal"/>
            </w:pPr>
          </w:p>
        </w:tc>
      </w:tr>
      <w:tr w:rsidR="005B1CB7">
        <w:tc>
          <w:tcPr>
            <w:tcW w:w="5449" w:type="dxa"/>
            <w:vAlign w:val="center"/>
          </w:tcPr>
          <w:p w:rsidR="005B1CB7" w:rsidRDefault="005B1CB7">
            <w:pPr>
              <w:pStyle w:val="ConsPlusNormal"/>
            </w:pPr>
            <w:r>
              <w:t>оборудование, техника (дополнительно указать наименование оборудования, техники)</w:t>
            </w:r>
          </w:p>
        </w:tc>
        <w:tc>
          <w:tcPr>
            <w:tcW w:w="3612" w:type="dxa"/>
            <w:gridSpan w:val="5"/>
          </w:tcPr>
          <w:p w:rsidR="005B1CB7" w:rsidRDefault="005B1CB7">
            <w:pPr>
              <w:pStyle w:val="ConsPlusNormal"/>
            </w:pPr>
          </w:p>
        </w:tc>
      </w:tr>
      <w:tr w:rsidR="005B1CB7">
        <w:tc>
          <w:tcPr>
            <w:tcW w:w="5449" w:type="dxa"/>
          </w:tcPr>
          <w:p w:rsidR="005B1CB7" w:rsidRDefault="005B1CB7">
            <w:pPr>
              <w:pStyle w:val="ConsPlusNormal"/>
            </w:pPr>
            <w:r>
              <w:t>Среднесписочная численность работников за 20__ г. &lt;*&gt;, человек</w:t>
            </w:r>
          </w:p>
        </w:tc>
        <w:tc>
          <w:tcPr>
            <w:tcW w:w="3612" w:type="dxa"/>
            <w:gridSpan w:val="5"/>
          </w:tcPr>
          <w:p w:rsidR="005B1CB7" w:rsidRDefault="005B1CB7">
            <w:pPr>
              <w:pStyle w:val="ConsPlusNormal"/>
            </w:pPr>
          </w:p>
        </w:tc>
      </w:tr>
      <w:tr w:rsidR="005B1CB7">
        <w:tc>
          <w:tcPr>
            <w:tcW w:w="5449" w:type="dxa"/>
          </w:tcPr>
          <w:p w:rsidR="005B1CB7" w:rsidRDefault="005B1CB7">
            <w:pPr>
              <w:pStyle w:val="ConsPlusNormal"/>
            </w:pPr>
            <w:r>
              <w:t>Выручка от реализации товаров (работ, услуг) без учета налога на добавленную стоимость за, тыс. руб.</w:t>
            </w:r>
          </w:p>
        </w:tc>
        <w:tc>
          <w:tcPr>
            <w:tcW w:w="1644" w:type="dxa"/>
            <w:gridSpan w:val="2"/>
          </w:tcPr>
          <w:p w:rsidR="005B1CB7" w:rsidRDefault="005B1CB7">
            <w:pPr>
              <w:pStyle w:val="ConsPlusNormal"/>
            </w:pPr>
            <w:r>
              <w:t>20__ г. &lt;*&gt;</w:t>
            </w:r>
          </w:p>
        </w:tc>
        <w:tc>
          <w:tcPr>
            <w:tcW w:w="1968" w:type="dxa"/>
            <w:gridSpan w:val="3"/>
          </w:tcPr>
          <w:p w:rsidR="005B1CB7" w:rsidRDefault="005B1CB7">
            <w:pPr>
              <w:pStyle w:val="ConsPlusNormal"/>
            </w:pPr>
            <w:r>
              <w:t>20__ г. &lt;**&gt;</w:t>
            </w:r>
          </w:p>
        </w:tc>
      </w:tr>
      <w:tr w:rsidR="005B1CB7">
        <w:tc>
          <w:tcPr>
            <w:tcW w:w="5449" w:type="dxa"/>
          </w:tcPr>
          <w:p w:rsidR="005B1CB7" w:rsidRDefault="005B1CB7">
            <w:pPr>
              <w:pStyle w:val="ConsPlusNormal"/>
            </w:pPr>
            <w:r>
              <w:t>Финансовый результат крестьянского (фермерского) хозяйства за 20__ г. &lt;*&gt; (указать, чистая прибыль или убыток), тыс. руб.</w:t>
            </w:r>
          </w:p>
        </w:tc>
        <w:tc>
          <w:tcPr>
            <w:tcW w:w="3612" w:type="dxa"/>
            <w:gridSpan w:val="5"/>
          </w:tcPr>
          <w:p w:rsidR="005B1CB7" w:rsidRDefault="005B1CB7">
            <w:pPr>
              <w:pStyle w:val="ConsPlusNormal"/>
            </w:pPr>
          </w:p>
        </w:tc>
      </w:tr>
      <w:tr w:rsidR="005B1CB7">
        <w:tc>
          <w:tcPr>
            <w:tcW w:w="5449" w:type="dxa"/>
          </w:tcPr>
          <w:p w:rsidR="005B1CB7" w:rsidRDefault="005B1CB7">
            <w:pPr>
              <w:pStyle w:val="ConsPlusNormal"/>
            </w:pPr>
            <w:r>
              <w:t>Объем налоговых отчислений за 20__ г. &lt;*&gt;, тыс. руб.</w:t>
            </w:r>
          </w:p>
        </w:tc>
        <w:tc>
          <w:tcPr>
            <w:tcW w:w="3612" w:type="dxa"/>
            <w:gridSpan w:val="5"/>
          </w:tcPr>
          <w:p w:rsidR="005B1CB7" w:rsidRDefault="005B1CB7">
            <w:pPr>
              <w:pStyle w:val="ConsPlusNormal"/>
            </w:pPr>
          </w:p>
        </w:tc>
      </w:tr>
      <w:tr w:rsidR="005B1CB7">
        <w:tc>
          <w:tcPr>
            <w:tcW w:w="5449" w:type="dxa"/>
            <w:vMerge w:val="restart"/>
            <w:vAlign w:val="center"/>
          </w:tcPr>
          <w:p w:rsidR="005B1CB7" w:rsidRDefault="005B1CB7">
            <w:pPr>
              <w:pStyle w:val="ConsPlusNormal"/>
              <w:jc w:val="both"/>
            </w:pPr>
            <w:r>
              <w:t>Объем произведенной сельскохозяйственной продукции за 3 года, предшествующих текущему финансовому году, тонн (указать наименование сырья)</w:t>
            </w:r>
          </w:p>
        </w:tc>
        <w:tc>
          <w:tcPr>
            <w:tcW w:w="1077" w:type="dxa"/>
          </w:tcPr>
          <w:p w:rsidR="005B1CB7" w:rsidRDefault="005B1CB7">
            <w:pPr>
              <w:pStyle w:val="ConsPlusNormal"/>
            </w:pPr>
            <w:r>
              <w:t>20__ г.</w:t>
            </w:r>
          </w:p>
        </w:tc>
        <w:tc>
          <w:tcPr>
            <w:tcW w:w="1077" w:type="dxa"/>
            <w:gridSpan w:val="2"/>
          </w:tcPr>
          <w:p w:rsidR="005B1CB7" w:rsidRDefault="005B1CB7">
            <w:pPr>
              <w:pStyle w:val="ConsPlusNormal"/>
            </w:pPr>
            <w:r>
              <w:t>20__ г.</w:t>
            </w:r>
          </w:p>
        </w:tc>
        <w:tc>
          <w:tcPr>
            <w:tcW w:w="737" w:type="dxa"/>
            <w:tcBorders>
              <w:right w:val="nil"/>
            </w:tcBorders>
          </w:tcPr>
          <w:p w:rsidR="005B1CB7" w:rsidRDefault="005B1CB7">
            <w:pPr>
              <w:pStyle w:val="ConsPlusNormal"/>
            </w:pPr>
            <w:r>
              <w:t>20</w:t>
            </w:r>
          </w:p>
        </w:tc>
        <w:tc>
          <w:tcPr>
            <w:tcW w:w="721" w:type="dxa"/>
            <w:tcBorders>
              <w:left w:val="nil"/>
            </w:tcBorders>
          </w:tcPr>
          <w:p w:rsidR="005B1CB7" w:rsidRDefault="005B1CB7">
            <w:pPr>
              <w:pStyle w:val="ConsPlusNormal"/>
              <w:jc w:val="both"/>
            </w:pPr>
            <w:r>
              <w:t>г.</w:t>
            </w:r>
          </w:p>
        </w:tc>
      </w:tr>
      <w:tr w:rsidR="005B1CB7">
        <w:tc>
          <w:tcPr>
            <w:tcW w:w="5449" w:type="dxa"/>
            <w:vMerge/>
          </w:tcPr>
          <w:p w:rsidR="005B1CB7" w:rsidRDefault="005B1CB7"/>
        </w:tc>
        <w:tc>
          <w:tcPr>
            <w:tcW w:w="1077" w:type="dxa"/>
          </w:tcPr>
          <w:p w:rsidR="005B1CB7" w:rsidRDefault="005B1CB7">
            <w:pPr>
              <w:pStyle w:val="ConsPlusNormal"/>
            </w:pPr>
          </w:p>
        </w:tc>
        <w:tc>
          <w:tcPr>
            <w:tcW w:w="1077" w:type="dxa"/>
            <w:gridSpan w:val="2"/>
          </w:tcPr>
          <w:p w:rsidR="005B1CB7" w:rsidRDefault="005B1CB7">
            <w:pPr>
              <w:pStyle w:val="ConsPlusNormal"/>
            </w:pPr>
          </w:p>
        </w:tc>
        <w:tc>
          <w:tcPr>
            <w:tcW w:w="1458" w:type="dxa"/>
            <w:gridSpan w:val="2"/>
          </w:tcPr>
          <w:p w:rsidR="005B1CB7" w:rsidRDefault="005B1CB7">
            <w:pPr>
              <w:pStyle w:val="ConsPlusNormal"/>
            </w:pPr>
          </w:p>
        </w:tc>
      </w:tr>
      <w:tr w:rsidR="005B1CB7">
        <w:tc>
          <w:tcPr>
            <w:tcW w:w="5449" w:type="dxa"/>
            <w:vMerge w:val="restart"/>
          </w:tcPr>
          <w:p w:rsidR="005B1CB7" w:rsidRDefault="005B1CB7">
            <w:pPr>
              <w:pStyle w:val="ConsPlusNormal"/>
            </w:pPr>
            <w:r>
              <w:t>Объем реализованной сельскохозяйственной продукции за 3 года, предшествующих текущему финансовому году, тонн (указать наименование сырья, количество)</w:t>
            </w:r>
          </w:p>
        </w:tc>
        <w:tc>
          <w:tcPr>
            <w:tcW w:w="1077" w:type="dxa"/>
          </w:tcPr>
          <w:p w:rsidR="005B1CB7" w:rsidRDefault="005B1CB7">
            <w:pPr>
              <w:pStyle w:val="ConsPlusNormal"/>
            </w:pPr>
            <w:r>
              <w:t>20__ г.</w:t>
            </w:r>
          </w:p>
        </w:tc>
        <w:tc>
          <w:tcPr>
            <w:tcW w:w="1077" w:type="dxa"/>
            <w:gridSpan w:val="2"/>
          </w:tcPr>
          <w:p w:rsidR="005B1CB7" w:rsidRDefault="005B1CB7">
            <w:pPr>
              <w:pStyle w:val="ConsPlusNormal"/>
            </w:pPr>
            <w:r>
              <w:t>20__ г.</w:t>
            </w:r>
          </w:p>
        </w:tc>
        <w:tc>
          <w:tcPr>
            <w:tcW w:w="737" w:type="dxa"/>
            <w:tcBorders>
              <w:right w:val="nil"/>
            </w:tcBorders>
          </w:tcPr>
          <w:p w:rsidR="005B1CB7" w:rsidRDefault="005B1CB7">
            <w:pPr>
              <w:pStyle w:val="ConsPlusNormal"/>
            </w:pPr>
            <w:r>
              <w:t>20</w:t>
            </w:r>
          </w:p>
        </w:tc>
        <w:tc>
          <w:tcPr>
            <w:tcW w:w="721" w:type="dxa"/>
            <w:tcBorders>
              <w:left w:val="nil"/>
            </w:tcBorders>
          </w:tcPr>
          <w:p w:rsidR="005B1CB7" w:rsidRDefault="005B1CB7">
            <w:pPr>
              <w:pStyle w:val="ConsPlusNormal"/>
              <w:jc w:val="both"/>
            </w:pPr>
            <w:r>
              <w:t>г</w:t>
            </w:r>
          </w:p>
        </w:tc>
      </w:tr>
      <w:tr w:rsidR="005B1CB7">
        <w:tc>
          <w:tcPr>
            <w:tcW w:w="5449" w:type="dxa"/>
            <w:vMerge/>
          </w:tcPr>
          <w:p w:rsidR="005B1CB7" w:rsidRDefault="005B1CB7"/>
        </w:tc>
        <w:tc>
          <w:tcPr>
            <w:tcW w:w="1077" w:type="dxa"/>
          </w:tcPr>
          <w:p w:rsidR="005B1CB7" w:rsidRDefault="005B1CB7">
            <w:pPr>
              <w:pStyle w:val="ConsPlusNormal"/>
            </w:pPr>
          </w:p>
        </w:tc>
        <w:tc>
          <w:tcPr>
            <w:tcW w:w="1077" w:type="dxa"/>
            <w:gridSpan w:val="2"/>
          </w:tcPr>
          <w:p w:rsidR="005B1CB7" w:rsidRDefault="005B1CB7">
            <w:pPr>
              <w:pStyle w:val="ConsPlusNormal"/>
            </w:pPr>
          </w:p>
        </w:tc>
        <w:tc>
          <w:tcPr>
            <w:tcW w:w="1458" w:type="dxa"/>
            <w:gridSpan w:val="2"/>
          </w:tcPr>
          <w:p w:rsidR="005B1CB7" w:rsidRDefault="005B1CB7">
            <w:pPr>
              <w:pStyle w:val="ConsPlusNormal"/>
            </w:pPr>
          </w:p>
        </w:tc>
      </w:tr>
      <w:tr w:rsidR="005B1CB7">
        <w:tc>
          <w:tcPr>
            <w:tcW w:w="5449" w:type="dxa"/>
            <w:vMerge w:val="restart"/>
            <w:vAlign w:val="center"/>
          </w:tcPr>
          <w:p w:rsidR="005B1CB7" w:rsidRDefault="005B1CB7">
            <w:pPr>
              <w:pStyle w:val="ConsPlusNormal"/>
            </w:pPr>
            <w:r>
              <w:t xml:space="preserve">Поголовье скота или птицы за 3 года, предшествующих </w:t>
            </w:r>
            <w:r>
              <w:lastRenderedPageBreak/>
              <w:t>текущему финансовому году (указать наименование показателя, количество), голов</w:t>
            </w:r>
          </w:p>
        </w:tc>
        <w:tc>
          <w:tcPr>
            <w:tcW w:w="1077" w:type="dxa"/>
          </w:tcPr>
          <w:p w:rsidR="005B1CB7" w:rsidRDefault="005B1CB7">
            <w:pPr>
              <w:pStyle w:val="ConsPlusNormal"/>
            </w:pPr>
            <w:r>
              <w:lastRenderedPageBreak/>
              <w:t>20__ г.</w:t>
            </w:r>
          </w:p>
        </w:tc>
        <w:tc>
          <w:tcPr>
            <w:tcW w:w="1077" w:type="dxa"/>
            <w:gridSpan w:val="2"/>
          </w:tcPr>
          <w:p w:rsidR="005B1CB7" w:rsidRDefault="005B1CB7">
            <w:pPr>
              <w:pStyle w:val="ConsPlusNormal"/>
            </w:pPr>
            <w:r>
              <w:t>20__ г.</w:t>
            </w:r>
          </w:p>
        </w:tc>
        <w:tc>
          <w:tcPr>
            <w:tcW w:w="737" w:type="dxa"/>
            <w:tcBorders>
              <w:right w:val="nil"/>
            </w:tcBorders>
          </w:tcPr>
          <w:p w:rsidR="005B1CB7" w:rsidRDefault="005B1CB7">
            <w:pPr>
              <w:pStyle w:val="ConsPlusNormal"/>
            </w:pPr>
            <w:r>
              <w:t>20</w:t>
            </w:r>
          </w:p>
        </w:tc>
        <w:tc>
          <w:tcPr>
            <w:tcW w:w="721" w:type="dxa"/>
            <w:tcBorders>
              <w:left w:val="nil"/>
            </w:tcBorders>
          </w:tcPr>
          <w:p w:rsidR="005B1CB7" w:rsidRDefault="005B1CB7">
            <w:pPr>
              <w:pStyle w:val="ConsPlusNormal"/>
              <w:jc w:val="both"/>
            </w:pPr>
            <w:r>
              <w:t>г.</w:t>
            </w:r>
          </w:p>
        </w:tc>
      </w:tr>
      <w:tr w:rsidR="005B1CB7">
        <w:tc>
          <w:tcPr>
            <w:tcW w:w="5449" w:type="dxa"/>
            <w:vMerge/>
          </w:tcPr>
          <w:p w:rsidR="005B1CB7" w:rsidRDefault="005B1CB7"/>
        </w:tc>
        <w:tc>
          <w:tcPr>
            <w:tcW w:w="1077" w:type="dxa"/>
          </w:tcPr>
          <w:p w:rsidR="005B1CB7" w:rsidRDefault="005B1CB7">
            <w:pPr>
              <w:pStyle w:val="ConsPlusNormal"/>
            </w:pPr>
          </w:p>
        </w:tc>
        <w:tc>
          <w:tcPr>
            <w:tcW w:w="1077" w:type="dxa"/>
            <w:gridSpan w:val="2"/>
          </w:tcPr>
          <w:p w:rsidR="005B1CB7" w:rsidRDefault="005B1CB7">
            <w:pPr>
              <w:pStyle w:val="ConsPlusNormal"/>
            </w:pPr>
          </w:p>
        </w:tc>
        <w:tc>
          <w:tcPr>
            <w:tcW w:w="1458" w:type="dxa"/>
            <w:gridSpan w:val="2"/>
          </w:tcPr>
          <w:p w:rsidR="005B1CB7" w:rsidRDefault="005B1CB7">
            <w:pPr>
              <w:pStyle w:val="ConsPlusNormal"/>
            </w:pPr>
          </w:p>
        </w:tc>
      </w:tr>
      <w:tr w:rsidR="005B1CB7">
        <w:tc>
          <w:tcPr>
            <w:tcW w:w="5449" w:type="dxa"/>
            <w:vMerge w:val="restart"/>
            <w:vAlign w:val="center"/>
          </w:tcPr>
          <w:p w:rsidR="005B1CB7" w:rsidRDefault="005B1CB7">
            <w:pPr>
              <w:pStyle w:val="ConsPlusNormal"/>
              <w:jc w:val="both"/>
            </w:pPr>
            <w:r>
              <w:lastRenderedPageBreak/>
              <w:t>Производство (выращивание) товарной рыбы и других объектов промышленного рыбоводства за 3 года, предшествующих текущему финансовому году (указать наименование показателя, количество), тонн, тыс. штук</w:t>
            </w:r>
          </w:p>
        </w:tc>
        <w:tc>
          <w:tcPr>
            <w:tcW w:w="1077" w:type="dxa"/>
          </w:tcPr>
          <w:p w:rsidR="005B1CB7" w:rsidRDefault="005B1CB7">
            <w:pPr>
              <w:pStyle w:val="ConsPlusNormal"/>
            </w:pPr>
            <w:r>
              <w:t>20__ г.</w:t>
            </w:r>
          </w:p>
        </w:tc>
        <w:tc>
          <w:tcPr>
            <w:tcW w:w="1077" w:type="dxa"/>
            <w:gridSpan w:val="2"/>
          </w:tcPr>
          <w:p w:rsidR="005B1CB7" w:rsidRDefault="005B1CB7">
            <w:pPr>
              <w:pStyle w:val="ConsPlusNormal"/>
            </w:pPr>
            <w:r>
              <w:t>20__ г.</w:t>
            </w:r>
          </w:p>
        </w:tc>
        <w:tc>
          <w:tcPr>
            <w:tcW w:w="737" w:type="dxa"/>
            <w:tcBorders>
              <w:right w:val="nil"/>
            </w:tcBorders>
          </w:tcPr>
          <w:p w:rsidR="005B1CB7" w:rsidRDefault="005B1CB7">
            <w:pPr>
              <w:pStyle w:val="ConsPlusNormal"/>
            </w:pPr>
            <w:r>
              <w:t>20</w:t>
            </w:r>
          </w:p>
        </w:tc>
        <w:tc>
          <w:tcPr>
            <w:tcW w:w="721" w:type="dxa"/>
            <w:tcBorders>
              <w:left w:val="nil"/>
            </w:tcBorders>
          </w:tcPr>
          <w:p w:rsidR="005B1CB7" w:rsidRDefault="005B1CB7">
            <w:pPr>
              <w:pStyle w:val="ConsPlusNormal"/>
              <w:jc w:val="both"/>
            </w:pPr>
            <w:r>
              <w:t>г.</w:t>
            </w:r>
          </w:p>
        </w:tc>
      </w:tr>
      <w:tr w:rsidR="005B1CB7">
        <w:tc>
          <w:tcPr>
            <w:tcW w:w="5449" w:type="dxa"/>
            <w:vMerge/>
          </w:tcPr>
          <w:p w:rsidR="005B1CB7" w:rsidRDefault="005B1CB7"/>
        </w:tc>
        <w:tc>
          <w:tcPr>
            <w:tcW w:w="1077" w:type="dxa"/>
          </w:tcPr>
          <w:p w:rsidR="005B1CB7" w:rsidRDefault="005B1CB7">
            <w:pPr>
              <w:pStyle w:val="ConsPlusNormal"/>
            </w:pPr>
          </w:p>
        </w:tc>
        <w:tc>
          <w:tcPr>
            <w:tcW w:w="1077" w:type="dxa"/>
            <w:gridSpan w:val="2"/>
          </w:tcPr>
          <w:p w:rsidR="005B1CB7" w:rsidRDefault="005B1CB7">
            <w:pPr>
              <w:pStyle w:val="ConsPlusNormal"/>
            </w:pPr>
          </w:p>
        </w:tc>
        <w:tc>
          <w:tcPr>
            <w:tcW w:w="1458" w:type="dxa"/>
            <w:gridSpan w:val="2"/>
          </w:tcPr>
          <w:p w:rsidR="005B1CB7" w:rsidRDefault="005B1CB7">
            <w:pPr>
              <w:pStyle w:val="ConsPlusNormal"/>
            </w:pPr>
          </w:p>
        </w:tc>
      </w:tr>
      <w:tr w:rsidR="005B1CB7">
        <w:tc>
          <w:tcPr>
            <w:tcW w:w="5449" w:type="dxa"/>
          </w:tcPr>
          <w:p w:rsidR="005B1CB7" w:rsidRDefault="005B1CB7">
            <w:pPr>
              <w:pStyle w:val="ConsPlusNormal"/>
            </w:pPr>
            <w:r>
              <w:t>Объем полученной государственной поддержки, продукции за 20__ г. &lt;*&gt;, тыс. руб.</w:t>
            </w:r>
          </w:p>
        </w:tc>
        <w:tc>
          <w:tcPr>
            <w:tcW w:w="3612" w:type="dxa"/>
            <w:gridSpan w:val="5"/>
          </w:tcPr>
          <w:p w:rsidR="005B1CB7" w:rsidRDefault="005B1CB7">
            <w:pPr>
              <w:pStyle w:val="ConsPlusNormal"/>
            </w:pPr>
          </w:p>
        </w:tc>
      </w:tr>
      <w:tr w:rsidR="005B1CB7">
        <w:tc>
          <w:tcPr>
            <w:tcW w:w="5449" w:type="dxa"/>
          </w:tcPr>
          <w:p w:rsidR="005B1CB7" w:rsidRDefault="005B1CB7">
            <w:pPr>
              <w:pStyle w:val="ConsPlusNormal"/>
            </w:pPr>
            <w:r>
              <w:t>Сумма запрашиваемого гранта, тыс. руб.</w:t>
            </w:r>
          </w:p>
        </w:tc>
        <w:tc>
          <w:tcPr>
            <w:tcW w:w="3612" w:type="dxa"/>
            <w:gridSpan w:val="5"/>
          </w:tcPr>
          <w:p w:rsidR="005B1CB7" w:rsidRDefault="005B1CB7">
            <w:pPr>
              <w:pStyle w:val="ConsPlusNormal"/>
            </w:pPr>
          </w:p>
        </w:tc>
      </w:tr>
    </w:tbl>
    <w:p w:rsidR="005B1CB7" w:rsidRDefault="005B1CB7">
      <w:pPr>
        <w:pStyle w:val="ConsPlusNormal"/>
        <w:jc w:val="both"/>
      </w:pPr>
    </w:p>
    <w:p w:rsidR="005B1CB7" w:rsidRDefault="005B1CB7">
      <w:pPr>
        <w:pStyle w:val="ConsPlusNormal"/>
        <w:ind w:firstLine="540"/>
        <w:jc w:val="both"/>
      </w:pPr>
      <w:r>
        <w:t>--------------------------------</w:t>
      </w:r>
    </w:p>
    <w:p w:rsidR="005B1CB7" w:rsidRDefault="005B1CB7">
      <w:pPr>
        <w:pStyle w:val="ConsPlusNormal"/>
        <w:spacing w:before="220"/>
        <w:ind w:firstLine="540"/>
        <w:jc w:val="both"/>
      </w:pPr>
      <w:r>
        <w:t>&lt;*&gt; Год, предшествующий текущему финансовому году.</w:t>
      </w:r>
    </w:p>
    <w:p w:rsidR="005B1CB7" w:rsidRDefault="005B1CB7">
      <w:pPr>
        <w:pStyle w:val="ConsPlusNormal"/>
        <w:spacing w:before="220"/>
        <w:ind w:firstLine="540"/>
        <w:jc w:val="both"/>
      </w:pPr>
      <w:r>
        <w:t>&lt;**&gt; Текущий финансовый год.</w:t>
      </w:r>
    </w:p>
    <w:p w:rsidR="005B1CB7" w:rsidRDefault="005B1CB7">
      <w:pPr>
        <w:pStyle w:val="ConsPlusNormal"/>
        <w:jc w:val="both"/>
      </w:pPr>
    </w:p>
    <w:p w:rsidR="005B1CB7" w:rsidRDefault="005B1CB7">
      <w:pPr>
        <w:pStyle w:val="ConsPlusNormal"/>
        <w:ind w:firstLine="540"/>
        <w:jc w:val="both"/>
      </w:pPr>
      <w:r>
        <w:t xml:space="preserve">С условиями </w:t>
      </w:r>
      <w:hyperlink w:anchor="P445" w:history="1">
        <w:r>
          <w:rPr>
            <w:color w:val="0000FF"/>
          </w:rPr>
          <w:t>раздела V</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 ознакомлен и согласен.</w:t>
      </w:r>
    </w:p>
    <w:p w:rsidR="005B1CB7" w:rsidRDefault="005B1CB7">
      <w:pPr>
        <w:pStyle w:val="ConsPlusNormal"/>
        <w:spacing w:before="220"/>
        <w:ind w:firstLine="540"/>
        <w:jc w:val="both"/>
      </w:pPr>
      <w:r>
        <w:t>Достоверность представленной в настоящей заявке информации гарантирую.</w:t>
      </w:r>
    </w:p>
    <w:p w:rsidR="005B1CB7" w:rsidRDefault="005B1C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685"/>
        <w:gridCol w:w="2041"/>
        <w:gridCol w:w="964"/>
      </w:tblGrid>
      <w:tr w:rsidR="005B1CB7">
        <w:tc>
          <w:tcPr>
            <w:tcW w:w="2381" w:type="dxa"/>
            <w:tcBorders>
              <w:top w:val="nil"/>
              <w:left w:val="nil"/>
              <w:bottom w:val="nil"/>
              <w:right w:val="nil"/>
            </w:tcBorders>
          </w:tcPr>
          <w:p w:rsidR="005B1CB7" w:rsidRDefault="005B1CB7">
            <w:pPr>
              <w:pStyle w:val="ConsPlusNormal"/>
              <w:jc w:val="center"/>
            </w:pPr>
            <w:r>
              <w:t>_________________</w:t>
            </w:r>
          </w:p>
          <w:p w:rsidR="005B1CB7" w:rsidRDefault="005B1CB7">
            <w:pPr>
              <w:pStyle w:val="ConsPlusNormal"/>
              <w:jc w:val="center"/>
            </w:pPr>
            <w:r>
              <w:t>(подпись)</w:t>
            </w:r>
          </w:p>
        </w:tc>
        <w:tc>
          <w:tcPr>
            <w:tcW w:w="5726" w:type="dxa"/>
            <w:gridSpan w:val="2"/>
            <w:tcBorders>
              <w:top w:val="nil"/>
              <w:left w:val="nil"/>
              <w:bottom w:val="nil"/>
              <w:right w:val="nil"/>
            </w:tcBorders>
          </w:tcPr>
          <w:p w:rsidR="005B1CB7" w:rsidRDefault="005B1CB7">
            <w:pPr>
              <w:pStyle w:val="ConsPlusNormal"/>
              <w:jc w:val="center"/>
            </w:pPr>
            <w:r>
              <w:t>/_____________________________________________/</w:t>
            </w:r>
          </w:p>
          <w:p w:rsidR="005B1CB7" w:rsidRDefault="005B1CB7">
            <w:pPr>
              <w:pStyle w:val="ConsPlusNormal"/>
              <w:jc w:val="center"/>
            </w:pPr>
            <w:r>
              <w:t>(ФИО главы крестьянского (фермерского) хозяйства)</w:t>
            </w:r>
          </w:p>
        </w:tc>
        <w:tc>
          <w:tcPr>
            <w:tcW w:w="964" w:type="dxa"/>
            <w:tcBorders>
              <w:top w:val="nil"/>
              <w:left w:val="nil"/>
              <w:bottom w:val="nil"/>
              <w:right w:val="nil"/>
            </w:tcBorders>
          </w:tcPr>
          <w:p w:rsidR="005B1CB7" w:rsidRDefault="005B1CB7">
            <w:pPr>
              <w:pStyle w:val="ConsPlusNormal"/>
            </w:pPr>
          </w:p>
        </w:tc>
      </w:tr>
      <w:tr w:rsidR="005B1CB7">
        <w:tc>
          <w:tcPr>
            <w:tcW w:w="9071" w:type="dxa"/>
            <w:gridSpan w:val="4"/>
            <w:tcBorders>
              <w:top w:val="nil"/>
              <w:left w:val="nil"/>
              <w:bottom w:val="nil"/>
              <w:right w:val="nil"/>
            </w:tcBorders>
          </w:tcPr>
          <w:p w:rsidR="005B1CB7" w:rsidRDefault="005B1CB7">
            <w:pPr>
              <w:pStyle w:val="ConsPlusNormal"/>
            </w:pPr>
            <w:r>
              <w:t>М.П.</w:t>
            </w:r>
          </w:p>
          <w:p w:rsidR="005B1CB7" w:rsidRDefault="005B1CB7">
            <w:pPr>
              <w:pStyle w:val="ConsPlusNormal"/>
            </w:pPr>
          </w:p>
          <w:p w:rsidR="005B1CB7" w:rsidRDefault="005B1CB7">
            <w:pPr>
              <w:pStyle w:val="ConsPlusNormal"/>
            </w:pPr>
            <w:r>
              <w:t>"____" _____________ 20__ г.</w:t>
            </w:r>
          </w:p>
          <w:p w:rsidR="005B1CB7" w:rsidRDefault="005B1CB7">
            <w:pPr>
              <w:pStyle w:val="ConsPlusNormal"/>
            </w:pPr>
          </w:p>
          <w:p w:rsidR="005B1CB7" w:rsidRDefault="005B1CB7">
            <w:pPr>
              <w:pStyle w:val="ConsPlusNormal"/>
            </w:pPr>
            <w:r>
              <w:t>Данные о регистрации заявки:</w:t>
            </w:r>
          </w:p>
          <w:p w:rsidR="005B1CB7" w:rsidRDefault="005B1CB7">
            <w:pPr>
              <w:pStyle w:val="ConsPlusNormal"/>
            </w:pPr>
            <w:r>
              <w:t>"____" _____________ 20__ г.</w:t>
            </w:r>
          </w:p>
          <w:p w:rsidR="005B1CB7" w:rsidRDefault="005B1CB7">
            <w:pPr>
              <w:pStyle w:val="ConsPlusNormal"/>
            </w:pPr>
          </w:p>
          <w:p w:rsidR="005B1CB7" w:rsidRDefault="005B1CB7">
            <w:pPr>
              <w:pStyle w:val="ConsPlusNormal"/>
              <w:jc w:val="both"/>
            </w:pPr>
            <w:r>
              <w:t>Специалист Министерства</w:t>
            </w:r>
          </w:p>
          <w:p w:rsidR="005B1CB7" w:rsidRDefault="005B1CB7">
            <w:pPr>
              <w:pStyle w:val="ConsPlusNormal"/>
              <w:jc w:val="both"/>
            </w:pPr>
            <w:r>
              <w:t>сельского хозяйства и продовольствия</w:t>
            </w:r>
          </w:p>
          <w:p w:rsidR="005B1CB7" w:rsidRDefault="005B1CB7">
            <w:pPr>
              <w:pStyle w:val="ConsPlusNormal"/>
              <w:jc w:val="both"/>
            </w:pPr>
            <w:r>
              <w:t>Пермского края, ответственный</w:t>
            </w:r>
          </w:p>
          <w:p w:rsidR="005B1CB7" w:rsidRDefault="005B1CB7">
            <w:pPr>
              <w:pStyle w:val="ConsPlusNormal"/>
              <w:jc w:val="both"/>
            </w:pPr>
            <w:r>
              <w:t>за прием и проверку документов</w:t>
            </w:r>
          </w:p>
        </w:tc>
      </w:tr>
      <w:tr w:rsidR="005B1CB7">
        <w:tc>
          <w:tcPr>
            <w:tcW w:w="2381" w:type="dxa"/>
            <w:tcBorders>
              <w:top w:val="nil"/>
              <w:left w:val="nil"/>
              <w:bottom w:val="nil"/>
              <w:right w:val="nil"/>
            </w:tcBorders>
          </w:tcPr>
          <w:p w:rsidR="005B1CB7" w:rsidRDefault="005B1CB7">
            <w:pPr>
              <w:pStyle w:val="ConsPlusNormal"/>
              <w:jc w:val="center"/>
            </w:pPr>
            <w:r>
              <w:t>_________________</w:t>
            </w:r>
          </w:p>
          <w:p w:rsidR="005B1CB7" w:rsidRDefault="005B1CB7">
            <w:pPr>
              <w:pStyle w:val="ConsPlusNormal"/>
              <w:jc w:val="center"/>
            </w:pPr>
            <w:r>
              <w:t>(должность)</w:t>
            </w:r>
          </w:p>
        </w:tc>
        <w:tc>
          <w:tcPr>
            <w:tcW w:w="3685" w:type="dxa"/>
            <w:tcBorders>
              <w:top w:val="nil"/>
              <w:left w:val="nil"/>
              <w:bottom w:val="nil"/>
              <w:right w:val="nil"/>
            </w:tcBorders>
          </w:tcPr>
          <w:p w:rsidR="005B1CB7" w:rsidRDefault="005B1CB7">
            <w:pPr>
              <w:pStyle w:val="ConsPlusNormal"/>
              <w:jc w:val="center"/>
            </w:pPr>
            <w:r>
              <w:t>/___________________________/</w:t>
            </w:r>
          </w:p>
          <w:p w:rsidR="005B1CB7" w:rsidRDefault="005B1CB7">
            <w:pPr>
              <w:pStyle w:val="ConsPlusNormal"/>
              <w:jc w:val="center"/>
            </w:pPr>
            <w:r>
              <w:t>(подпись)</w:t>
            </w:r>
          </w:p>
        </w:tc>
        <w:tc>
          <w:tcPr>
            <w:tcW w:w="3005" w:type="dxa"/>
            <w:gridSpan w:val="2"/>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bl>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right"/>
        <w:outlineLvl w:val="1"/>
      </w:pPr>
      <w:r>
        <w:t>Приложение 23</w:t>
      </w:r>
    </w:p>
    <w:p w:rsidR="005B1CB7" w:rsidRDefault="005B1CB7">
      <w:pPr>
        <w:pStyle w:val="ConsPlusNormal"/>
        <w:jc w:val="right"/>
      </w:pPr>
      <w:r>
        <w:t>к Порядку</w:t>
      </w:r>
    </w:p>
    <w:p w:rsidR="005B1CB7" w:rsidRDefault="005B1CB7">
      <w:pPr>
        <w:pStyle w:val="ConsPlusNormal"/>
        <w:jc w:val="right"/>
      </w:pPr>
      <w:r>
        <w:t>предоставления субсидий</w:t>
      </w:r>
    </w:p>
    <w:p w:rsidR="005B1CB7" w:rsidRDefault="005B1CB7">
      <w:pPr>
        <w:pStyle w:val="ConsPlusNormal"/>
        <w:jc w:val="right"/>
      </w:pPr>
      <w:r>
        <w:t>на стимулирование развития</w:t>
      </w:r>
    </w:p>
    <w:p w:rsidR="005B1CB7" w:rsidRDefault="005B1CB7">
      <w:pPr>
        <w:pStyle w:val="ConsPlusNormal"/>
        <w:jc w:val="right"/>
      </w:pPr>
      <w:r>
        <w:t>приоритетных подотраслей</w:t>
      </w:r>
    </w:p>
    <w:p w:rsidR="005B1CB7" w:rsidRDefault="005B1CB7">
      <w:pPr>
        <w:pStyle w:val="ConsPlusNormal"/>
        <w:jc w:val="right"/>
      </w:pPr>
      <w:r>
        <w:t>агропромышленного комплекса</w:t>
      </w:r>
    </w:p>
    <w:p w:rsidR="005B1CB7" w:rsidRDefault="005B1CB7">
      <w:pPr>
        <w:pStyle w:val="ConsPlusNormal"/>
        <w:jc w:val="right"/>
      </w:pPr>
      <w:r>
        <w:t>и развитие малых форм</w:t>
      </w:r>
    </w:p>
    <w:p w:rsidR="005B1CB7" w:rsidRDefault="005B1CB7">
      <w:pPr>
        <w:pStyle w:val="ConsPlusNormal"/>
        <w:jc w:val="right"/>
      </w:pPr>
      <w:r>
        <w:lastRenderedPageBreak/>
        <w:t>хозяйствования</w:t>
      </w:r>
    </w:p>
    <w:p w:rsidR="005B1CB7" w:rsidRDefault="005B1CB7">
      <w:pPr>
        <w:pStyle w:val="ConsPlusNormal"/>
        <w:jc w:val="both"/>
      </w:pPr>
    </w:p>
    <w:p w:rsidR="005B1CB7" w:rsidRDefault="005B1CB7">
      <w:pPr>
        <w:pStyle w:val="ConsPlusNormal"/>
        <w:jc w:val="right"/>
      </w:pPr>
      <w:r>
        <w:t>ФОРМА</w:t>
      </w:r>
    </w:p>
    <w:p w:rsidR="005B1CB7" w:rsidRDefault="005B1CB7">
      <w:pPr>
        <w:pStyle w:val="ConsPlusNormal"/>
        <w:jc w:val="both"/>
      </w:pPr>
    </w:p>
    <w:p w:rsidR="005B1CB7" w:rsidRDefault="005B1CB7">
      <w:pPr>
        <w:pStyle w:val="ConsPlusNormal"/>
        <w:jc w:val="center"/>
      </w:pPr>
      <w:bookmarkStart w:id="177" w:name="P3569"/>
      <w:bookmarkEnd w:id="177"/>
      <w:r>
        <w:t>ПЛАН РАСХОДОВ/УТОЧНЕННЫЙ ПЛАН РАСХОДОВ</w:t>
      </w:r>
    </w:p>
    <w:p w:rsidR="005B1CB7" w:rsidRDefault="005B1CB7">
      <w:pPr>
        <w:pStyle w:val="ConsPlusNormal"/>
        <w:jc w:val="center"/>
      </w:pPr>
      <w:r>
        <w:t>на развитие семейной животноводческой фермы</w:t>
      </w:r>
    </w:p>
    <w:p w:rsidR="005B1CB7" w:rsidRDefault="005B1CB7">
      <w:pPr>
        <w:pStyle w:val="ConsPlusNormal"/>
        <w:jc w:val="both"/>
      </w:pPr>
    </w:p>
    <w:p w:rsidR="005B1CB7" w:rsidRDefault="005B1CB7">
      <w:pPr>
        <w:pStyle w:val="ConsPlusNormal"/>
        <w:ind w:firstLine="540"/>
        <w:jc w:val="both"/>
      </w:pPr>
      <w:r>
        <w:t>ФИО главы крестьянского (фермерского) хозяйства:</w:t>
      </w:r>
    </w:p>
    <w:p w:rsidR="005B1CB7" w:rsidRDefault="005B1CB7">
      <w:pPr>
        <w:pStyle w:val="ConsPlusNormal"/>
        <w:spacing w:before="220"/>
        <w:ind w:firstLine="540"/>
        <w:jc w:val="both"/>
      </w:pPr>
      <w:r>
        <w:t>Общая сумма затрат на развитие семейной фермы (без учета налога на добавленную стоимость), тыс. руб.: __________________________________,</w:t>
      </w:r>
    </w:p>
    <w:p w:rsidR="005B1CB7" w:rsidRDefault="005B1CB7">
      <w:pPr>
        <w:pStyle w:val="ConsPlusNormal"/>
        <w:spacing w:before="220"/>
        <w:ind w:firstLine="540"/>
        <w:jc w:val="both"/>
      </w:pPr>
      <w:r>
        <w:t>из них собственные (заемные) средства, тыс. руб.: ________________________.</w:t>
      </w:r>
    </w:p>
    <w:p w:rsidR="005B1CB7" w:rsidRDefault="005B1CB7">
      <w:pPr>
        <w:pStyle w:val="ConsPlusNormal"/>
        <w:spacing w:before="220"/>
        <w:ind w:firstLine="540"/>
        <w:jc w:val="both"/>
      </w:pPr>
      <w:r>
        <w:t>Размер запрашиваемого гранта, тыс. руб.: ________________________________</w:t>
      </w:r>
    </w:p>
    <w:p w:rsidR="005B1CB7" w:rsidRDefault="005B1C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02"/>
        <w:gridCol w:w="1814"/>
        <w:gridCol w:w="794"/>
        <w:gridCol w:w="1304"/>
        <w:gridCol w:w="1177"/>
      </w:tblGrid>
      <w:tr w:rsidR="005B1CB7">
        <w:tc>
          <w:tcPr>
            <w:tcW w:w="510" w:type="dxa"/>
            <w:vAlign w:val="center"/>
          </w:tcPr>
          <w:p w:rsidR="005B1CB7" w:rsidRDefault="005B1CB7">
            <w:pPr>
              <w:pStyle w:val="ConsPlusNormal"/>
              <w:jc w:val="center"/>
            </w:pPr>
            <w:r>
              <w:t>N п/п</w:t>
            </w:r>
          </w:p>
        </w:tc>
        <w:tc>
          <w:tcPr>
            <w:tcW w:w="3402" w:type="dxa"/>
            <w:vAlign w:val="center"/>
          </w:tcPr>
          <w:p w:rsidR="005B1CB7" w:rsidRDefault="005B1CB7">
            <w:pPr>
              <w:pStyle w:val="ConsPlusNormal"/>
              <w:jc w:val="center"/>
            </w:pPr>
            <w:r>
              <w:t>Направления расходов</w:t>
            </w:r>
          </w:p>
        </w:tc>
        <w:tc>
          <w:tcPr>
            <w:tcW w:w="1814" w:type="dxa"/>
            <w:vAlign w:val="center"/>
          </w:tcPr>
          <w:p w:rsidR="005B1CB7" w:rsidRDefault="005B1CB7">
            <w:pPr>
              <w:pStyle w:val="ConsPlusNormal"/>
              <w:jc w:val="center"/>
            </w:pPr>
            <w:r>
              <w:t>Наименование приобретаемого имущества, выполняемых работ, оказываемых услуг</w:t>
            </w:r>
          </w:p>
        </w:tc>
        <w:tc>
          <w:tcPr>
            <w:tcW w:w="794" w:type="dxa"/>
            <w:vAlign w:val="center"/>
          </w:tcPr>
          <w:p w:rsidR="005B1CB7" w:rsidRDefault="005B1CB7">
            <w:pPr>
              <w:pStyle w:val="ConsPlusNormal"/>
              <w:jc w:val="center"/>
            </w:pPr>
            <w:r>
              <w:t>Количество, ед.</w:t>
            </w:r>
          </w:p>
        </w:tc>
        <w:tc>
          <w:tcPr>
            <w:tcW w:w="1304" w:type="dxa"/>
            <w:vAlign w:val="center"/>
          </w:tcPr>
          <w:p w:rsidR="005B1CB7" w:rsidRDefault="005B1CB7">
            <w:pPr>
              <w:pStyle w:val="ConsPlusNormal"/>
              <w:jc w:val="center"/>
            </w:pPr>
            <w:r>
              <w:t>Сумма (без учета налога на добавленную стоимость), тыс. руб.</w:t>
            </w:r>
          </w:p>
        </w:tc>
        <w:tc>
          <w:tcPr>
            <w:tcW w:w="1177" w:type="dxa"/>
            <w:vAlign w:val="center"/>
          </w:tcPr>
          <w:p w:rsidR="005B1CB7" w:rsidRDefault="005B1CB7">
            <w:pPr>
              <w:pStyle w:val="ConsPlusNormal"/>
              <w:jc w:val="center"/>
            </w:pPr>
            <w:r>
              <w:t xml:space="preserve">Источник финансирования </w:t>
            </w:r>
            <w:hyperlink w:anchor="P3650" w:history="1">
              <w:r>
                <w:rPr>
                  <w:color w:val="0000FF"/>
                </w:rPr>
                <w:t>&lt;*&gt;</w:t>
              </w:r>
            </w:hyperlink>
          </w:p>
        </w:tc>
      </w:tr>
      <w:tr w:rsidR="005B1CB7">
        <w:tc>
          <w:tcPr>
            <w:tcW w:w="510" w:type="dxa"/>
          </w:tcPr>
          <w:p w:rsidR="005B1CB7" w:rsidRDefault="005B1CB7">
            <w:pPr>
              <w:pStyle w:val="ConsPlusNormal"/>
              <w:jc w:val="center"/>
            </w:pPr>
            <w:r>
              <w:t>1</w:t>
            </w:r>
          </w:p>
        </w:tc>
        <w:tc>
          <w:tcPr>
            <w:tcW w:w="3402" w:type="dxa"/>
          </w:tcPr>
          <w:p w:rsidR="005B1CB7" w:rsidRDefault="005B1CB7">
            <w:pPr>
              <w:pStyle w:val="ConsPlusNormal"/>
              <w:jc w:val="center"/>
            </w:pPr>
            <w:r>
              <w:t>2</w:t>
            </w:r>
          </w:p>
        </w:tc>
        <w:tc>
          <w:tcPr>
            <w:tcW w:w="1814" w:type="dxa"/>
          </w:tcPr>
          <w:p w:rsidR="005B1CB7" w:rsidRDefault="005B1CB7">
            <w:pPr>
              <w:pStyle w:val="ConsPlusNormal"/>
              <w:jc w:val="center"/>
            </w:pPr>
            <w:r>
              <w:t>3</w:t>
            </w:r>
          </w:p>
        </w:tc>
        <w:tc>
          <w:tcPr>
            <w:tcW w:w="794" w:type="dxa"/>
          </w:tcPr>
          <w:p w:rsidR="005B1CB7" w:rsidRDefault="005B1CB7">
            <w:pPr>
              <w:pStyle w:val="ConsPlusNormal"/>
              <w:jc w:val="center"/>
            </w:pPr>
            <w:r>
              <w:t>4</w:t>
            </w:r>
          </w:p>
        </w:tc>
        <w:tc>
          <w:tcPr>
            <w:tcW w:w="1304" w:type="dxa"/>
          </w:tcPr>
          <w:p w:rsidR="005B1CB7" w:rsidRDefault="005B1CB7">
            <w:pPr>
              <w:pStyle w:val="ConsPlusNormal"/>
              <w:jc w:val="center"/>
            </w:pPr>
            <w:r>
              <w:t>5</w:t>
            </w:r>
          </w:p>
        </w:tc>
        <w:tc>
          <w:tcPr>
            <w:tcW w:w="1177" w:type="dxa"/>
          </w:tcPr>
          <w:p w:rsidR="005B1CB7" w:rsidRDefault="005B1CB7">
            <w:pPr>
              <w:pStyle w:val="ConsPlusNormal"/>
              <w:jc w:val="center"/>
            </w:pPr>
            <w:r>
              <w:t>6</w:t>
            </w:r>
          </w:p>
        </w:tc>
      </w:tr>
      <w:tr w:rsidR="005B1CB7">
        <w:tc>
          <w:tcPr>
            <w:tcW w:w="510" w:type="dxa"/>
          </w:tcPr>
          <w:p w:rsidR="005B1CB7" w:rsidRDefault="005B1CB7">
            <w:pPr>
              <w:pStyle w:val="ConsPlusNormal"/>
              <w:jc w:val="center"/>
            </w:pPr>
            <w:r>
              <w:t>1</w:t>
            </w:r>
          </w:p>
        </w:tc>
        <w:tc>
          <w:tcPr>
            <w:tcW w:w="3402" w:type="dxa"/>
          </w:tcPr>
          <w:p w:rsidR="005B1CB7" w:rsidRDefault="005B1CB7">
            <w:pPr>
              <w:pStyle w:val="ConsPlusNormal"/>
            </w:pPr>
            <w:r>
              <w:t>Разработка проектной документации строительства, реконструкции или модернизации объектов для производства и переработки сельскохозяйственной продукции</w:t>
            </w:r>
          </w:p>
        </w:tc>
        <w:tc>
          <w:tcPr>
            <w:tcW w:w="1814" w:type="dxa"/>
          </w:tcPr>
          <w:p w:rsidR="005B1CB7" w:rsidRDefault="005B1CB7">
            <w:pPr>
              <w:pStyle w:val="ConsPlusNormal"/>
            </w:pPr>
          </w:p>
        </w:tc>
        <w:tc>
          <w:tcPr>
            <w:tcW w:w="794" w:type="dxa"/>
          </w:tcPr>
          <w:p w:rsidR="005B1CB7" w:rsidRDefault="005B1CB7">
            <w:pPr>
              <w:pStyle w:val="ConsPlusNormal"/>
            </w:pPr>
          </w:p>
        </w:tc>
        <w:tc>
          <w:tcPr>
            <w:tcW w:w="1304" w:type="dxa"/>
          </w:tcPr>
          <w:p w:rsidR="005B1CB7" w:rsidRDefault="005B1CB7">
            <w:pPr>
              <w:pStyle w:val="ConsPlusNormal"/>
            </w:pPr>
          </w:p>
        </w:tc>
        <w:tc>
          <w:tcPr>
            <w:tcW w:w="1177" w:type="dxa"/>
          </w:tcPr>
          <w:p w:rsidR="005B1CB7" w:rsidRDefault="005B1CB7">
            <w:pPr>
              <w:pStyle w:val="ConsPlusNormal"/>
            </w:pPr>
          </w:p>
        </w:tc>
      </w:tr>
      <w:tr w:rsidR="005B1CB7">
        <w:tc>
          <w:tcPr>
            <w:tcW w:w="510" w:type="dxa"/>
          </w:tcPr>
          <w:p w:rsidR="005B1CB7" w:rsidRDefault="005B1CB7">
            <w:pPr>
              <w:pStyle w:val="ConsPlusNormal"/>
              <w:jc w:val="center"/>
            </w:pPr>
            <w:r>
              <w:t>2</w:t>
            </w:r>
          </w:p>
        </w:tc>
        <w:tc>
          <w:tcPr>
            <w:tcW w:w="3402" w:type="dxa"/>
          </w:tcPr>
          <w:p w:rsidR="005B1CB7" w:rsidRDefault="005B1CB7">
            <w:pPr>
              <w:pStyle w:val="ConsPlusNormal"/>
            </w:pPr>
            <w:r>
              <w:t>Приобретение, строительство, реконструкция, ремонт или модернизация объектов для производства и переработки сельскохозяйственной продукции</w:t>
            </w:r>
          </w:p>
        </w:tc>
        <w:tc>
          <w:tcPr>
            <w:tcW w:w="1814" w:type="dxa"/>
          </w:tcPr>
          <w:p w:rsidR="005B1CB7" w:rsidRDefault="005B1CB7">
            <w:pPr>
              <w:pStyle w:val="ConsPlusNormal"/>
            </w:pPr>
          </w:p>
        </w:tc>
        <w:tc>
          <w:tcPr>
            <w:tcW w:w="794" w:type="dxa"/>
          </w:tcPr>
          <w:p w:rsidR="005B1CB7" w:rsidRDefault="005B1CB7">
            <w:pPr>
              <w:pStyle w:val="ConsPlusNormal"/>
            </w:pPr>
          </w:p>
        </w:tc>
        <w:tc>
          <w:tcPr>
            <w:tcW w:w="1304" w:type="dxa"/>
          </w:tcPr>
          <w:p w:rsidR="005B1CB7" w:rsidRDefault="005B1CB7">
            <w:pPr>
              <w:pStyle w:val="ConsPlusNormal"/>
            </w:pPr>
          </w:p>
        </w:tc>
        <w:tc>
          <w:tcPr>
            <w:tcW w:w="1177" w:type="dxa"/>
          </w:tcPr>
          <w:p w:rsidR="005B1CB7" w:rsidRDefault="005B1CB7">
            <w:pPr>
              <w:pStyle w:val="ConsPlusNormal"/>
            </w:pPr>
          </w:p>
        </w:tc>
      </w:tr>
      <w:tr w:rsidR="005B1CB7">
        <w:tc>
          <w:tcPr>
            <w:tcW w:w="510" w:type="dxa"/>
          </w:tcPr>
          <w:p w:rsidR="005B1CB7" w:rsidRDefault="005B1CB7">
            <w:pPr>
              <w:pStyle w:val="ConsPlusNormal"/>
              <w:jc w:val="center"/>
            </w:pPr>
            <w:bookmarkStart w:id="178" w:name="P3601"/>
            <w:bookmarkEnd w:id="178"/>
            <w:r>
              <w:t>3</w:t>
            </w:r>
          </w:p>
        </w:tc>
        <w:tc>
          <w:tcPr>
            <w:tcW w:w="3402" w:type="dxa"/>
          </w:tcPr>
          <w:p w:rsidR="005B1CB7" w:rsidRDefault="005B1CB7">
            <w:pPr>
              <w:pStyle w:val="ConsPlusNormal"/>
            </w:pPr>
            <w:r>
              <w:t>Комплектация объектов для производства и переработки сельскохозяйственной продукции оборудованием, сельскохозяйственной техникой и специализированным транспортом и их монтаж</w:t>
            </w:r>
          </w:p>
        </w:tc>
        <w:tc>
          <w:tcPr>
            <w:tcW w:w="1814" w:type="dxa"/>
          </w:tcPr>
          <w:p w:rsidR="005B1CB7" w:rsidRDefault="005B1CB7">
            <w:pPr>
              <w:pStyle w:val="ConsPlusNormal"/>
            </w:pPr>
          </w:p>
        </w:tc>
        <w:tc>
          <w:tcPr>
            <w:tcW w:w="794" w:type="dxa"/>
          </w:tcPr>
          <w:p w:rsidR="005B1CB7" w:rsidRDefault="005B1CB7">
            <w:pPr>
              <w:pStyle w:val="ConsPlusNormal"/>
            </w:pPr>
          </w:p>
        </w:tc>
        <w:tc>
          <w:tcPr>
            <w:tcW w:w="1304" w:type="dxa"/>
          </w:tcPr>
          <w:p w:rsidR="005B1CB7" w:rsidRDefault="005B1CB7">
            <w:pPr>
              <w:pStyle w:val="ConsPlusNormal"/>
            </w:pPr>
          </w:p>
        </w:tc>
        <w:tc>
          <w:tcPr>
            <w:tcW w:w="1177" w:type="dxa"/>
          </w:tcPr>
          <w:p w:rsidR="005B1CB7" w:rsidRDefault="005B1CB7">
            <w:pPr>
              <w:pStyle w:val="ConsPlusNormal"/>
            </w:pPr>
          </w:p>
        </w:tc>
      </w:tr>
      <w:tr w:rsidR="005B1CB7">
        <w:tc>
          <w:tcPr>
            <w:tcW w:w="510" w:type="dxa"/>
          </w:tcPr>
          <w:p w:rsidR="005B1CB7" w:rsidRDefault="005B1CB7">
            <w:pPr>
              <w:pStyle w:val="ConsPlusNormal"/>
              <w:jc w:val="center"/>
            </w:pPr>
            <w:bookmarkStart w:id="179" w:name="P3607"/>
            <w:bookmarkEnd w:id="179"/>
            <w:r>
              <w:t>4</w:t>
            </w:r>
          </w:p>
        </w:tc>
        <w:tc>
          <w:tcPr>
            <w:tcW w:w="3402" w:type="dxa"/>
          </w:tcPr>
          <w:p w:rsidR="005B1CB7" w:rsidRDefault="005B1CB7">
            <w:pPr>
              <w:pStyle w:val="ConsPlusNormal"/>
            </w:pPr>
            <w:r>
              <w:t>Приобретение сельскохозяйственных животных (за исключением свиней) и птицы</w:t>
            </w:r>
          </w:p>
        </w:tc>
        <w:tc>
          <w:tcPr>
            <w:tcW w:w="1814" w:type="dxa"/>
          </w:tcPr>
          <w:p w:rsidR="005B1CB7" w:rsidRDefault="005B1CB7">
            <w:pPr>
              <w:pStyle w:val="ConsPlusNormal"/>
            </w:pPr>
          </w:p>
        </w:tc>
        <w:tc>
          <w:tcPr>
            <w:tcW w:w="794" w:type="dxa"/>
          </w:tcPr>
          <w:p w:rsidR="005B1CB7" w:rsidRDefault="005B1CB7">
            <w:pPr>
              <w:pStyle w:val="ConsPlusNormal"/>
            </w:pPr>
          </w:p>
        </w:tc>
        <w:tc>
          <w:tcPr>
            <w:tcW w:w="1304" w:type="dxa"/>
          </w:tcPr>
          <w:p w:rsidR="005B1CB7" w:rsidRDefault="005B1CB7">
            <w:pPr>
              <w:pStyle w:val="ConsPlusNormal"/>
            </w:pPr>
          </w:p>
        </w:tc>
        <w:tc>
          <w:tcPr>
            <w:tcW w:w="1177" w:type="dxa"/>
          </w:tcPr>
          <w:p w:rsidR="005B1CB7" w:rsidRDefault="005B1CB7">
            <w:pPr>
              <w:pStyle w:val="ConsPlusNormal"/>
            </w:pPr>
          </w:p>
        </w:tc>
      </w:tr>
      <w:tr w:rsidR="005B1CB7">
        <w:tc>
          <w:tcPr>
            <w:tcW w:w="510" w:type="dxa"/>
          </w:tcPr>
          <w:p w:rsidR="005B1CB7" w:rsidRDefault="005B1CB7">
            <w:pPr>
              <w:pStyle w:val="ConsPlusNormal"/>
              <w:jc w:val="center"/>
            </w:pPr>
            <w:bookmarkStart w:id="180" w:name="P3613"/>
            <w:bookmarkEnd w:id="180"/>
            <w:r>
              <w:t>5</w:t>
            </w:r>
          </w:p>
        </w:tc>
        <w:tc>
          <w:tcPr>
            <w:tcW w:w="3402" w:type="dxa"/>
          </w:tcPr>
          <w:p w:rsidR="005B1CB7" w:rsidRDefault="005B1CB7">
            <w:pPr>
              <w:pStyle w:val="ConsPlusNormal"/>
            </w:pPr>
            <w:r>
              <w:t>Приобретение рыбопосадочного материала</w:t>
            </w:r>
          </w:p>
        </w:tc>
        <w:tc>
          <w:tcPr>
            <w:tcW w:w="1814" w:type="dxa"/>
          </w:tcPr>
          <w:p w:rsidR="005B1CB7" w:rsidRDefault="005B1CB7">
            <w:pPr>
              <w:pStyle w:val="ConsPlusNormal"/>
            </w:pPr>
          </w:p>
        </w:tc>
        <w:tc>
          <w:tcPr>
            <w:tcW w:w="794" w:type="dxa"/>
          </w:tcPr>
          <w:p w:rsidR="005B1CB7" w:rsidRDefault="005B1CB7">
            <w:pPr>
              <w:pStyle w:val="ConsPlusNormal"/>
            </w:pPr>
          </w:p>
        </w:tc>
        <w:tc>
          <w:tcPr>
            <w:tcW w:w="1304" w:type="dxa"/>
          </w:tcPr>
          <w:p w:rsidR="005B1CB7" w:rsidRDefault="005B1CB7">
            <w:pPr>
              <w:pStyle w:val="ConsPlusNormal"/>
            </w:pPr>
          </w:p>
        </w:tc>
        <w:tc>
          <w:tcPr>
            <w:tcW w:w="1177" w:type="dxa"/>
          </w:tcPr>
          <w:p w:rsidR="005B1CB7" w:rsidRDefault="005B1CB7">
            <w:pPr>
              <w:pStyle w:val="ConsPlusNormal"/>
            </w:pPr>
          </w:p>
        </w:tc>
      </w:tr>
      <w:tr w:rsidR="005B1CB7">
        <w:tc>
          <w:tcPr>
            <w:tcW w:w="510" w:type="dxa"/>
          </w:tcPr>
          <w:p w:rsidR="005B1CB7" w:rsidRDefault="005B1CB7">
            <w:pPr>
              <w:pStyle w:val="ConsPlusNormal"/>
              <w:jc w:val="center"/>
            </w:pPr>
            <w:r>
              <w:t>6</w:t>
            </w:r>
          </w:p>
        </w:tc>
        <w:tc>
          <w:tcPr>
            <w:tcW w:w="3402" w:type="dxa"/>
          </w:tcPr>
          <w:p w:rsidR="005B1CB7" w:rsidRDefault="005B1CB7">
            <w:pPr>
              <w:pStyle w:val="ConsPlusNormal"/>
            </w:pPr>
            <w:r>
              <w:t xml:space="preserve">Уплата не более 20 процентов </w:t>
            </w:r>
            <w:r>
              <w:lastRenderedPageBreak/>
              <w:t>стоимости проекта создания и развития крестьянских (фермерских) хозяйств, включающего приобретение имущества и реализуемого с привлечением льготного инвестиционного кредита в соответствии с Правилами возмещения банком недополученных доходов</w:t>
            </w:r>
          </w:p>
        </w:tc>
        <w:tc>
          <w:tcPr>
            <w:tcW w:w="1814" w:type="dxa"/>
          </w:tcPr>
          <w:p w:rsidR="005B1CB7" w:rsidRDefault="005B1CB7">
            <w:pPr>
              <w:pStyle w:val="ConsPlusNormal"/>
            </w:pPr>
          </w:p>
        </w:tc>
        <w:tc>
          <w:tcPr>
            <w:tcW w:w="794" w:type="dxa"/>
          </w:tcPr>
          <w:p w:rsidR="005B1CB7" w:rsidRDefault="005B1CB7">
            <w:pPr>
              <w:pStyle w:val="ConsPlusNormal"/>
            </w:pPr>
          </w:p>
        </w:tc>
        <w:tc>
          <w:tcPr>
            <w:tcW w:w="1304" w:type="dxa"/>
          </w:tcPr>
          <w:p w:rsidR="005B1CB7" w:rsidRDefault="005B1CB7">
            <w:pPr>
              <w:pStyle w:val="ConsPlusNormal"/>
            </w:pPr>
          </w:p>
        </w:tc>
        <w:tc>
          <w:tcPr>
            <w:tcW w:w="1177" w:type="dxa"/>
          </w:tcPr>
          <w:p w:rsidR="005B1CB7" w:rsidRDefault="005B1CB7">
            <w:pPr>
              <w:pStyle w:val="ConsPlusNormal"/>
            </w:pPr>
          </w:p>
        </w:tc>
      </w:tr>
      <w:tr w:rsidR="005B1CB7">
        <w:tc>
          <w:tcPr>
            <w:tcW w:w="510" w:type="dxa"/>
          </w:tcPr>
          <w:p w:rsidR="005B1CB7" w:rsidRDefault="005B1CB7">
            <w:pPr>
              <w:pStyle w:val="ConsPlusNormal"/>
              <w:jc w:val="center"/>
            </w:pPr>
            <w:bookmarkStart w:id="181" w:name="P3625"/>
            <w:bookmarkEnd w:id="181"/>
            <w:r>
              <w:lastRenderedPageBreak/>
              <w:t>7</w:t>
            </w:r>
          </w:p>
        </w:tc>
        <w:tc>
          <w:tcPr>
            <w:tcW w:w="3402" w:type="dxa"/>
          </w:tcPr>
          <w:p w:rsidR="005B1CB7" w:rsidRDefault="005B1CB7">
            <w:pPr>
              <w:pStyle w:val="ConsPlusNormal"/>
            </w:pPr>
            <w:r>
              <w:t>Приобретение автономных источников электро-, газо- и водоснабжения</w:t>
            </w:r>
          </w:p>
        </w:tc>
        <w:tc>
          <w:tcPr>
            <w:tcW w:w="1814" w:type="dxa"/>
          </w:tcPr>
          <w:p w:rsidR="005B1CB7" w:rsidRDefault="005B1CB7">
            <w:pPr>
              <w:pStyle w:val="ConsPlusNormal"/>
            </w:pPr>
          </w:p>
        </w:tc>
        <w:tc>
          <w:tcPr>
            <w:tcW w:w="794" w:type="dxa"/>
          </w:tcPr>
          <w:p w:rsidR="005B1CB7" w:rsidRDefault="005B1CB7">
            <w:pPr>
              <w:pStyle w:val="ConsPlusNormal"/>
            </w:pPr>
          </w:p>
        </w:tc>
        <w:tc>
          <w:tcPr>
            <w:tcW w:w="1304" w:type="dxa"/>
          </w:tcPr>
          <w:p w:rsidR="005B1CB7" w:rsidRDefault="005B1CB7">
            <w:pPr>
              <w:pStyle w:val="ConsPlusNormal"/>
            </w:pPr>
          </w:p>
        </w:tc>
        <w:tc>
          <w:tcPr>
            <w:tcW w:w="1177" w:type="dxa"/>
          </w:tcPr>
          <w:p w:rsidR="005B1CB7" w:rsidRDefault="005B1CB7">
            <w:pPr>
              <w:pStyle w:val="ConsPlusNormal"/>
            </w:pPr>
          </w:p>
        </w:tc>
      </w:tr>
      <w:tr w:rsidR="005B1CB7">
        <w:tc>
          <w:tcPr>
            <w:tcW w:w="510" w:type="dxa"/>
          </w:tcPr>
          <w:p w:rsidR="005B1CB7" w:rsidRDefault="005B1CB7">
            <w:pPr>
              <w:pStyle w:val="ConsPlusNormal"/>
              <w:jc w:val="center"/>
            </w:pPr>
            <w:bookmarkStart w:id="182" w:name="P3631"/>
            <w:bookmarkEnd w:id="182"/>
            <w:r>
              <w:t>8</w:t>
            </w:r>
          </w:p>
        </w:tc>
        <w:tc>
          <w:tcPr>
            <w:tcW w:w="3402" w:type="dxa"/>
          </w:tcPr>
          <w:p w:rsidR="005B1CB7" w:rsidRDefault="005B1CB7">
            <w:pPr>
              <w:pStyle w:val="ConsPlusNormal"/>
            </w:pPr>
            <w:r>
              <w:t>Приобретение снегоходных средств, в случае если крестьянское (фермерское) хозяйство осуществляет деятельность по развитию оленеводства и (или) мараловодства на территориях Пермского края, относящихся к районам Крайнего Севера и приравненным к ним местностям</w:t>
            </w:r>
          </w:p>
        </w:tc>
        <w:tc>
          <w:tcPr>
            <w:tcW w:w="1814" w:type="dxa"/>
          </w:tcPr>
          <w:p w:rsidR="005B1CB7" w:rsidRDefault="005B1CB7">
            <w:pPr>
              <w:pStyle w:val="ConsPlusNormal"/>
            </w:pPr>
          </w:p>
        </w:tc>
        <w:tc>
          <w:tcPr>
            <w:tcW w:w="794" w:type="dxa"/>
          </w:tcPr>
          <w:p w:rsidR="005B1CB7" w:rsidRDefault="005B1CB7">
            <w:pPr>
              <w:pStyle w:val="ConsPlusNormal"/>
            </w:pPr>
          </w:p>
        </w:tc>
        <w:tc>
          <w:tcPr>
            <w:tcW w:w="1304" w:type="dxa"/>
          </w:tcPr>
          <w:p w:rsidR="005B1CB7" w:rsidRDefault="005B1CB7">
            <w:pPr>
              <w:pStyle w:val="ConsPlusNormal"/>
            </w:pPr>
          </w:p>
        </w:tc>
        <w:tc>
          <w:tcPr>
            <w:tcW w:w="1177" w:type="dxa"/>
          </w:tcPr>
          <w:p w:rsidR="005B1CB7" w:rsidRDefault="005B1CB7">
            <w:pPr>
              <w:pStyle w:val="ConsPlusNormal"/>
            </w:pPr>
          </w:p>
        </w:tc>
      </w:tr>
      <w:tr w:rsidR="005B1CB7">
        <w:tc>
          <w:tcPr>
            <w:tcW w:w="510" w:type="dxa"/>
          </w:tcPr>
          <w:p w:rsidR="005B1CB7" w:rsidRDefault="005B1CB7">
            <w:pPr>
              <w:pStyle w:val="ConsPlusNormal"/>
              <w:jc w:val="center"/>
            </w:pPr>
            <w:r>
              <w:t>9</w:t>
            </w:r>
          </w:p>
        </w:tc>
        <w:tc>
          <w:tcPr>
            <w:tcW w:w="3402" w:type="dxa"/>
          </w:tcPr>
          <w:p w:rsidR="005B1CB7" w:rsidRDefault="005B1CB7">
            <w:pPr>
              <w:pStyle w:val="ConsPlusNormal"/>
            </w:pPr>
            <w:r>
              <w:t xml:space="preserve">Уплата расходов, связанных с доставкой и (или) монтажом имущества, указанного в </w:t>
            </w:r>
            <w:hyperlink w:anchor="P3601" w:history="1">
              <w:r>
                <w:rPr>
                  <w:color w:val="0000FF"/>
                </w:rPr>
                <w:t>строках 3</w:t>
              </w:r>
            </w:hyperlink>
            <w:r>
              <w:t xml:space="preserve">, </w:t>
            </w:r>
            <w:hyperlink w:anchor="P3607" w:history="1">
              <w:r>
                <w:rPr>
                  <w:color w:val="0000FF"/>
                </w:rPr>
                <w:t>4</w:t>
              </w:r>
            </w:hyperlink>
            <w:r>
              <w:t xml:space="preserve">, </w:t>
            </w:r>
            <w:hyperlink w:anchor="P3613" w:history="1">
              <w:r>
                <w:rPr>
                  <w:color w:val="0000FF"/>
                </w:rPr>
                <w:t>5</w:t>
              </w:r>
            </w:hyperlink>
            <w:r>
              <w:t xml:space="preserve">, </w:t>
            </w:r>
            <w:hyperlink w:anchor="P3625" w:history="1">
              <w:r>
                <w:rPr>
                  <w:color w:val="0000FF"/>
                </w:rPr>
                <w:t>7</w:t>
              </w:r>
            </w:hyperlink>
            <w:r>
              <w:t xml:space="preserve">, </w:t>
            </w:r>
            <w:hyperlink w:anchor="P3631" w:history="1">
              <w:r>
                <w:rPr>
                  <w:color w:val="0000FF"/>
                </w:rPr>
                <w:t>8</w:t>
              </w:r>
            </w:hyperlink>
            <w:r>
              <w:t xml:space="preserve"> настоящего приложения, в случае если крестьянское (фермерское) хозяйство осуществляет деятельность на территориях Пермского края, относящихся к районам Крайнего Севера и приравненным к ним местностям</w:t>
            </w:r>
          </w:p>
        </w:tc>
        <w:tc>
          <w:tcPr>
            <w:tcW w:w="1814" w:type="dxa"/>
          </w:tcPr>
          <w:p w:rsidR="005B1CB7" w:rsidRDefault="005B1CB7">
            <w:pPr>
              <w:pStyle w:val="ConsPlusNormal"/>
            </w:pPr>
          </w:p>
        </w:tc>
        <w:tc>
          <w:tcPr>
            <w:tcW w:w="794" w:type="dxa"/>
          </w:tcPr>
          <w:p w:rsidR="005B1CB7" w:rsidRDefault="005B1CB7">
            <w:pPr>
              <w:pStyle w:val="ConsPlusNormal"/>
            </w:pPr>
          </w:p>
        </w:tc>
        <w:tc>
          <w:tcPr>
            <w:tcW w:w="1304" w:type="dxa"/>
          </w:tcPr>
          <w:p w:rsidR="005B1CB7" w:rsidRDefault="005B1CB7">
            <w:pPr>
              <w:pStyle w:val="ConsPlusNormal"/>
            </w:pPr>
          </w:p>
        </w:tc>
        <w:tc>
          <w:tcPr>
            <w:tcW w:w="1177" w:type="dxa"/>
          </w:tcPr>
          <w:p w:rsidR="005B1CB7" w:rsidRDefault="005B1CB7">
            <w:pPr>
              <w:pStyle w:val="ConsPlusNormal"/>
            </w:pPr>
          </w:p>
        </w:tc>
      </w:tr>
      <w:tr w:rsidR="005B1CB7">
        <w:tc>
          <w:tcPr>
            <w:tcW w:w="3912" w:type="dxa"/>
            <w:gridSpan w:val="2"/>
          </w:tcPr>
          <w:p w:rsidR="005B1CB7" w:rsidRDefault="005B1CB7">
            <w:pPr>
              <w:pStyle w:val="ConsPlusNormal"/>
            </w:pPr>
            <w:r>
              <w:t>Всего</w:t>
            </w:r>
          </w:p>
        </w:tc>
        <w:tc>
          <w:tcPr>
            <w:tcW w:w="1814" w:type="dxa"/>
          </w:tcPr>
          <w:p w:rsidR="005B1CB7" w:rsidRDefault="005B1CB7">
            <w:pPr>
              <w:pStyle w:val="ConsPlusNormal"/>
              <w:jc w:val="center"/>
            </w:pPr>
            <w:r>
              <w:t>X</w:t>
            </w:r>
          </w:p>
        </w:tc>
        <w:tc>
          <w:tcPr>
            <w:tcW w:w="794" w:type="dxa"/>
          </w:tcPr>
          <w:p w:rsidR="005B1CB7" w:rsidRDefault="005B1CB7">
            <w:pPr>
              <w:pStyle w:val="ConsPlusNormal"/>
              <w:jc w:val="center"/>
            </w:pPr>
            <w:r>
              <w:t>X</w:t>
            </w:r>
          </w:p>
        </w:tc>
        <w:tc>
          <w:tcPr>
            <w:tcW w:w="1304" w:type="dxa"/>
          </w:tcPr>
          <w:p w:rsidR="005B1CB7" w:rsidRDefault="005B1CB7">
            <w:pPr>
              <w:pStyle w:val="ConsPlusNormal"/>
            </w:pPr>
          </w:p>
        </w:tc>
        <w:tc>
          <w:tcPr>
            <w:tcW w:w="1177" w:type="dxa"/>
          </w:tcPr>
          <w:p w:rsidR="005B1CB7" w:rsidRDefault="005B1CB7">
            <w:pPr>
              <w:pStyle w:val="ConsPlusNormal"/>
              <w:jc w:val="center"/>
            </w:pPr>
            <w:r>
              <w:t>X</w:t>
            </w:r>
          </w:p>
        </w:tc>
      </w:tr>
    </w:tbl>
    <w:p w:rsidR="005B1CB7" w:rsidRDefault="005B1CB7">
      <w:pPr>
        <w:pStyle w:val="ConsPlusNormal"/>
        <w:jc w:val="both"/>
      </w:pPr>
    </w:p>
    <w:p w:rsidR="005B1CB7" w:rsidRDefault="005B1CB7">
      <w:pPr>
        <w:pStyle w:val="ConsPlusNormal"/>
        <w:ind w:firstLine="540"/>
        <w:jc w:val="both"/>
      </w:pPr>
      <w:r>
        <w:t>--------------------------------</w:t>
      </w:r>
    </w:p>
    <w:p w:rsidR="005B1CB7" w:rsidRDefault="005B1CB7">
      <w:pPr>
        <w:pStyle w:val="ConsPlusNormal"/>
        <w:spacing w:before="220"/>
        <w:ind w:firstLine="540"/>
        <w:jc w:val="both"/>
      </w:pPr>
      <w:bookmarkStart w:id="183" w:name="P3650"/>
      <w:bookmarkEnd w:id="183"/>
      <w:r>
        <w:t>&lt;*&gt; Указывается источник финансирования (собственные и (или) заемные средства и (или) средства гранта).</w:t>
      </w:r>
    </w:p>
    <w:p w:rsidR="005B1CB7" w:rsidRDefault="005B1C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5B1CB7">
        <w:tc>
          <w:tcPr>
            <w:tcW w:w="9071" w:type="dxa"/>
            <w:gridSpan w:val="2"/>
            <w:tcBorders>
              <w:top w:val="nil"/>
              <w:left w:val="nil"/>
              <w:bottom w:val="nil"/>
              <w:right w:val="nil"/>
            </w:tcBorders>
          </w:tcPr>
          <w:p w:rsidR="005B1CB7" w:rsidRDefault="005B1CB7">
            <w:pPr>
              <w:pStyle w:val="ConsPlusNormal"/>
              <w:jc w:val="both"/>
            </w:pPr>
            <w:r>
              <w:t>"____" ___________ 20__ г.</w:t>
            </w:r>
          </w:p>
        </w:tc>
      </w:tr>
      <w:tr w:rsidR="005B1CB7">
        <w:tc>
          <w:tcPr>
            <w:tcW w:w="2381" w:type="dxa"/>
            <w:tcBorders>
              <w:top w:val="nil"/>
              <w:left w:val="nil"/>
              <w:bottom w:val="nil"/>
              <w:right w:val="nil"/>
            </w:tcBorders>
          </w:tcPr>
          <w:p w:rsidR="005B1CB7" w:rsidRDefault="005B1CB7">
            <w:pPr>
              <w:pStyle w:val="ConsPlusNormal"/>
              <w:jc w:val="center"/>
            </w:pPr>
            <w:r>
              <w:t>_________________</w:t>
            </w:r>
          </w:p>
          <w:p w:rsidR="005B1CB7" w:rsidRDefault="005B1CB7">
            <w:pPr>
              <w:pStyle w:val="ConsPlusNormal"/>
              <w:jc w:val="center"/>
            </w:pPr>
            <w:r>
              <w:t>(подпись)</w:t>
            </w:r>
          </w:p>
        </w:tc>
        <w:tc>
          <w:tcPr>
            <w:tcW w:w="6690" w:type="dxa"/>
            <w:tcBorders>
              <w:top w:val="nil"/>
              <w:left w:val="nil"/>
              <w:bottom w:val="nil"/>
              <w:right w:val="nil"/>
            </w:tcBorders>
          </w:tcPr>
          <w:p w:rsidR="005B1CB7" w:rsidRDefault="005B1CB7">
            <w:pPr>
              <w:pStyle w:val="ConsPlusNormal"/>
              <w:jc w:val="center"/>
            </w:pPr>
            <w:r>
              <w:t>/____________________________________________________/</w:t>
            </w:r>
          </w:p>
          <w:p w:rsidR="005B1CB7" w:rsidRDefault="005B1CB7">
            <w:pPr>
              <w:pStyle w:val="ConsPlusNormal"/>
              <w:jc w:val="center"/>
            </w:pPr>
            <w:r>
              <w:t>(ФИО главы крестьянского (фермерского) хозяйства)</w:t>
            </w:r>
          </w:p>
        </w:tc>
      </w:tr>
    </w:tbl>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right"/>
        <w:outlineLvl w:val="1"/>
      </w:pPr>
      <w:r>
        <w:t>Приложение 24</w:t>
      </w:r>
    </w:p>
    <w:p w:rsidR="005B1CB7" w:rsidRDefault="005B1CB7">
      <w:pPr>
        <w:pStyle w:val="ConsPlusNormal"/>
        <w:jc w:val="right"/>
      </w:pPr>
      <w:r>
        <w:t>к Порядку</w:t>
      </w:r>
    </w:p>
    <w:p w:rsidR="005B1CB7" w:rsidRDefault="005B1CB7">
      <w:pPr>
        <w:pStyle w:val="ConsPlusNormal"/>
        <w:jc w:val="right"/>
      </w:pPr>
      <w:r>
        <w:t>предоставления субсидий</w:t>
      </w:r>
    </w:p>
    <w:p w:rsidR="005B1CB7" w:rsidRDefault="005B1CB7">
      <w:pPr>
        <w:pStyle w:val="ConsPlusNormal"/>
        <w:jc w:val="right"/>
      </w:pPr>
      <w:r>
        <w:t>на стимулирование развития</w:t>
      </w:r>
    </w:p>
    <w:p w:rsidR="005B1CB7" w:rsidRDefault="005B1CB7">
      <w:pPr>
        <w:pStyle w:val="ConsPlusNormal"/>
        <w:jc w:val="right"/>
      </w:pPr>
      <w:r>
        <w:t>приоритетных подотраслей</w:t>
      </w:r>
    </w:p>
    <w:p w:rsidR="005B1CB7" w:rsidRDefault="005B1CB7">
      <w:pPr>
        <w:pStyle w:val="ConsPlusNormal"/>
        <w:jc w:val="right"/>
      </w:pPr>
      <w:r>
        <w:t>агропромышленного комплекса</w:t>
      </w:r>
    </w:p>
    <w:p w:rsidR="005B1CB7" w:rsidRDefault="005B1CB7">
      <w:pPr>
        <w:pStyle w:val="ConsPlusNormal"/>
        <w:jc w:val="right"/>
      </w:pPr>
      <w:r>
        <w:t>и развитие малых форм</w:t>
      </w:r>
    </w:p>
    <w:p w:rsidR="005B1CB7" w:rsidRDefault="005B1CB7">
      <w:pPr>
        <w:pStyle w:val="ConsPlusNormal"/>
        <w:jc w:val="right"/>
      </w:pPr>
      <w:r>
        <w:t>хозяйствования</w:t>
      </w:r>
    </w:p>
    <w:p w:rsidR="005B1CB7" w:rsidRDefault="005B1CB7">
      <w:pPr>
        <w:pStyle w:val="ConsPlusNormal"/>
        <w:jc w:val="both"/>
      </w:pPr>
    </w:p>
    <w:p w:rsidR="005B1CB7" w:rsidRDefault="005B1CB7">
      <w:pPr>
        <w:pStyle w:val="ConsPlusTitle"/>
        <w:jc w:val="center"/>
      </w:pPr>
      <w:bookmarkStart w:id="184" w:name="P3671"/>
      <w:bookmarkEnd w:id="184"/>
      <w:r>
        <w:t>КРИТЕРИИ</w:t>
      </w:r>
    </w:p>
    <w:p w:rsidR="005B1CB7" w:rsidRDefault="005B1CB7">
      <w:pPr>
        <w:pStyle w:val="ConsPlusTitle"/>
        <w:jc w:val="center"/>
      </w:pPr>
      <w:r>
        <w:t>оценки бизнес-плана, документов, представленных для отбора</w:t>
      </w:r>
    </w:p>
    <w:p w:rsidR="005B1CB7" w:rsidRDefault="005B1CB7">
      <w:pPr>
        <w:pStyle w:val="ConsPlusTitle"/>
        <w:jc w:val="center"/>
      </w:pPr>
      <w:r>
        <w:t>крестьянскими (фермерскими) хозяйствами на развитие семейных</w:t>
      </w:r>
    </w:p>
    <w:p w:rsidR="005B1CB7" w:rsidRDefault="005B1CB7">
      <w:pPr>
        <w:pStyle w:val="ConsPlusTitle"/>
        <w:jc w:val="center"/>
      </w:pPr>
      <w:r>
        <w:t>животноводческих ферм</w:t>
      </w:r>
    </w:p>
    <w:p w:rsidR="005B1CB7" w:rsidRDefault="005B1C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3118"/>
        <w:gridCol w:w="1417"/>
      </w:tblGrid>
      <w:tr w:rsidR="005B1CB7">
        <w:tc>
          <w:tcPr>
            <w:tcW w:w="567" w:type="dxa"/>
            <w:vAlign w:val="center"/>
          </w:tcPr>
          <w:p w:rsidR="005B1CB7" w:rsidRDefault="005B1CB7">
            <w:pPr>
              <w:pStyle w:val="ConsPlusNormal"/>
              <w:jc w:val="center"/>
            </w:pPr>
            <w:r>
              <w:t>N п/п</w:t>
            </w:r>
          </w:p>
        </w:tc>
        <w:tc>
          <w:tcPr>
            <w:tcW w:w="3969" w:type="dxa"/>
            <w:vAlign w:val="center"/>
          </w:tcPr>
          <w:p w:rsidR="005B1CB7" w:rsidRDefault="005B1CB7">
            <w:pPr>
              <w:pStyle w:val="ConsPlusNormal"/>
              <w:jc w:val="center"/>
            </w:pPr>
            <w:r>
              <w:t>Наименование критериев оценки</w:t>
            </w:r>
          </w:p>
        </w:tc>
        <w:tc>
          <w:tcPr>
            <w:tcW w:w="3118" w:type="dxa"/>
            <w:vAlign w:val="center"/>
          </w:tcPr>
          <w:p w:rsidR="005B1CB7" w:rsidRDefault="005B1CB7">
            <w:pPr>
              <w:pStyle w:val="ConsPlusNormal"/>
              <w:jc w:val="center"/>
            </w:pPr>
            <w:r>
              <w:t>Значение критериев</w:t>
            </w:r>
          </w:p>
        </w:tc>
        <w:tc>
          <w:tcPr>
            <w:tcW w:w="1417" w:type="dxa"/>
            <w:vAlign w:val="center"/>
          </w:tcPr>
          <w:p w:rsidR="005B1CB7" w:rsidRDefault="005B1CB7">
            <w:pPr>
              <w:pStyle w:val="ConsPlusNormal"/>
              <w:jc w:val="center"/>
            </w:pPr>
            <w:r>
              <w:t>Количество баллов</w:t>
            </w:r>
          </w:p>
        </w:tc>
      </w:tr>
      <w:tr w:rsidR="005B1CB7">
        <w:tc>
          <w:tcPr>
            <w:tcW w:w="567" w:type="dxa"/>
            <w:vAlign w:val="center"/>
          </w:tcPr>
          <w:p w:rsidR="005B1CB7" w:rsidRDefault="005B1CB7">
            <w:pPr>
              <w:pStyle w:val="ConsPlusNormal"/>
              <w:jc w:val="center"/>
            </w:pPr>
            <w:r>
              <w:t>1</w:t>
            </w:r>
          </w:p>
        </w:tc>
        <w:tc>
          <w:tcPr>
            <w:tcW w:w="3969" w:type="dxa"/>
            <w:vAlign w:val="center"/>
          </w:tcPr>
          <w:p w:rsidR="005B1CB7" w:rsidRDefault="005B1CB7">
            <w:pPr>
              <w:pStyle w:val="ConsPlusNormal"/>
              <w:jc w:val="center"/>
            </w:pPr>
            <w:r>
              <w:t>2</w:t>
            </w:r>
          </w:p>
        </w:tc>
        <w:tc>
          <w:tcPr>
            <w:tcW w:w="3118" w:type="dxa"/>
            <w:vAlign w:val="center"/>
          </w:tcPr>
          <w:p w:rsidR="005B1CB7" w:rsidRDefault="005B1CB7">
            <w:pPr>
              <w:pStyle w:val="ConsPlusNormal"/>
              <w:jc w:val="center"/>
            </w:pPr>
            <w:r>
              <w:t>3</w:t>
            </w:r>
          </w:p>
        </w:tc>
        <w:tc>
          <w:tcPr>
            <w:tcW w:w="1417" w:type="dxa"/>
            <w:vAlign w:val="center"/>
          </w:tcPr>
          <w:p w:rsidR="005B1CB7" w:rsidRDefault="005B1CB7">
            <w:pPr>
              <w:pStyle w:val="ConsPlusNormal"/>
              <w:jc w:val="center"/>
            </w:pPr>
            <w:r>
              <w:t>4</w:t>
            </w:r>
          </w:p>
        </w:tc>
      </w:tr>
      <w:tr w:rsidR="005B1CB7">
        <w:tc>
          <w:tcPr>
            <w:tcW w:w="567" w:type="dxa"/>
            <w:vMerge w:val="restart"/>
          </w:tcPr>
          <w:p w:rsidR="005B1CB7" w:rsidRDefault="005B1CB7">
            <w:pPr>
              <w:pStyle w:val="ConsPlusNormal"/>
              <w:jc w:val="center"/>
            </w:pPr>
            <w:r>
              <w:t>1</w:t>
            </w:r>
          </w:p>
        </w:tc>
        <w:tc>
          <w:tcPr>
            <w:tcW w:w="3969" w:type="dxa"/>
            <w:vMerge w:val="restart"/>
          </w:tcPr>
          <w:p w:rsidR="005B1CB7" w:rsidRDefault="005B1CB7">
            <w:pPr>
              <w:pStyle w:val="ConsPlusNormal"/>
            </w:pPr>
            <w:r>
              <w:t>Срок окупаемости проекта крестьянского (фермерского) хозяйства, лет</w:t>
            </w:r>
          </w:p>
        </w:tc>
        <w:tc>
          <w:tcPr>
            <w:tcW w:w="3118" w:type="dxa"/>
          </w:tcPr>
          <w:p w:rsidR="005B1CB7" w:rsidRDefault="005B1CB7">
            <w:pPr>
              <w:pStyle w:val="ConsPlusNormal"/>
            </w:pPr>
            <w:r>
              <w:t>от 1 до 3</w:t>
            </w:r>
          </w:p>
        </w:tc>
        <w:tc>
          <w:tcPr>
            <w:tcW w:w="1417" w:type="dxa"/>
          </w:tcPr>
          <w:p w:rsidR="005B1CB7" w:rsidRDefault="005B1CB7">
            <w:pPr>
              <w:pStyle w:val="ConsPlusNormal"/>
              <w:jc w:val="center"/>
            </w:pPr>
            <w:r>
              <w:t>10</w:t>
            </w:r>
          </w:p>
        </w:tc>
      </w:tr>
      <w:tr w:rsidR="005B1CB7">
        <w:tc>
          <w:tcPr>
            <w:tcW w:w="567" w:type="dxa"/>
            <w:vMerge/>
          </w:tcPr>
          <w:p w:rsidR="005B1CB7" w:rsidRDefault="005B1CB7"/>
        </w:tc>
        <w:tc>
          <w:tcPr>
            <w:tcW w:w="3969" w:type="dxa"/>
            <w:vMerge/>
          </w:tcPr>
          <w:p w:rsidR="005B1CB7" w:rsidRDefault="005B1CB7"/>
        </w:tc>
        <w:tc>
          <w:tcPr>
            <w:tcW w:w="3118" w:type="dxa"/>
          </w:tcPr>
          <w:p w:rsidR="005B1CB7" w:rsidRDefault="005B1CB7">
            <w:pPr>
              <w:pStyle w:val="ConsPlusNormal"/>
            </w:pPr>
            <w:r>
              <w:t>более 3, но не более 5</w:t>
            </w:r>
          </w:p>
        </w:tc>
        <w:tc>
          <w:tcPr>
            <w:tcW w:w="1417" w:type="dxa"/>
          </w:tcPr>
          <w:p w:rsidR="005B1CB7" w:rsidRDefault="005B1CB7">
            <w:pPr>
              <w:pStyle w:val="ConsPlusNormal"/>
              <w:jc w:val="center"/>
            </w:pPr>
            <w:r>
              <w:t>5</w:t>
            </w:r>
          </w:p>
        </w:tc>
      </w:tr>
      <w:tr w:rsidR="005B1CB7">
        <w:tc>
          <w:tcPr>
            <w:tcW w:w="567" w:type="dxa"/>
            <w:vMerge w:val="restart"/>
          </w:tcPr>
          <w:p w:rsidR="005B1CB7" w:rsidRDefault="005B1CB7">
            <w:pPr>
              <w:pStyle w:val="ConsPlusNormal"/>
              <w:jc w:val="center"/>
            </w:pPr>
            <w:r>
              <w:t>2</w:t>
            </w:r>
          </w:p>
        </w:tc>
        <w:tc>
          <w:tcPr>
            <w:tcW w:w="3969" w:type="dxa"/>
            <w:vMerge w:val="restart"/>
          </w:tcPr>
          <w:p w:rsidR="005B1CB7" w:rsidRDefault="005B1CB7">
            <w:pPr>
              <w:pStyle w:val="ConsPlusNormal"/>
            </w:pPr>
            <w:r>
              <w:t>Прирост объема сельскохозяйственной продукции, произведенной крестьянским (фермерским) хозяйством, составляет, %</w:t>
            </w:r>
          </w:p>
        </w:tc>
        <w:tc>
          <w:tcPr>
            <w:tcW w:w="3118" w:type="dxa"/>
          </w:tcPr>
          <w:p w:rsidR="005B1CB7" w:rsidRDefault="005B1CB7">
            <w:pPr>
              <w:pStyle w:val="ConsPlusNormal"/>
            </w:pPr>
            <w:r>
              <w:t>менее 10 ежегодно</w:t>
            </w:r>
          </w:p>
        </w:tc>
        <w:tc>
          <w:tcPr>
            <w:tcW w:w="1417" w:type="dxa"/>
          </w:tcPr>
          <w:p w:rsidR="005B1CB7" w:rsidRDefault="005B1CB7">
            <w:pPr>
              <w:pStyle w:val="ConsPlusNormal"/>
              <w:jc w:val="center"/>
            </w:pPr>
            <w:r>
              <w:t>0</w:t>
            </w:r>
          </w:p>
        </w:tc>
      </w:tr>
      <w:tr w:rsidR="005B1CB7">
        <w:tc>
          <w:tcPr>
            <w:tcW w:w="567" w:type="dxa"/>
            <w:vMerge/>
          </w:tcPr>
          <w:p w:rsidR="005B1CB7" w:rsidRDefault="005B1CB7"/>
        </w:tc>
        <w:tc>
          <w:tcPr>
            <w:tcW w:w="3969" w:type="dxa"/>
            <w:vMerge/>
          </w:tcPr>
          <w:p w:rsidR="005B1CB7" w:rsidRDefault="005B1CB7"/>
        </w:tc>
        <w:tc>
          <w:tcPr>
            <w:tcW w:w="3118" w:type="dxa"/>
          </w:tcPr>
          <w:p w:rsidR="005B1CB7" w:rsidRDefault="005B1CB7">
            <w:pPr>
              <w:pStyle w:val="ConsPlusNormal"/>
            </w:pPr>
            <w:r>
              <w:t>более 10 до 20 ежегодно</w:t>
            </w:r>
          </w:p>
        </w:tc>
        <w:tc>
          <w:tcPr>
            <w:tcW w:w="1417" w:type="dxa"/>
          </w:tcPr>
          <w:p w:rsidR="005B1CB7" w:rsidRDefault="005B1CB7">
            <w:pPr>
              <w:pStyle w:val="ConsPlusNormal"/>
              <w:jc w:val="center"/>
            </w:pPr>
            <w:r>
              <w:t>10</w:t>
            </w:r>
          </w:p>
        </w:tc>
      </w:tr>
      <w:tr w:rsidR="005B1CB7">
        <w:tc>
          <w:tcPr>
            <w:tcW w:w="567" w:type="dxa"/>
            <w:vMerge/>
          </w:tcPr>
          <w:p w:rsidR="005B1CB7" w:rsidRDefault="005B1CB7"/>
        </w:tc>
        <w:tc>
          <w:tcPr>
            <w:tcW w:w="3969" w:type="dxa"/>
            <w:vMerge/>
          </w:tcPr>
          <w:p w:rsidR="005B1CB7" w:rsidRDefault="005B1CB7"/>
        </w:tc>
        <w:tc>
          <w:tcPr>
            <w:tcW w:w="3118" w:type="dxa"/>
          </w:tcPr>
          <w:p w:rsidR="005B1CB7" w:rsidRDefault="005B1CB7">
            <w:pPr>
              <w:pStyle w:val="ConsPlusNormal"/>
            </w:pPr>
            <w:r>
              <w:t>более 20 ежегодно</w:t>
            </w:r>
          </w:p>
        </w:tc>
        <w:tc>
          <w:tcPr>
            <w:tcW w:w="1417" w:type="dxa"/>
          </w:tcPr>
          <w:p w:rsidR="005B1CB7" w:rsidRDefault="005B1CB7">
            <w:pPr>
              <w:pStyle w:val="ConsPlusNormal"/>
              <w:jc w:val="center"/>
            </w:pPr>
            <w:r>
              <w:t>20</w:t>
            </w:r>
          </w:p>
        </w:tc>
      </w:tr>
      <w:tr w:rsidR="005B1CB7">
        <w:tc>
          <w:tcPr>
            <w:tcW w:w="567" w:type="dxa"/>
            <w:vMerge w:val="restart"/>
          </w:tcPr>
          <w:p w:rsidR="005B1CB7" w:rsidRDefault="005B1CB7">
            <w:pPr>
              <w:pStyle w:val="ConsPlusNormal"/>
              <w:jc w:val="center"/>
            </w:pPr>
            <w:r>
              <w:t>3</w:t>
            </w:r>
          </w:p>
        </w:tc>
        <w:tc>
          <w:tcPr>
            <w:tcW w:w="3969" w:type="dxa"/>
            <w:vMerge w:val="restart"/>
          </w:tcPr>
          <w:p w:rsidR="005B1CB7" w:rsidRDefault="005B1CB7">
            <w:pPr>
              <w:pStyle w:val="ConsPlusNormal"/>
            </w:pPr>
            <w:r>
              <w:t>Удельный объем собственных средств крестьянского (фермерского) хозяйства в общем объеме затрат в соответствии с планом расходов составляет, %</w:t>
            </w:r>
          </w:p>
        </w:tc>
        <w:tc>
          <w:tcPr>
            <w:tcW w:w="3118" w:type="dxa"/>
          </w:tcPr>
          <w:p w:rsidR="005B1CB7" w:rsidRDefault="005B1CB7">
            <w:pPr>
              <w:pStyle w:val="ConsPlusNormal"/>
            </w:pPr>
            <w:r>
              <w:t>от 40 до 50</w:t>
            </w:r>
          </w:p>
        </w:tc>
        <w:tc>
          <w:tcPr>
            <w:tcW w:w="1417" w:type="dxa"/>
          </w:tcPr>
          <w:p w:rsidR="005B1CB7" w:rsidRDefault="005B1CB7">
            <w:pPr>
              <w:pStyle w:val="ConsPlusNormal"/>
              <w:jc w:val="center"/>
            </w:pPr>
            <w:r>
              <w:t>10</w:t>
            </w:r>
          </w:p>
        </w:tc>
      </w:tr>
      <w:tr w:rsidR="005B1CB7">
        <w:tc>
          <w:tcPr>
            <w:tcW w:w="567" w:type="dxa"/>
            <w:vMerge/>
          </w:tcPr>
          <w:p w:rsidR="005B1CB7" w:rsidRDefault="005B1CB7"/>
        </w:tc>
        <w:tc>
          <w:tcPr>
            <w:tcW w:w="3969" w:type="dxa"/>
            <w:vMerge/>
          </w:tcPr>
          <w:p w:rsidR="005B1CB7" w:rsidRDefault="005B1CB7"/>
        </w:tc>
        <w:tc>
          <w:tcPr>
            <w:tcW w:w="3118" w:type="dxa"/>
          </w:tcPr>
          <w:p w:rsidR="005B1CB7" w:rsidRDefault="005B1CB7">
            <w:pPr>
              <w:pStyle w:val="ConsPlusNormal"/>
            </w:pPr>
            <w:r>
              <w:t>более 50 до 70</w:t>
            </w:r>
          </w:p>
        </w:tc>
        <w:tc>
          <w:tcPr>
            <w:tcW w:w="1417" w:type="dxa"/>
          </w:tcPr>
          <w:p w:rsidR="005B1CB7" w:rsidRDefault="005B1CB7">
            <w:pPr>
              <w:pStyle w:val="ConsPlusNormal"/>
              <w:jc w:val="center"/>
            </w:pPr>
            <w:r>
              <w:t>15</w:t>
            </w:r>
          </w:p>
        </w:tc>
      </w:tr>
      <w:tr w:rsidR="005B1CB7">
        <w:tc>
          <w:tcPr>
            <w:tcW w:w="567" w:type="dxa"/>
            <w:vMerge/>
          </w:tcPr>
          <w:p w:rsidR="005B1CB7" w:rsidRDefault="005B1CB7"/>
        </w:tc>
        <w:tc>
          <w:tcPr>
            <w:tcW w:w="3969" w:type="dxa"/>
            <w:vMerge/>
          </w:tcPr>
          <w:p w:rsidR="005B1CB7" w:rsidRDefault="005B1CB7"/>
        </w:tc>
        <w:tc>
          <w:tcPr>
            <w:tcW w:w="3118" w:type="dxa"/>
          </w:tcPr>
          <w:p w:rsidR="005B1CB7" w:rsidRDefault="005B1CB7">
            <w:pPr>
              <w:pStyle w:val="ConsPlusNormal"/>
            </w:pPr>
            <w:r>
              <w:t>более 70</w:t>
            </w:r>
          </w:p>
        </w:tc>
        <w:tc>
          <w:tcPr>
            <w:tcW w:w="1417" w:type="dxa"/>
          </w:tcPr>
          <w:p w:rsidR="005B1CB7" w:rsidRDefault="005B1CB7">
            <w:pPr>
              <w:pStyle w:val="ConsPlusNormal"/>
              <w:jc w:val="center"/>
            </w:pPr>
            <w:r>
              <w:t>20</w:t>
            </w:r>
          </w:p>
        </w:tc>
      </w:tr>
      <w:tr w:rsidR="005B1CB7">
        <w:tc>
          <w:tcPr>
            <w:tcW w:w="567" w:type="dxa"/>
            <w:vMerge w:val="restart"/>
          </w:tcPr>
          <w:p w:rsidR="005B1CB7" w:rsidRDefault="005B1CB7">
            <w:pPr>
              <w:pStyle w:val="ConsPlusNormal"/>
              <w:jc w:val="center"/>
            </w:pPr>
            <w:r>
              <w:t>4</w:t>
            </w:r>
          </w:p>
        </w:tc>
        <w:tc>
          <w:tcPr>
            <w:tcW w:w="3969" w:type="dxa"/>
            <w:vMerge w:val="restart"/>
          </w:tcPr>
          <w:p w:rsidR="005B1CB7" w:rsidRDefault="005B1CB7">
            <w:pPr>
              <w:pStyle w:val="ConsPlusNormal"/>
            </w:pPr>
            <w:r>
              <w:t>Количество новых постоянных рабочих мест, планируемых к созданию крестьянским (фермерским) хозяйством, в рамках реализации проекта составляет, ед.</w:t>
            </w:r>
          </w:p>
        </w:tc>
        <w:tc>
          <w:tcPr>
            <w:tcW w:w="3118" w:type="dxa"/>
          </w:tcPr>
          <w:p w:rsidR="005B1CB7" w:rsidRDefault="005B1CB7">
            <w:pPr>
              <w:pStyle w:val="ConsPlusNormal"/>
            </w:pPr>
            <w:r>
              <w:t>3</w:t>
            </w:r>
          </w:p>
        </w:tc>
        <w:tc>
          <w:tcPr>
            <w:tcW w:w="1417" w:type="dxa"/>
          </w:tcPr>
          <w:p w:rsidR="005B1CB7" w:rsidRDefault="005B1CB7">
            <w:pPr>
              <w:pStyle w:val="ConsPlusNormal"/>
              <w:jc w:val="center"/>
            </w:pPr>
            <w:r>
              <w:t>10</w:t>
            </w:r>
          </w:p>
        </w:tc>
      </w:tr>
      <w:tr w:rsidR="005B1CB7">
        <w:tc>
          <w:tcPr>
            <w:tcW w:w="567" w:type="dxa"/>
            <w:vMerge/>
          </w:tcPr>
          <w:p w:rsidR="005B1CB7" w:rsidRDefault="005B1CB7"/>
        </w:tc>
        <w:tc>
          <w:tcPr>
            <w:tcW w:w="3969" w:type="dxa"/>
            <w:vMerge/>
          </w:tcPr>
          <w:p w:rsidR="005B1CB7" w:rsidRDefault="005B1CB7"/>
        </w:tc>
        <w:tc>
          <w:tcPr>
            <w:tcW w:w="3118" w:type="dxa"/>
          </w:tcPr>
          <w:p w:rsidR="005B1CB7" w:rsidRDefault="005B1CB7">
            <w:pPr>
              <w:pStyle w:val="ConsPlusNormal"/>
            </w:pPr>
            <w:r>
              <w:t>более 3</w:t>
            </w:r>
          </w:p>
        </w:tc>
        <w:tc>
          <w:tcPr>
            <w:tcW w:w="1417" w:type="dxa"/>
          </w:tcPr>
          <w:p w:rsidR="005B1CB7" w:rsidRDefault="005B1CB7">
            <w:pPr>
              <w:pStyle w:val="ConsPlusNormal"/>
              <w:jc w:val="center"/>
            </w:pPr>
            <w:r>
              <w:t>20</w:t>
            </w:r>
          </w:p>
        </w:tc>
      </w:tr>
      <w:tr w:rsidR="005B1CB7">
        <w:tc>
          <w:tcPr>
            <w:tcW w:w="567" w:type="dxa"/>
            <w:vMerge w:val="restart"/>
          </w:tcPr>
          <w:p w:rsidR="005B1CB7" w:rsidRDefault="005B1CB7">
            <w:pPr>
              <w:pStyle w:val="ConsPlusNormal"/>
              <w:jc w:val="center"/>
            </w:pPr>
            <w:r>
              <w:t>5</w:t>
            </w:r>
          </w:p>
        </w:tc>
        <w:tc>
          <w:tcPr>
            <w:tcW w:w="3969" w:type="dxa"/>
            <w:vMerge w:val="restart"/>
          </w:tcPr>
          <w:p w:rsidR="005B1CB7" w:rsidRDefault="005B1CB7">
            <w:pPr>
              <w:pStyle w:val="ConsPlusNormal"/>
            </w:pPr>
            <w:r>
              <w:t>Наличие техники и оборудования, необходимого для реализации проекта, находящегося в собственности либо в пользовании</w:t>
            </w:r>
          </w:p>
        </w:tc>
        <w:tc>
          <w:tcPr>
            <w:tcW w:w="3118" w:type="dxa"/>
          </w:tcPr>
          <w:p w:rsidR="005B1CB7" w:rsidRDefault="005B1CB7">
            <w:pPr>
              <w:pStyle w:val="ConsPlusNormal"/>
            </w:pPr>
            <w:r>
              <w:t>свыше 5</w:t>
            </w:r>
          </w:p>
        </w:tc>
        <w:tc>
          <w:tcPr>
            <w:tcW w:w="1417" w:type="dxa"/>
          </w:tcPr>
          <w:p w:rsidR="005B1CB7" w:rsidRDefault="005B1CB7">
            <w:pPr>
              <w:pStyle w:val="ConsPlusNormal"/>
              <w:jc w:val="center"/>
            </w:pPr>
            <w:r>
              <w:t>15</w:t>
            </w:r>
          </w:p>
        </w:tc>
      </w:tr>
      <w:tr w:rsidR="005B1CB7">
        <w:tc>
          <w:tcPr>
            <w:tcW w:w="567" w:type="dxa"/>
            <w:vMerge/>
          </w:tcPr>
          <w:p w:rsidR="005B1CB7" w:rsidRDefault="005B1CB7"/>
        </w:tc>
        <w:tc>
          <w:tcPr>
            <w:tcW w:w="3969" w:type="dxa"/>
            <w:vMerge/>
          </w:tcPr>
          <w:p w:rsidR="005B1CB7" w:rsidRDefault="005B1CB7"/>
        </w:tc>
        <w:tc>
          <w:tcPr>
            <w:tcW w:w="3118" w:type="dxa"/>
          </w:tcPr>
          <w:p w:rsidR="005B1CB7" w:rsidRDefault="005B1CB7">
            <w:pPr>
              <w:pStyle w:val="ConsPlusNormal"/>
            </w:pPr>
            <w:r>
              <w:t>есть в наличии</w:t>
            </w:r>
          </w:p>
        </w:tc>
        <w:tc>
          <w:tcPr>
            <w:tcW w:w="1417" w:type="dxa"/>
          </w:tcPr>
          <w:p w:rsidR="005B1CB7" w:rsidRDefault="005B1CB7">
            <w:pPr>
              <w:pStyle w:val="ConsPlusNormal"/>
              <w:jc w:val="center"/>
            </w:pPr>
            <w:r>
              <w:t>10</w:t>
            </w:r>
          </w:p>
        </w:tc>
      </w:tr>
      <w:tr w:rsidR="005B1CB7">
        <w:tc>
          <w:tcPr>
            <w:tcW w:w="567" w:type="dxa"/>
            <w:vMerge/>
          </w:tcPr>
          <w:p w:rsidR="005B1CB7" w:rsidRDefault="005B1CB7"/>
        </w:tc>
        <w:tc>
          <w:tcPr>
            <w:tcW w:w="3969" w:type="dxa"/>
            <w:vMerge/>
          </w:tcPr>
          <w:p w:rsidR="005B1CB7" w:rsidRDefault="005B1CB7"/>
        </w:tc>
        <w:tc>
          <w:tcPr>
            <w:tcW w:w="3118" w:type="dxa"/>
          </w:tcPr>
          <w:p w:rsidR="005B1CB7" w:rsidRDefault="005B1CB7">
            <w:pPr>
              <w:pStyle w:val="ConsPlusNormal"/>
            </w:pPr>
            <w:r>
              <w:t>нет в наличии</w:t>
            </w:r>
          </w:p>
        </w:tc>
        <w:tc>
          <w:tcPr>
            <w:tcW w:w="1417" w:type="dxa"/>
          </w:tcPr>
          <w:p w:rsidR="005B1CB7" w:rsidRDefault="005B1CB7">
            <w:pPr>
              <w:pStyle w:val="ConsPlusNormal"/>
              <w:jc w:val="center"/>
            </w:pPr>
            <w:r>
              <w:t>0</w:t>
            </w:r>
          </w:p>
        </w:tc>
      </w:tr>
      <w:tr w:rsidR="005B1CB7">
        <w:tc>
          <w:tcPr>
            <w:tcW w:w="567" w:type="dxa"/>
            <w:vMerge w:val="restart"/>
          </w:tcPr>
          <w:p w:rsidR="005B1CB7" w:rsidRDefault="005B1CB7">
            <w:pPr>
              <w:pStyle w:val="ConsPlusNormal"/>
              <w:jc w:val="center"/>
            </w:pPr>
            <w:r>
              <w:t>6</w:t>
            </w:r>
          </w:p>
        </w:tc>
        <w:tc>
          <w:tcPr>
            <w:tcW w:w="3969" w:type="dxa"/>
            <w:vMerge w:val="restart"/>
          </w:tcPr>
          <w:p w:rsidR="005B1CB7" w:rsidRDefault="005B1CB7">
            <w:pPr>
              <w:pStyle w:val="ConsPlusNormal"/>
            </w:pPr>
            <w:r>
              <w:t>Наличие земельных участков, находящихся в собственности либо в пользовании крестьянского (фермерского) хозяйства на срок не менее срока реализации проекта, за исключением земельных участков для создания кормовой базы</w:t>
            </w:r>
          </w:p>
        </w:tc>
        <w:tc>
          <w:tcPr>
            <w:tcW w:w="3118" w:type="dxa"/>
          </w:tcPr>
          <w:p w:rsidR="005B1CB7" w:rsidRDefault="005B1CB7">
            <w:pPr>
              <w:pStyle w:val="ConsPlusNormal"/>
            </w:pPr>
            <w:r>
              <w:t>в собственности и (или) в пользовании на срок не менее 5 лет</w:t>
            </w:r>
          </w:p>
        </w:tc>
        <w:tc>
          <w:tcPr>
            <w:tcW w:w="1417" w:type="dxa"/>
          </w:tcPr>
          <w:p w:rsidR="005B1CB7" w:rsidRDefault="005B1CB7">
            <w:pPr>
              <w:pStyle w:val="ConsPlusNormal"/>
              <w:jc w:val="center"/>
            </w:pPr>
            <w:r>
              <w:t>5</w:t>
            </w:r>
          </w:p>
        </w:tc>
      </w:tr>
      <w:tr w:rsidR="005B1CB7">
        <w:tc>
          <w:tcPr>
            <w:tcW w:w="567" w:type="dxa"/>
            <w:vMerge/>
          </w:tcPr>
          <w:p w:rsidR="005B1CB7" w:rsidRDefault="005B1CB7"/>
        </w:tc>
        <w:tc>
          <w:tcPr>
            <w:tcW w:w="3969" w:type="dxa"/>
            <w:vMerge/>
          </w:tcPr>
          <w:p w:rsidR="005B1CB7" w:rsidRDefault="005B1CB7"/>
        </w:tc>
        <w:tc>
          <w:tcPr>
            <w:tcW w:w="3118" w:type="dxa"/>
          </w:tcPr>
          <w:p w:rsidR="005B1CB7" w:rsidRDefault="005B1CB7">
            <w:pPr>
              <w:pStyle w:val="ConsPlusNormal"/>
            </w:pPr>
            <w:r>
              <w:t>в пользовании (сроком менее 5 лет)</w:t>
            </w:r>
          </w:p>
        </w:tc>
        <w:tc>
          <w:tcPr>
            <w:tcW w:w="1417" w:type="dxa"/>
          </w:tcPr>
          <w:p w:rsidR="005B1CB7" w:rsidRDefault="005B1CB7">
            <w:pPr>
              <w:pStyle w:val="ConsPlusNormal"/>
              <w:jc w:val="center"/>
            </w:pPr>
            <w:r>
              <w:t>3</w:t>
            </w:r>
          </w:p>
        </w:tc>
      </w:tr>
      <w:tr w:rsidR="005B1CB7">
        <w:tc>
          <w:tcPr>
            <w:tcW w:w="567" w:type="dxa"/>
            <w:vMerge w:val="restart"/>
          </w:tcPr>
          <w:p w:rsidR="005B1CB7" w:rsidRDefault="005B1CB7">
            <w:pPr>
              <w:pStyle w:val="ConsPlusNormal"/>
              <w:jc w:val="center"/>
            </w:pPr>
            <w:r>
              <w:lastRenderedPageBreak/>
              <w:t>7</w:t>
            </w:r>
          </w:p>
        </w:tc>
        <w:tc>
          <w:tcPr>
            <w:tcW w:w="3969" w:type="dxa"/>
            <w:vMerge w:val="restart"/>
          </w:tcPr>
          <w:p w:rsidR="005B1CB7" w:rsidRDefault="005B1CB7">
            <w:pPr>
              <w:pStyle w:val="ConsPlusNormal"/>
            </w:pPr>
            <w:r>
              <w:t>Наличие производственного объекта, находящегося в собственности либо в пользовании крестьянского (фермерского) хозяйства на срок не менее срока реализации проекта</w:t>
            </w:r>
          </w:p>
        </w:tc>
        <w:tc>
          <w:tcPr>
            <w:tcW w:w="3118" w:type="dxa"/>
          </w:tcPr>
          <w:p w:rsidR="005B1CB7" w:rsidRDefault="005B1CB7">
            <w:pPr>
              <w:pStyle w:val="ConsPlusNormal"/>
            </w:pPr>
            <w:r>
              <w:t>в собственности и (или) в пользовании на срок не менее 5 лет</w:t>
            </w:r>
          </w:p>
        </w:tc>
        <w:tc>
          <w:tcPr>
            <w:tcW w:w="1417" w:type="dxa"/>
          </w:tcPr>
          <w:p w:rsidR="005B1CB7" w:rsidRDefault="005B1CB7">
            <w:pPr>
              <w:pStyle w:val="ConsPlusNormal"/>
              <w:jc w:val="center"/>
            </w:pPr>
            <w:r>
              <w:t>5</w:t>
            </w:r>
          </w:p>
        </w:tc>
      </w:tr>
      <w:tr w:rsidR="005B1CB7">
        <w:tc>
          <w:tcPr>
            <w:tcW w:w="567" w:type="dxa"/>
            <w:vMerge/>
          </w:tcPr>
          <w:p w:rsidR="005B1CB7" w:rsidRDefault="005B1CB7"/>
        </w:tc>
        <w:tc>
          <w:tcPr>
            <w:tcW w:w="3969" w:type="dxa"/>
            <w:vMerge/>
          </w:tcPr>
          <w:p w:rsidR="005B1CB7" w:rsidRDefault="005B1CB7"/>
        </w:tc>
        <w:tc>
          <w:tcPr>
            <w:tcW w:w="3118" w:type="dxa"/>
          </w:tcPr>
          <w:p w:rsidR="005B1CB7" w:rsidRDefault="005B1CB7">
            <w:pPr>
              <w:pStyle w:val="ConsPlusNormal"/>
            </w:pPr>
            <w:r>
              <w:t>в пользовании сроком менее 5 лет</w:t>
            </w:r>
          </w:p>
        </w:tc>
        <w:tc>
          <w:tcPr>
            <w:tcW w:w="1417" w:type="dxa"/>
          </w:tcPr>
          <w:p w:rsidR="005B1CB7" w:rsidRDefault="005B1CB7">
            <w:pPr>
              <w:pStyle w:val="ConsPlusNormal"/>
              <w:jc w:val="center"/>
            </w:pPr>
            <w:r>
              <w:t>3</w:t>
            </w:r>
          </w:p>
        </w:tc>
      </w:tr>
      <w:tr w:rsidR="005B1CB7">
        <w:tc>
          <w:tcPr>
            <w:tcW w:w="567" w:type="dxa"/>
            <w:vMerge w:val="restart"/>
          </w:tcPr>
          <w:p w:rsidR="005B1CB7" w:rsidRDefault="005B1CB7">
            <w:pPr>
              <w:pStyle w:val="ConsPlusNormal"/>
              <w:jc w:val="center"/>
            </w:pPr>
            <w:r>
              <w:t>8</w:t>
            </w:r>
          </w:p>
        </w:tc>
        <w:tc>
          <w:tcPr>
            <w:tcW w:w="3969" w:type="dxa"/>
            <w:vMerge w:val="restart"/>
          </w:tcPr>
          <w:p w:rsidR="005B1CB7" w:rsidRDefault="005B1CB7">
            <w:pPr>
              <w:pStyle w:val="ConsPlusNormal"/>
            </w:pPr>
            <w:r>
              <w:t>Наличие земельных участков для создания кормовой базы</w:t>
            </w:r>
          </w:p>
        </w:tc>
        <w:tc>
          <w:tcPr>
            <w:tcW w:w="3118" w:type="dxa"/>
          </w:tcPr>
          <w:p w:rsidR="005B1CB7" w:rsidRDefault="005B1CB7">
            <w:pPr>
              <w:pStyle w:val="ConsPlusNormal"/>
            </w:pPr>
            <w:r>
              <w:t>в собственности и (или) в пользовании на срок не менее 5 лет</w:t>
            </w:r>
          </w:p>
        </w:tc>
        <w:tc>
          <w:tcPr>
            <w:tcW w:w="1417" w:type="dxa"/>
          </w:tcPr>
          <w:p w:rsidR="005B1CB7" w:rsidRDefault="005B1CB7">
            <w:pPr>
              <w:pStyle w:val="ConsPlusNormal"/>
              <w:jc w:val="center"/>
            </w:pPr>
            <w:r>
              <w:t>10</w:t>
            </w:r>
          </w:p>
        </w:tc>
      </w:tr>
      <w:tr w:rsidR="005B1CB7">
        <w:tc>
          <w:tcPr>
            <w:tcW w:w="567" w:type="dxa"/>
            <w:vMerge/>
          </w:tcPr>
          <w:p w:rsidR="005B1CB7" w:rsidRDefault="005B1CB7"/>
        </w:tc>
        <w:tc>
          <w:tcPr>
            <w:tcW w:w="3969" w:type="dxa"/>
            <w:vMerge/>
          </w:tcPr>
          <w:p w:rsidR="005B1CB7" w:rsidRDefault="005B1CB7"/>
        </w:tc>
        <w:tc>
          <w:tcPr>
            <w:tcW w:w="3118" w:type="dxa"/>
          </w:tcPr>
          <w:p w:rsidR="005B1CB7" w:rsidRDefault="005B1CB7">
            <w:pPr>
              <w:pStyle w:val="ConsPlusNormal"/>
            </w:pPr>
            <w:r>
              <w:t>нет в наличии, но при этом имеются предварительные договоры на приобретение кормов</w:t>
            </w:r>
          </w:p>
        </w:tc>
        <w:tc>
          <w:tcPr>
            <w:tcW w:w="1417" w:type="dxa"/>
          </w:tcPr>
          <w:p w:rsidR="005B1CB7" w:rsidRDefault="005B1CB7">
            <w:pPr>
              <w:pStyle w:val="ConsPlusNormal"/>
              <w:jc w:val="center"/>
            </w:pPr>
            <w:r>
              <w:t>5</w:t>
            </w:r>
          </w:p>
        </w:tc>
      </w:tr>
      <w:tr w:rsidR="005B1CB7">
        <w:tc>
          <w:tcPr>
            <w:tcW w:w="567" w:type="dxa"/>
            <w:vMerge/>
          </w:tcPr>
          <w:p w:rsidR="005B1CB7" w:rsidRDefault="005B1CB7"/>
        </w:tc>
        <w:tc>
          <w:tcPr>
            <w:tcW w:w="3969" w:type="dxa"/>
            <w:vMerge/>
          </w:tcPr>
          <w:p w:rsidR="005B1CB7" w:rsidRDefault="005B1CB7"/>
        </w:tc>
        <w:tc>
          <w:tcPr>
            <w:tcW w:w="3118" w:type="dxa"/>
          </w:tcPr>
          <w:p w:rsidR="005B1CB7" w:rsidRDefault="005B1CB7">
            <w:pPr>
              <w:pStyle w:val="ConsPlusNormal"/>
            </w:pPr>
            <w:r>
              <w:t>в пользовании сроком менее 5 лет</w:t>
            </w:r>
          </w:p>
        </w:tc>
        <w:tc>
          <w:tcPr>
            <w:tcW w:w="1417" w:type="dxa"/>
          </w:tcPr>
          <w:p w:rsidR="005B1CB7" w:rsidRDefault="005B1CB7">
            <w:pPr>
              <w:pStyle w:val="ConsPlusNormal"/>
              <w:jc w:val="center"/>
            </w:pPr>
            <w:r>
              <w:t>3</w:t>
            </w:r>
          </w:p>
        </w:tc>
      </w:tr>
      <w:tr w:rsidR="005B1CB7">
        <w:tc>
          <w:tcPr>
            <w:tcW w:w="567" w:type="dxa"/>
            <w:vMerge/>
          </w:tcPr>
          <w:p w:rsidR="005B1CB7" w:rsidRDefault="005B1CB7"/>
        </w:tc>
        <w:tc>
          <w:tcPr>
            <w:tcW w:w="3969" w:type="dxa"/>
            <w:vMerge/>
          </w:tcPr>
          <w:p w:rsidR="005B1CB7" w:rsidRDefault="005B1CB7"/>
        </w:tc>
        <w:tc>
          <w:tcPr>
            <w:tcW w:w="3118" w:type="dxa"/>
          </w:tcPr>
          <w:p w:rsidR="005B1CB7" w:rsidRDefault="005B1CB7">
            <w:pPr>
              <w:pStyle w:val="ConsPlusNormal"/>
            </w:pPr>
            <w:r>
              <w:t>нет в наличии</w:t>
            </w:r>
          </w:p>
        </w:tc>
        <w:tc>
          <w:tcPr>
            <w:tcW w:w="1417" w:type="dxa"/>
          </w:tcPr>
          <w:p w:rsidR="005B1CB7" w:rsidRDefault="005B1CB7">
            <w:pPr>
              <w:pStyle w:val="ConsPlusNormal"/>
              <w:jc w:val="center"/>
            </w:pPr>
            <w:r>
              <w:t>0</w:t>
            </w:r>
          </w:p>
        </w:tc>
      </w:tr>
      <w:tr w:rsidR="005B1CB7">
        <w:tc>
          <w:tcPr>
            <w:tcW w:w="567" w:type="dxa"/>
            <w:vMerge w:val="restart"/>
          </w:tcPr>
          <w:p w:rsidR="005B1CB7" w:rsidRDefault="005B1CB7">
            <w:pPr>
              <w:pStyle w:val="ConsPlusNormal"/>
              <w:jc w:val="center"/>
            </w:pPr>
            <w:r>
              <w:t>9</w:t>
            </w:r>
          </w:p>
        </w:tc>
        <w:tc>
          <w:tcPr>
            <w:tcW w:w="3969" w:type="dxa"/>
            <w:vMerge w:val="restart"/>
          </w:tcPr>
          <w:p w:rsidR="005B1CB7" w:rsidRDefault="005B1CB7">
            <w:pPr>
              <w:pStyle w:val="ConsPlusNormal"/>
            </w:pPr>
            <w:r>
              <w:t>Финансовый результат крестьянского (фермерского) хозяйства за год, предшествующий текущему финансовому году</w:t>
            </w:r>
          </w:p>
        </w:tc>
        <w:tc>
          <w:tcPr>
            <w:tcW w:w="3118" w:type="dxa"/>
          </w:tcPr>
          <w:p w:rsidR="005B1CB7" w:rsidRDefault="005B1CB7">
            <w:pPr>
              <w:pStyle w:val="ConsPlusNormal"/>
            </w:pPr>
            <w:r>
              <w:t>с прибылью</w:t>
            </w:r>
          </w:p>
        </w:tc>
        <w:tc>
          <w:tcPr>
            <w:tcW w:w="1417" w:type="dxa"/>
          </w:tcPr>
          <w:p w:rsidR="005B1CB7" w:rsidRDefault="005B1CB7">
            <w:pPr>
              <w:pStyle w:val="ConsPlusNormal"/>
              <w:jc w:val="center"/>
            </w:pPr>
            <w:r>
              <w:t>10</w:t>
            </w:r>
          </w:p>
        </w:tc>
      </w:tr>
      <w:tr w:rsidR="005B1CB7">
        <w:tc>
          <w:tcPr>
            <w:tcW w:w="567" w:type="dxa"/>
            <w:vMerge/>
          </w:tcPr>
          <w:p w:rsidR="005B1CB7" w:rsidRDefault="005B1CB7"/>
        </w:tc>
        <w:tc>
          <w:tcPr>
            <w:tcW w:w="3969" w:type="dxa"/>
            <w:vMerge/>
          </w:tcPr>
          <w:p w:rsidR="005B1CB7" w:rsidRDefault="005B1CB7"/>
        </w:tc>
        <w:tc>
          <w:tcPr>
            <w:tcW w:w="3118" w:type="dxa"/>
          </w:tcPr>
          <w:p w:rsidR="005B1CB7" w:rsidRDefault="005B1CB7">
            <w:pPr>
              <w:pStyle w:val="ConsPlusNormal"/>
            </w:pPr>
            <w:r>
              <w:t>0 или убыток</w:t>
            </w:r>
          </w:p>
        </w:tc>
        <w:tc>
          <w:tcPr>
            <w:tcW w:w="1417" w:type="dxa"/>
          </w:tcPr>
          <w:p w:rsidR="005B1CB7" w:rsidRDefault="005B1CB7">
            <w:pPr>
              <w:pStyle w:val="ConsPlusNormal"/>
              <w:jc w:val="center"/>
            </w:pPr>
            <w:r>
              <w:t>0</w:t>
            </w:r>
          </w:p>
        </w:tc>
      </w:tr>
    </w:tbl>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right"/>
        <w:outlineLvl w:val="1"/>
      </w:pPr>
      <w:r>
        <w:t>Приложение 25</w:t>
      </w:r>
    </w:p>
    <w:p w:rsidR="005B1CB7" w:rsidRDefault="005B1CB7">
      <w:pPr>
        <w:pStyle w:val="ConsPlusNormal"/>
        <w:jc w:val="right"/>
      </w:pPr>
      <w:r>
        <w:t>к Порядку</w:t>
      </w:r>
    </w:p>
    <w:p w:rsidR="005B1CB7" w:rsidRDefault="005B1CB7">
      <w:pPr>
        <w:pStyle w:val="ConsPlusNormal"/>
        <w:jc w:val="right"/>
      </w:pPr>
      <w:r>
        <w:t>предоставления субсидий</w:t>
      </w:r>
    </w:p>
    <w:p w:rsidR="005B1CB7" w:rsidRDefault="005B1CB7">
      <w:pPr>
        <w:pStyle w:val="ConsPlusNormal"/>
        <w:jc w:val="right"/>
      </w:pPr>
      <w:r>
        <w:t>на стимулирование развития</w:t>
      </w:r>
    </w:p>
    <w:p w:rsidR="005B1CB7" w:rsidRDefault="005B1CB7">
      <w:pPr>
        <w:pStyle w:val="ConsPlusNormal"/>
        <w:jc w:val="right"/>
      </w:pPr>
      <w:r>
        <w:t>приоритетных подотраслей</w:t>
      </w:r>
    </w:p>
    <w:p w:rsidR="005B1CB7" w:rsidRDefault="005B1CB7">
      <w:pPr>
        <w:pStyle w:val="ConsPlusNormal"/>
        <w:jc w:val="right"/>
      </w:pPr>
      <w:r>
        <w:t>агропромышленного комплекса</w:t>
      </w:r>
    </w:p>
    <w:p w:rsidR="005B1CB7" w:rsidRDefault="005B1CB7">
      <w:pPr>
        <w:pStyle w:val="ConsPlusNormal"/>
        <w:jc w:val="right"/>
      </w:pPr>
      <w:r>
        <w:t>и развитие малых форм</w:t>
      </w:r>
    </w:p>
    <w:p w:rsidR="005B1CB7" w:rsidRDefault="005B1CB7">
      <w:pPr>
        <w:pStyle w:val="ConsPlusNormal"/>
        <w:jc w:val="right"/>
      </w:pPr>
      <w:r>
        <w:t>хозяйствования</w:t>
      </w:r>
    </w:p>
    <w:p w:rsidR="005B1CB7" w:rsidRDefault="005B1CB7">
      <w:pPr>
        <w:pStyle w:val="ConsPlusNormal"/>
        <w:jc w:val="both"/>
      </w:pPr>
    </w:p>
    <w:p w:rsidR="005B1CB7" w:rsidRDefault="005B1CB7">
      <w:pPr>
        <w:pStyle w:val="ConsPlusNormal"/>
        <w:jc w:val="right"/>
      </w:pPr>
      <w:r>
        <w:t>ФОРМА</w:t>
      </w:r>
    </w:p>
    <w:p w:rsidR="005B1CB7" w:rsidRDefault="005B1CB7">
      <w:pPr>
        <w:pStyle w:val="ConsPlusNormal"/>
        <w:jc w:val="both"/>
      </w:pPr>
    </w:p>
    <w:p w:rsidR="005B1CB7" w:rsidRDefault="005B1CB7">
      <w:pPr>
        <w:pStyle w:val="ConsPlusNormal"/>
        <w:jc w:val="center"/>
      </w:pPr>
      <w:bookmarkStart w:id="185" w:name="P3764"/>
      <w:bookmarkEnd w:id="185"/>
      <w:r>
        <w:t>ЗАЯВКА</w:t>
      </w:r>
    </w:p>
    <w:p w:rsidR="005B1CB7" w:rsidRDefault="005B1CB7">
      <w:pPr>
        <w:pStyle w:val="ConsPlusNormal"/>
        <w:jc w:val="center"/>
      </w:pPr>
      <w:r>
        <w:t>на перечисление грантов на развитие семейных</w:t>
      </w:r>
    </w:p>
    <w:p w:rsidR="005B1CB7" w:rsidRDefault="005B1CB7">
      <w:pPr>
        <w:pStyle w:val="ConsPlusNormal"/>
        <w:jc w:val="center"/>
      </w:pPr>
      <w:r>
        <w:t>животноводческих ферм по состоянию</w:t>
      </w:r>
    </w:p>
    <w:p w:rsidR="005B1CB7" w:rsidRDefault="005B1CB7">
      <w:pPr>
        <w:pStyle w:val="ConsPlusNormal"/>
        <w:jc w:val="center"/>
      </w:pPr>
      <w:r>
        <w:t>на "___" _______________ 20__ г.</w:t>
      </w:r>
    </w:p>
    <w:p w:rsidR="005B1CB7" w:rsidRDefault="005B1CB7">
      <w:pPr>
        <w:pStyle w:val="ConsPlusNormal"/>
        <w:jc w:val="both"/>
      </w:pPr>
    </w:p>
    <w:p w:rsidR="005B1CB7" w:rsidRDefault="005B1CB7">
      <w:pPr>
        <w:sectPr w:rsidR="005B1C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1871"/>
        <w:gridCol w:w="1928"/>
        <w:gridCol w:w="2438"/>
        <w:gridCol w:w="1020"/>
        <w:gridCol w:w="1531"/>
        <w:gridCol w:w="1247"/>
        <w:gridCol w:w="1304"/>
      </w:tblGrid>
      <w:tr w:rsidR="005B1CB7">
        <w:tc>
          <w:tcPr>
            <w:tcW w:w="494" w:type="dxa"/>
            <w:vMerge w:val="restart"/>
            <w:vAlign w:val="center"/>
          </w:tcPr>
          <w:p w:rsidR="005B1CB7" w:rsidRDefault="005B1CB7">
            <w:pPr>
              <w:pStyle w:val="ConsPlusNormal"/>
              <w:jc w:val="center"/>
            </w:pPr>
            <w:r>
              <w:lastRenderedPageBreak/>
              <w:t>N п/п</w:t>
            </w:r>
          </w:p>
        </w:tc>
        <w:tc>
          <w:tcPr>
            <w:tcW w:w="1871" w:type="dxa"/>
            <w:vMerge w:val="restart"/>
            <w:vAlign w:val="center"/>
          </w:tcPr>
          <w:p w:rsidR="005B1CB7" w:rsidRDefault="005B1CB7">
            <w:pPr>
              <w:pStyle w:val="ConsPlusNormal"/>
              <w:jc w:val="center"/>
            </w:pPr>
            <w:r>
              <w:t>Наименование получателя гранта, муниципального образования</w:t>
            </w:r>
          </w:p>
        </w:tc>
        <w:tc>
          <w:tcPr>
            <w:tcW w:w="1928" w:type="dxa"/>
            <w:vMerge w:val="restart"/>
            <w:vAlign w:val="center"/>
          </w:tcPr>
          <w:p w:rsidR="005B1CB7" w:rsidRDefault="005B1CB7">
            <w:pPr>
              <w:pStyle w:val="ConsPlusNormal"/>
              <w:jc w:val="center"/>
            </w:pPr>
            <w:r>
              <w:t>Наименование объекта, и (или) оборудования, и (или) техники, и (или) работ, услуг, и (или) сельскохозяйственных животных</w:t>
            </w:r>
          </w:p>
        </w:tc>
        <w:tc>
          <w:tcPr>
            <w:tcW w:w="2438" w:type="dxa"/>
            <w:vMerge w:val="restart"/>
            <w:vAlign w:val="center"/>
          </w:tcPr>
          <w:p w:rsidR="005B1CB7" w:rsidRDefault="005B1CB7">
            <w:pPr>
              <w:pStyle w:val="ConsPlusNormal"/>
              <w:jc w:val="center"/>
            </w:pPr>
            <w:r>
              <w:t>Сметная стоимость объекта и (или) стоимость оборудования, и (или) техники, и (или) сельскохозяйственных животных, и (или) работ (услуг) (без учета НДС), руб.</w:t>
            </w:r>
          </w:p>
        </w:tc>
        <w:tc>
          <w:tcPr>
            <w:tcW w:w="5102" w:type="dxa"/>
            <w:gridSpan w:val="4"/>
            <w:vAlign w:val="center"/>
          </w:tcPr>
          <w:p w:rsidR="005B1CB7" w:rsidRDefault="005B1CB7">
            <w:pPr>
              <w:pStyle w:val="ConsPlusNormal"/>
              <w:jc w:val="center"/>
            </w:pPr>
            <w:r>
              <w:t>Объем гранта, руб.</w:t>
            </w:r>
          </w:p>
        </w:tc>
      </w:tr>
      <w:tr w:rsidR="005B1CB7">
        <w:tc>
          <w:tcPr>
            <w:tcW w:w="494" w:type="dxa"/>
            <w:vMerge/>
          </w:tcPr>
          <w:p w:rsidR="005B1CB7" w:rsidRDefault="005B1CB7"/>
        </w:tc>
        <w:tc>
          <w:tcPr>
            <w:tcW w:w="1871" w:type="dxa"/>
            <w:vMerge/>
          </w:tcPr>
          <w:p w:rsidR="005B1CB7" w:rsidRDefault="005B1CB7"/>
        </w:tc>
        <w:tc>
          <w:tcPr>
            <w:tcW w:w="1928" w:type="dxa"/>
            <w:vMerge/>
          </w:tcPr>
          <w:p w:rsidR="005B1CB7" w:rsidRDefault="005B1CB7"/>
        </w:tc>
        <w:tc>
          <w:tcPr>
            <w:tcW w:w="2438" w:type="dxa"/>
            <w:vMerge/>
          </w:tcPr>
          <w:p w:rsidR="005B1CB7" w:rsidRDefault="005B1CB7"/>
        </w:tc>
        <w:tc>
          <w:tcPr>
            <w:tcW w:w="3798" w:type="dxa"/>
            <w:gridSpan w:val="3"/>
            <w:vAlign w:val="center"/>
          </w:tcPr>
          <w:p w:rsidR="005B1CB7" w:rsidRDefault="005B1CB7">
            <w:pPr>
              <w:pStyle w:val="ConsPlusNormal"/>
              <w:jc w:val="center"/>
            </w:pPr>
            <w:r>
              <w:t>за счет двух источников финансирования</w:t>
            </w:r>
          </w:p>
        </w:tc>
        <w:tc>
          <w:tcPr>
            <w:tcW w:w="1304" w:type="dxa"/>
            <w:vMerge w:val="restart"/>
            <w:vAlign w:val="center"/>
          </w:tcPr>
          <w:p w:rsidR="005B1CB7" w:rsidRDefault="005B1CB7">
            <w:pPr>
              <w:pStyle w:val="ConsPlusNormal"/>
              <w:jc w:val="center"/>
            </w:pPr>
            <w:r>
              <w:t>за счет средств бюджета Пермского края, руб. (гр. 4 x 60% (80% &lt;*&gt;), но не более 10 млн руб.)</w:t>
            </w:r>
          </w:p>
        </w:tc>
      </w:tr>
      <w:tr w:rsidR="005B1CB7">
        <w:tc>
          <w:tcPr>
            <w:tcW w:w="494" w:type="dxa"/>
            <w:vMerge/>
          </w:tcPr>
          <w:p w:rsidR="005B1CB7" w:rsidRDefault="005B1CB7"/>
        </w:tc>
        <w:tc>
          <w:tcPr>
            <w:tcW w:w="1871" w:type="dxa"/>
            <w:vMerge/>
          </w:tcPr>
          <w:p w:rsidR="005B1CB7" w:rsidRDefault="005B1CB7"/>
        </w:tc>
        <w:tc>
          <w:tcPr>
            <w:tcW w:w="1928" w:type="dxa"/>
            <w:vMerge/>
          </w:tcPr>
          <w:p w:rsidR="005B1CB7" w:rsidRDefault="005B1CB7"/>
        </w:tc>
        <w:tc>
          <w:tcPr>
            <w:tcW w:w="2438" w:type="dxa"/>
            <w:vMerge/>
          </w:tcPr>
          <w:p w:rsidR="005B1CB7" w:rsidRDefault="005B1CB7"/>
        </w:tc>
        <w:tc>
          <w:tcPr>
            <w:tcW w:w="1020" w:type="dxa"/>
            <w:vMerge w:val="restart"/>
          </w:tcPr>
          <w:p w:rsidR="005B1CB7" w:rsidRDefault="005B1CB7">
            <w:pPr>
              <w:pStyle w:val="ConsPlusNormal"/>
              <w:jc w:val="center"/>
            </w:pPr>
            <w:r>
              <w:t>всего (гр. 4 x 60% (80% &lt;*&gt;), но не более 10 млн руб.)</w:t>
            </w:r>
          </w:p>
        </w:tc>
        <w:tc>
          <w:tcPr>
            <w:tcW w:w="2778" w:type="dxa"/>
            <w:gridSpan w:val="2"/>
          </w:tcPr>
          <w:p w:rsidR="005B1CB7" w:rsidRDefault="005B1CB7">
            <w:pPr>
              <w:pStyle w:val="ConsPlusNormal"/>
              <w:jc w:val="center"/>
            </w:pPr>
            <w:r>
              <w:t>в том числе</w:t>
            </w:r>
          </w:p>
        </w:tc>
        <w:tc>
          <w:tcPr>
            <w:tcW w:w="1304" w:type="dxa"/>
            <w:vMerge/>
          </w:tcPr>
          <w:p w:rsidR="005B1CB7" w:rsidRDefault="005B1CB7"/>
        </w:tc>
      </w:tr>
      <w:tr w:rsidR="005B1CB7">
        <w:tc>
          <w:tcPr>
            <w:tcW w:w="494" w:type="dxa"/>
            <w:vMerge/>
          </w:tcPr>
          <w:p w:rsidR="005B1CB7" w:rsidRDefault="005B1CB7"/>
        </w:tc>
        <w:tc>
          <w:tcPr>
            <w:tcW w:w="1871" w:type="dxa"/>
            <w:vMerge/>
          </w:tcPr>
          <w:p w:rsidR="005B1CB7" w:rsidRDefault="005B1CB7"/>
        </w:tc>
        <w:tc>
          <w:tcPr>
            <w:tcW w:w="1928" w:type="dxa"/>
            <w:vMerge/>
          </w:tcPr>
          <w:p w:rsidR="005B1CB7" w:rsidRDefault="005B1CB7"/>
        </w:tc>
        <w:tc>
          <w:tcPr>
            <w:tcW w:w="2438" w:type="dxa"/>
            <w:vMerge/>
          </w:tcPr>
          <w:p w:rsidR="005B1CB7" w:rsidRDefault="005B1CB7"/>
        </w:tc>
        <w:tc>
          <w:tcPr>
            <w:tcW w:w="1020" w:type="dxa"/>
            <w:vMerge/>
          </w:tcPr>
          <w:p w:rsidR="005B1CB7" w:rsidRDefault="005B1CB7"/>
        </w:tc>
        <w:tc>
          <w:tcPr>
            <w:tcW w:w="1531" w:type="dxa"/>
          </w:tcPr>
          <w:p w:rsidR="005B1CB7" w:rsidRDefault="005B1CB7">
            <w:pPr>
              <w:pStyle w:val="ConsPlusNormal"/>
              <w:jc w:val="center"/>
            </w:pPr>
            <w:r>
              <w:t>федеральный бюджет (гр. 5 x Rf) &lt;**&gt;</w:t>
            </w:r>
          </w:p>
        </w:tc>
        <w:tc>
          <w:tcPr>
            <w:tcW w:w="1247" w:type="dxa"/>
          </w:tcPr>
          <w:p w:rsidR="005B1CB7" w:rsidRDefault="005B1CB7">
            <w:pPr>
              <w:pStyle w:val="ConsPlusNormal"/>
              <w:jc w:val="center"/>
            </w:pPr>
            <w:r>
              <w:t>бюджет Пермского края (гр. 5 - гр. 6)</w:t>
            </w:r>
          </w:p>
        </w:tc>
        <w:tc>
          <w:tcPr>
            <w:tcW w:w="1304" w:type="dxa"/>
            <w:vMerge/>
          </w:tcPr>
          <w:p w:rsidR="005B1CB7" w:rsidRDefault="005B1CB7"/>
        </w:tc>
      </w:tr>
      <w:tr w:rsidR="005B1CB7">
        <w:tc>
          <w:tcPr>
            <w:tcW w:w="494" w:type="dxa"/>
          </w:tcPr>
          <w:p w:rsidR="005B1CB7" w:rsidRDefault="005B1CB7">
            <w:pPr>
              <w:pStyle w:val="ConsPlusNormal"/>
              <w:jc w:val="center"/>
            </w:pPr>
            <w:r>
              <w:t>1</w:t>
            </w:r>
          </w:p>
        </w:tc>
        <w:tc>
          <w:tcPr>
            <w:tcW w:w="1871" w:type="dxa"/>
          </w:tcPr>
          <w:p w:rsidR="005B1CB7" w:rsidRDefault="005B1CB7">
            <w:pPr>
              <w:pStyle w:val="ConsPlusNormal"/>
              <w:jc w:val="center"/>
            </w:pPr>
            <w:r>
              <w:t>2</w:t>
            </w:r>
          </w:p>
        </w:tc>
        <w:tc>
          <w:tcPr>
            <w:tcW w:w="1928" w:type="dxa"/>
          </w:tcPr>
          <w:p w:rsidR="005B1CB7" w:rsidRDefault="005B1CB7">
            <w:pPr>
              <w:pStyle w:val="ConsPlusNormal"/>
              <w:jc w:val="center"/>
            </w:pPr>
            <w:r>
              <w:t>3</w:t>
            </w:r>
          </w:p>
        </w:tc>
        <w:tc>
          <w:tcPr>
            <w:tcW w:w="2438" w:type="dxa"/>
          </w:tcPr>
          <w:p w:rsidR="005B1CB7" w:rsidRDefault="005B1CB7">
            <w:pPr>
              <w:pStyle w:val="ConsPlusNormal"/>
              <w:jc w:val="center"/>
            </w:pPr>
            <w:r>
              <w:t>4</w:t>
            </w:r>
          </w:p>
        </w:tc>
        <w:tc>
          <w:tcPr>
            <w:tcW w:w="1020" w:type="dxa"/>
          </w:tcPr>
          <w:p w:rsidR="005B1CB7" w:rsidRDefault="005B1CB7">
            <w:pPr>
              <w:pStyle w:val="ConsPlusNormal"/>
              <w:jc w:val="center"/>
            </w:pPr>
            <w:r>
              <w:t>5</w:t>
            </w:r>
          </w:p>
        </w:tc>
        <w:tc>
          <w:tcPr>
            <w:tcW w:w="1531" w:type="dxa"/>
          </w:tcPr>
          <w:p w:rsidR="005B1CB7" w:rsidRDefault="005B1CB7">
            <w:pPr>
              <w:pStyle w:val="ConsPlusNormal"/>
              <w:jc w:val="center"/>
            </w:pPr>
            <w:r>
              <w:t>6</w:t>
            </w:r>
          </w:p>
        </w:tc>
        <w:tc>
          <w:tcPr>
            <w:tcW w:w="1247" w:type="dxa"/>
          </w:tcPr>
          <w:p w:rsidR="005B1CB7" w:rsidRDefault="005B1CB7">
            <w:pPr>
              <w:pStyle w:val="ConsPlusNormal"/>
              <w:jc w:val="center"/>
            </w:pPr>
            <w:r>
              <w:t>7</w:t>
            </w:r>
          </w:p>
        </w:tc>
        <w:tc>
          <w:tcPr>
            <w:tcW w:w="1304" w:type="dxa"/>
          </w:tcPr>
          <w:p w:rsidR="005B1CB7" w:rsidRDefault="005B1CB7">
            <w:pPr>
              <w:pStyle w:val="ConsPlusNormal"/>
              <w:jc w:val="center"/>
            </w:pPr>
            <w:r>
              <w:t>8</w:t>
            </w:r>
          </w:p>
        </w:tc>
      </w:tr>
      <w:tr w:rsidR="005B1CB7">
        <w:tc>
          <w:tcPr>
            <w:tcW w:w="494" w:type="dxa"/>
          </w:tcPr>
          <w:p w:rsidR="005B1CB7" w:rsidRDefault="005B1CB7">
            <w:pPr>
              <w:pStyle w:val="ConsPlusNormal"/>
            </w:pPr>
          </w:p>
        </w:tc>
        <w:tc>
          <w:tcPr>
            <w:tcW w:w="1871" w:type="dxa"/>
          </w:tcPr>
          <w:p w:rsidR="005B1CB7" w:rsidRDefault="005B1CB7">
            <w:pPr>
              <w:pStyle w:val="ConsPlusNormal"/>
            </w:pPr>
          </w:p>
        </w:tc>
        <w:tc>
          <w:tcPr>
            <w:tcW w:w="1928" w:type="dxa"/>
          </w:tcPr>
          <w:p w:rsidR="005B1CB7" w:rsidRDefault="005B1CB7">
            <w:pPr>
              <w:pStyle w:val="ConsPlusNormal"/>
            </w:pPr>
          </w:p>
        </w:tc>
        <w:tc>
          <w:tcPr>
            <w:tcW w:w="2438" w:type="dxa"/>
          </w:tcPr>
          <w:p w:rsidR="005B1CB7" w:rsidRDefault="005B1CB7">
            <w:pPr>
              <w:pStyle w:val="ConsPlusNormal"/>
            </w:pPr>
          </w:p>
        </w:tc>
        <w:tc>
          <w:tcPr>
            <w:tcW w:w="1020" w:type="dxa"/>
          </w:tcPr>
          <w:p w:rsidR="005B1CB7" w:rsidRDefault="005B1CB7">
            <w:pPr>
              <w:pStyle w:val="ConsPlusNormal"/>
            </w:pPr>
          </w:p>
        </w:tc>
        <w:tc>
          <w:tcPr>
            <w:tcW w:w="1531" w:type="dxa"/>
          </w:tcPr>
          <w:p w:rsidR="005B1CB7" w:rsidRDefault="005B1CB7">
            <w:pPr>
              <w:pStyle w:val="ConsPlusNormal"/>
            </w:pPr>
          </w:p>
        </w:tc>
        <w:tc>
          <w:tcPr>
            <w:tcW w:w="1247" w:type="dxa"/>
          </w:tcPr>
          <w:p w:rsidR="005B1CB7" w:rsidRDefault="005B1CB7">
            <w:pPr>
              <w:pStyle w:val="ConsPlusNormal"/>
            </w:pPr>
          </w:p>
        </w:tc>
        <w:tc>
          <w:tcPr>
            <w:tcW w:w="1304" w:type="dxa"/>
          </w:tcPr>
          <w:p w:rsidR="005B1CB7" w:rsidRDefault="005B1CB7">
            <w:pPr>
              <w:pStyle w:val="ConsPlusNormal"/>
            </w:pPr>
          </w:p>
        </w:tc>
      </w:tr>
      <w:tr w:rsidR="005B1CB7">
        <w:tc>
          <w:tcPr>
            <w:tcW w:w="494" w:type="dxa"/>
          </w:tcPr>
          <w:p w:rsidR="005B1CB7" w:rsidRDefault="005B1CB7">
            <w:pPr>
              <w:pStyle w:val="ConsPlusNormal"/>
            </w:pPr>
          </w:p>
        </w:tc>
        <w:tc>
          <w:tcPr>
            <w:tcW w:w="1871" w:type="dxa"/>
          </w:tcPr>
          <w:p w:rsidR="005B1CB7" w:rsidRDefault="005B1CB7">
            <w:pPr>
              <w:pStyle w:val="ConsPlusNormal"/>
            </w:pPr>
          </w:p>
        </w:tc>
        <w:tc>
          <w:tcPr>
            <w:tcW w:w="1928" w:type="dxa"/>
          </w:tcPr>
          <w:p w:rsidR="005B1CB7" w:rsidRDefault="005B1CB7">
            <w:pPr>
              <w:pStyle w:val="ConsPlusNormal"/>
            </w:pPr>
          </w:p>
        </w:tc>
        <w:tc>
          <w:tcPr>
            <w:tcW w:w="2438" w:type="dxa"/>
          </w:tcPr>
          <w:p w:rsidR="005B1CB7" w:rsidRDefault="005B1CB7">
            <w:pPr>
              <w:pStyle w:val="ConsPlusNormal"/>
            </w:pPr>
          </w:p>
        </w:tc>
        <w:tc>
          <w:tcPr>
            <w:tcW w:w="1020" w:type="dxa"/>
          </w:tcPr>
          <w:p w:rsidR="005B1CB7" w:rsidRDefault="005B1CB7">
            <w:pPr>
              <w:pStyle w:val="ConsPlusNormal"/>
            </w:pPr>
          </w:p>
        </w:tc>
        <w:tc>
          <w:tcPr>
            <w:tcW w:w="1531" w:type="dxa"/>
          </w:tcPr>
          <w:p w:rsidR="005B1CB7" w:rsidRDefault="005B1CB7">
            <w:pPr>
              <w:pStyle w:val="ConsPlusNormal"/>
            </w:pPr>
          </w:p>
        </w:tc>
        <w:tc>
          <w:tcPr>
            <w:tcW w:w="1247" w:type="dxa"/>
          </w:tcPr>
          <w:p w:rsidR="005B1CB7" w:rsidRDefault="005B1CB7">
            <w:pPr>
              <w:pStyle w:val="ConsPlusNormal"/>
            </w:pPr>
          </w:p>
        </w:tc>
        <w:tc>
          <w:tcPr>
            <w:tcW w:w="1304" w:type="dxa"/>
          </w:tcPr>
          <w:p w:rsidR="005B1CB7" w:rsidRDefault="005B1CB7">
            <w:pPr>
              <w:pStyle w:val="ConsPlusNormal"/>
            </w:pPr>
          </w:p>
        </w:tc>
      </w:tr>
      <w:tr w:rsidR="005B1CB7">
        <w:tc>
          <w:tcPr>
            <w:tcW w:w="494" w:type="dxa"/>
          </w:tcPr>
          <w:p w:rsidR="005B1CB7" w:rsidRDefault="005B1CB7">
            <w:pPr>
              <w:pStyle w:val="ConsPlusNormal"/>
            </w:pPr>
          </w:p>
        </w:tc>
        <w:tc>
          <w:tcPr>
            <w:tcW w:w="1871" w:type="dxa"/>
          </w:tcPr>
          <w:p w:rsidR="005B1CB7" w:rsidRDefault="005B1CB7">
            <w:pPr>
              <w:pStyle w:val="ConsPlusNormal"/>
            </w:pPr>
          </w:p>
        </w:tc>
        <w:tc>
          <w:tcPr>
            <w:tcW w:w="1928" w:type="dxa"/>
          </w:tcPr>
          <w:p w:rsidR="005B1CB7" w:rsidRDefault="005B1CB7">
            <w:pPr>
              <w:pStyle w:val="ConsPlusNormal"/>
            </w:pPr>
          </w:p>
        </w:tc>
        <w:tc>
          <w:tcPr>
            <w:tcW w:w="2438" w:type="dxa"/>
          </w:tcPr>
          <w:p w:rsidR="005B1CB7" w:rsidRDefault="005B1CB7">
            <w:pPr>
              <w:pStyle w:val="ConsPlusNormal"/>
            </w:pPr>
          </w:p>
        </w:tc>
        <w:tc>
          <w:tcPr>
            <w:tcW w:w="1020" w:type="dxa"/>
          </w:tcPr>
          <w:p w:rsidR="005B1CB7" w:rsidRDefault="005B1CB7">
            <w:pPr>
              <w:pStyle w:val="ConsPlusNormal"/>
            </w:pPr>
          </w:p>
        </w:tc>
        <w:tc>
          <w:tcPr>
            <w:tcW w:w="1531" w:type="dxa"/>
          </w:tcPr>
          <w:p w:rsidR="005B1CB7" w:rsidRDefault="005B1CB7">
            <w:pPr>
              <w:pStyle w:val="ConsPlusNormal"/>
            </w:pPr>
          </w:p>
        </w:tc>
        <w:tc>
          <w:tcPr>
            <w:tcW w:w="1247" w:type="dxa"/>
          </w:tcPr>
          <w:p w:rsidR="005B1CB7" w:rsidRDefault="005B1CB7">
            <w:pPr>
              <w:pStyle w:val="ConsPlusNormal"/>
            </w:pPr>
          </w:p>
        </w:tc>
        <w:tc>
          <w:tcPr>
            <w:tcW w:w="1304" w:type="dxa"/>
          </w:tcPr>
          <w:p w:rsidR="005B1CB7" w:rsidRDefault="005B1CB7">
            <w:pPr>
              <w:pStyle w:val="ConsPlusNormal"/>
            </w:pPr>
          </w:p>
        </w:tc>
      </w:tr>
      <w:tr w:rsidR="005B1CB7">
        <w:tc>
          <w:tcPr>
            <w:tcW w:w="494" w:type="dxa"/>
          </w:tcPr>
          <w:p w:rsidR="005B1CB7" w:rsidRDefault="005B1CB7">
            <w:pPr>
              <w:pStyle w:val="ConsPlusNormal"/>
            </w:pPr>
          </w:p>
        </w:tc>
        <w:tc>
          <w:tcPr>
            <w:tcW w:w="1871" w:type="dxa"/>
          </w:tcPr>
          <w:p w:rsidR="005B1CB7" w:rsidRDefault="005B1CB7">
            <w:pPr>
              <w:pStyle w:val="ConsPlusNormal"/>
            </w:pPr>
          </w:p>
        </w:tc>
        <w:tc>
          <w:tcPr>
            <w:tcW w:w="1928" w:type="dxa"/>
          </w:tcPr>
          <w:p w:rsidR="005B1CB7" w:rsidRDefault="005B1CB7">
            <w:pPr>
              <w:pStyle w:val="ConsPlusNormal"/>
            </w:pPr>
          </w:p>
        </w:tc>
        <w:tc>
          <w:tcPr>
            <w:tcW w:w="2438" w:type="dxa"/>
          </w:tcPr>
          <w:p w:rsidR="005B1CB7" w:rsidRDefault="005B1CB7">
            <w:pPr>
              <w:pStyle w:val="ConsPlusNormal"/>
            </w:pPr>
          </w:p>
        </w:tc>
        <w:tc>
          <w:tcPr>
            <w:tcW w:w="1020" w:type="dxa"/>
          </w:tcPr>
          <w:p w:rsidR="005B1CB7" w:rsidRDefault="005B1CB7">
            <w:pPr>
              <w:pStyle w:val="ConsPlusNormal"/>
            </w:pPr>
          </w:p>
        </w:tc>
        <w:tc>
          <w:tcPr>
            <w:tcW w:w="1531" w:type="dxa"/>
          </w:tcPr>
          <w:p w:rsidR="005B1CB7" w:rsidRDefault="005B1CB7">
            <w:pPr>
              <w:pStyle w:val="ConsPlusNormal"/>
            </w:pPr>
          </w:p>
        </w:tc>
        <w:tc>
          <w:tcPr>
            <w:tcW w:w="1247" w:type="dxa"/>
          </w:tcPr>
          <w:p w:rsidR="005B1CB7" w:rsidRDefault="005B1CB7">
            <w:pPr>
              <w:pStyle w:val="ConsPlusNormal"/>
            </w:pPr>
          </w:p>
        </w:tc>
        <w:tc>
          <w:tcPr>
            <w:tcW w:w="1304" w:type="dxa"/>
          </w:tcPr>
          <w:p w:rsidR="005B1CB7" w:rsidRDefault="005B1CB7">
            <w:pPr>
              <w:pStyle w:val="ConsPlusNormal"/>
            </w:pPr>
          </w:p>
        </w:tc>
      </w:tr>
    </w:tbl>
    <w:p w:rsidR="005B1CB7" w:rsidRDefault="005B1CB7">
      <w:pPr>
        <w:sectPr w:rsidR="005B1CB7">
          <w:pgSz w:w="16838" w:h="11905" w:orient="landscape"/>
          <w:pgMar w:top="1701" w:right="1134" w:bottom="850" w:left="1134" w:header="0" w:footer="0" w:gutter="0"/>
          <w:cols w:space="720"/>
        </w:sectPr>
      </w:pPr>
    </w:p>
    <w:p w:rsidR="005B1CB7" w:rsidRDefault="005B1CB7">
      <w:pPr>
        <w:pStyle w:val="ConsPlusNormal"/>
        <w:jc w:val="both"/>
      </w:pPr>
    </w:p>
    <w:p w:rsidR="005B1CB7" w:rsidRDefault="005B1CB7">
      <w:pPr>
        <w:pStyle w:val="ConsPlusNormal"/>
        <w:ind w:firstLine="540"/>
        <w:jc w:val="both"/>
      </w:pPr>
      <w:r>
        <w:t>--------------------------------</w:t>
      </w:r>
    </w:p>
    <w:p w:rsidR="005B1CB7" w:rsidRDefault="005B1CB7">
      <w:pPr>
        <w:pStyle w:val="ConsPlusNormal"/>
        <w:spacing w:before="220"/>
        <w:ind w:firstLine="540"/>
        <w:jc w:val="both"/>
      </w:pPr>
      <w:r>
        <w:t xml:space="preserve">&lt;*&gt; При использовании средств гранта на цели, указанные в </w:t>
      </w:r>
      <w:hyperlink w:anchor="P455" w:history="1">
        <w:r>
          <w:rPr>
            <w:color w:val="0000FF"/>
          </w:rPr>
          <w:t>абзаце восьмом пункта 5.1</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B1CB7" w:rsidRDefault="005B1CB7">
      <w:pPr>
        <w:pStyle w:val="ConsPlusNormal"/>
        <w:spacing w:before="220"/>
        <w:ind w:firstLine="540"/>
        <w:jc w:val="both"/>
      </w:pPr>
      <w:r>
        <w:t>&lt;**&gt; Rf - уровень софинансирования за счет средств федерального бюджета, установленный Соглашением о предоставлении субсидий бюджету Пермского края на текущий финансовый год.</w:t>
      </w:r>
    </w:p>
    <w:p w:rsidR="005B1CB7" w:rsidRDefault="005B1C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685"/>
        <w:gridCol w:w="3005"/>
      </w:tblGrid>
      <w:tr w:rsidR="005B1CB7">
        <w:tc>
          <w:tcPr>
            <w:tcW w:w="9071" w:type="dxa"/>
            <w:gridSpan w:val="3"/>
            <w:tcBorders>
              <w:top w:val="nil"/>
              <w:left w:val="nil"/>
              <w:bottom w:val="nil"/>
              <w:right w:val="nil"/>
            </w:tcBorders>
          </w:tcPr>
          <w:p w:rsidR="005B1CB7" w:rsidRDefault="005B1CB7">
            <w:pPr>
              <w:pStyle w:val="ConsPlusNormal"/>
              <w:jc w:val="both"/>
            </w:pPr>
            <w:r>
              <w:t>Министр сельского хозяйства</w:t>
            </w:r>
          </w:p>
          <w:p w:rsidR="005B1CB7" w:rsidRDefault="005B1CB7">
            <w:pPr>
              <w:pStyle w:val="ConsPlusNormal"/>
              <w:jc w:val="both"/>
            </w:pPr>
            <w:r>
              <w:t>и продовольствия Пермского края</w:t>
            </w:r>
          </w:p>
        </w:tc>
      </w:tr>
      <w:tr w:rsidR="005B1CB7">
        <w:tc>
          <w:tcPr>
            <w:tcW w:w="2381" w:type="dxa"/>
            <w:tcBorders>
              <w:top w:val="nil"/>
              <w:left w:val="nil"/>
              <w:bottom w:val="nil"/>
              <w:right w:val="nil"/>
            </w:tcBorders>
          </w:tcPr>
          <w:p w:rsidR="005B1CB7" w:rsidRDefault="005B1CB7">
            <w:pPr>
              <w:pStyle w:val="ConsPlusNormal"/>
              <w:jc w:val="center"/>
            </w:pPr>
            <w:r>
              <w:t>_________________</w:t>
            </w:r>
          </w:p>
          <w:p w:rsidR="005B1CB7" w:rsidRDefault="005B1CB7">
            <w:pPr>
              <w:pStyle w:val="ConsPlusNormal"/>
              <w:jc w:val="center"/>
            </w:pPr>
            <w:r>
              <w:t>(подпись)</w:t>
            </w:r>
          </w:p>
        </w:tc>
        <w:tc>
          <w:tcPr>
            <w:tcW w:w="3685" w:type="dxa"/>
            <w:tcBorders>
              <w:top w:val="nil"/>
              <w:left w:val="nil"/>
              <w:bottom w:val="nil"/>
              <w:right w:val="nil"/>
            </w:tcBorders>
          </w:tcPr>
          <w:p w:rsidR="005B1CB7" w:rsidRDefault="005B1CB7">
            <w:pPr>
              <w:pStyle w:val="ConsPlusNormal"/>
              <w:jc w:val="center"/>
            </w:pPr>
            <w:r>
              <w:t>/___________________________/</w:t>
            </w:r>
          </w:p>
          <w:p w:rsidR="005B1CB7" w:rsidRDefault="005B1CB7">
            <w:pPr>
              <w:pStyle w:val="ConsPlusNormal"/>
              <w:jc w:val="center"/>
            </w:pPr>
            <w:r>
              <w:t>(расшифровка подписи)</w:t>
            </w:r>
          </w:p>
        </w:tc>
        <w:tc>
          <w:tcPr>
            <w:tcW w:w="3005" w:type="dxa"/>
            <w:tcBorders>
              <w:top w:val="nil"/>
              <w:left w:val="nil"/>
              <w:bottom w:val="nil"/>
              <w:right w:val="nil"/>
            </w:tcBorders>
          </w:tcPr>
          <w:p w:rsidR="005B1CB7" w:rsidRDefault="005B1CB7">
            <w:pPr>
              <w:pStyle w:val="ConsPlusNormal"/>
            </w:pPr>
          </w:p>
        </w:tc>
      </w:tr>
      <w:tr w:rsidR="005B1CB7">
        <w:tc>
          <w:tcPr>
            <w:tcW w:w="9071" w:type="dxa"/>
            <w:gridSpan w:val="3"/>
            <w:tcBorders>
              <w:top w:val="nil"/>
              <w:left w:val="nil"/>
              <w:bottom w:val="nil"/>
              <w:right w:val="nil"/>
            </w:tcBorders>
          </w:tcPr>
          <w:p w:rsidR="005B1CB7" w:rsidRDefault="005B1CB7">
            <w:pPr>
              <w:pStyle w:val="ConsPlusNormal"/>
              <w:jc w:val="both"/>
            </w:pPr>
            <w:r>
              <w:t>"____" ________________ 20__ г.</w:t>
            </w:r>
          </w:p>
          <w:p w:rsidR="005B1CB7" w:rsidRDefault="005B1CB7">
            <w:pPr>
              <w:pStyle w:val="ConsPlusNormal"/>
            </w:pPr>
          </w:p>
          <w:p w:rsidR="005B1CB7" w:rsidRDefault="005B1CB7">
            <w:pPr>
              <w:pStyle w:val="ConsPlusNormal"/>
              <w:jc w:val="both"/>
            </w:pPr>
            <w:r>
              <w:t>М.П.</w:t>
            </w:r>
          </w:p>
          <w:p w:rsidR="005B1CB7" w:rsidRDefault="005B1CB7">
            <w:pPr>
              <w:pStyle w:val="ConsPlusNormal"/>
            </w:pPr>
          </w:p>
          <w:p w:rsidR="005B1CB7" w:rsidRDefault="005B1CB7">
            <w:pPr>
              <w:pStyle w:val="ConsPlusNormal"/>
              <w:jc w:val="both"/>
            </w:pPr>
            <w:r>
              <w:t>Руководитель структурного подразделения</w:t>
            </w:r>
          </w:p>
          <w:p w:rsidR="005B1CB7" w:rsidRDefault="005B1CB7">
            <w:pPr>
              <w:pStyle w:val="ConsPlusNormal"/>
              <w:jc w:val="both"/>
            </w:pPr>
            <w:r>
              <w:t>Министерства сельского хозяйства</w:t>
            </w:r>
          </w:p>
          <w:p w:rsidR="005B1CB7" w:rsidRDefault="005B1CB7">
            <w:pPr>
              <w:pStyle w:val="ConsPlusNormal"/>
              <w:jc w:val="both"/>
            </w:pPr>
            <w:r>
              <w:t>и продовольствия Пермского края</w:t>
            </w:r>
          </w:p>
        </w:tc>
      </w:tr>
      <w:tr w:rsidR="005B1CB7">
        <w:tc>
          <w:tcPr>
            <w:tcW w:w="2381" w:type="dxa"/>
            <w:tcBorders>
              <w:top w:val="nil"/>
              <w:left w:val="nil"/>
              <w:bottom w:val="nil"/>
              <w:right w:val="nil"/>
            </w:tcBorders>
          </w:tcPr>
          <w:p w:rsidR="005B1CB7" w:rsidRDefault="005B1CB7">
            <w:pPr>
              <w:pStyle w:val="ConsPlusNormal"/>
              <w:jc w:val="center"/>
            </w:pPr>
            <w:r>
              <w:t>_________________</w:t>
            </w:r>
          </w:p>
          <w:p w:rsidR="005B1CB7" w:rsidRDefault="005B1CB7">
            <w:pPr>
              <w:pStyle w:val="ConsPlusNormal"/>
              <w:jc w:val="center"/>
            </w:pPr>
            <w:r>
              <w:t>(подпись)</w:t>
            </w:r>
          </w:p>
        </w:tc>
        <w:tc>
          <w:tcPr>
            <w:tcW w:w="3685" w:type="dxa"/>
            <w:tcBorders>
              <w:top w:val="nil"/>
              <w:left w:val="nil"/>
              <w:bottom w:val="nil"/>
              <w:right w:val="nil"/>
            </w:tcBorders>
          </w:tcPr>
          <w:p w:rsidR="005B1CB7" w:rsidRDefault="005B1CB7">
            <w:pPr>
              <w:pStyle w:val="ConsPlusNormal"/>
              <w:jc w:val="center"/>
            </w:pPr>
            <w:r>
              <w:t>/___________________________/</w:t>
            </w:r>
          </w:p>
          <w:p w:rsidR="005B1CB7" w:rsidRDefault="005B1CB7">
            <w:pPr>
              <w:pStyle w:val="ConsPlusNormal"/>
              <w:jc w:val="center"/>
            </w:pPr>
            <w:r>
              <w:t>(расшифровка подписи)</w:t>
            </w:r>
          </w:p>
        </w:tc>
        <w:tc>
          <w:tcPr>
            <w:tcW w:w="3005" w:type="dxa"/>
            <w:tcBorders>
              <w:top w:val="nil"/>
              <w:left w:val="nil"/>
              <w:bottom w:val="nil"/>
              <w:right w:val="nil"/>
            </w:tcBorders>
          </w:tcPr>
          <w:p w:rsidR="005B1CB7" w:rsidRDefault="005B1CB7">
            <w:pPr>
              <w:pStyle w:val="ConsPlusNormal"/>
            </w:pPr>
          </w:p>
        </w:tc>
      </w:tr>
      <w:tr w:rsidR="005B1CB7">
        <w:tc>
          <w:tcPr>
            <w:tcW w:w="9071" w:type="dxa"/>
            <w:gridSpan w:val="3"/>
            <w:tcBorders>
              <w:top w:val="nil"/>
              <w:left w:val="nil"/>
              <w:bottom w:val="nil"/>
              <w:right w:val="nil"/>
            </w:tcBorders>
          </w:tcPr>
          <w:p w:rsidR="005B1CB7" w:rsidRDefault="005B1CB7">
            <w:pPr>
              <w:pStyle w:val="ConsPlusNormal"/>
              <w:jc w:val="both"/>
            </w:pPr>
            <w:r>
              <w:t>Исполнитель (специалист Министерства</w:t>
            </w:r>
          </w:p>
          <w:p w:rsidR="005B1CB7" w:rsidRDefault="005B1CB7">
            <w:pPr>
              <w:pStyle w:val="ConsPlusNormal"/>
              <w:jc w:val="both"/>
            </w:pPr>
            <w:r>
              <w:t>сельского хозяйства и продовольствия</w:t>
            </w:r>
          </w:p>
          <w:p w:rsidR="005B1CB7" w:rsidRDefault="005B1CB7">
            <w:pPr>
              <w:pStyle w:val="ConsPlusNormal"/>
              <w:jc w:val="both"/>
            </w:pPr>
            <w:r>
              <w:t>Пермского края)</w:t>
            </w:r>
          </w:p>
        </w:tc>
      </w:tr>
      <w:tr w:rsidR="005B1CB7">
        <w:tc>
          <w:tcPr>
            <w:tcW w:w="2381" w:type="dxa"/>
            <w:tcBorders>
              <w:top w:val="nil"/>
              <w:left w:val="nil"/>
              <w:bottom w:val="nil"/>
              <w:right w:val="nil"/>
            </w:tcBorders>
          </w:tcPr>
          <w:p w:rsidR="005B1CB7" w:rsidRDefault="005B1CB7">
            <w:pPr>
              <w:pStyle w:val="ConsPlusNormal"/>
              <w:jc w:val="center"/>
            </w:pPr>
            <w:r>
              <w:t>_________________</w:t>
            </w:r>
          </w:p>
          <w:p w:rsidR="005B1CB7" w:rsidRDefault="005B1CB7">
            <w:pPr>
              <w:pStyle w:val="ConsPlusNormal"/>
              <w:jc w:val="center"/>
            </w:pPr>
            <w:r>
              <w:t>(подпись)</w:t>
            </w:r>
          </w:p>
        </w:tc>
        <w:tc>
          <w:tcPr>
            <w:tcW w:w="3685" w:type="dxa"/>
            <w:tcBorders>
              <w:top w:val="nil"/>
              <w:left w:val="nil"/>
              <w:bottom w:val="nil"/>
              <w:right w:val="nil"/>
            </w:tcBorders>
          </w:tcPr>
          <w:p w:rsidR="005B1CB7" w:rsidRDefault="005B1CB7">
            <w:pPr>
              <w:pStyle w:val="ConsPlusNormal"/>
              <w:jc w:val="center"/>
            </w:pPr>
            <w:r>
              <w:t>/___________________________/</w:t>
            </w:r>
          </w:p>
          <w:p w:rsidR="005B1CB7" w:rsidRDefault="005B1CB7">
            <w:pPr>
              <w:pStyle w:val="ConsPlusNormal"/>
              <w:jc w:val="center"/>
            </w:pPr>
            <w:r>
              <w:t>(расшифровка подписи)</w:t>
            </w:r>
          </w:p>
        </w:tc>
        <w:tc>
          <w:tcPr>
            <w:tcW w:w="3005" w:type="dxa"/>
            <w:tcBorders>
              <w:top w:val="nil"/>
              <w:left w:val="nil"/>
              <w:bottom w:val="nil"/>
              <w:right w:val="nil"/>
            </w:tcBorders>
          </w:tcPr>
          <w:p w:rsidR="005B1CB7" w:rsidRDefault="005B1CB7">
            <w:pPr>
              <w:pStyle w:val="ConsPlusNormal"/>
              <w:jc w:val="both"/>
            </w:pPr>
            <w:r>
              <w:t>тел. ___________________</w:t>
            </w:r>
          </w:p>
        </w:tc>
      </w:tr>
    </w:tbl>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right"/>
        <w:outlineLvl w:val="1"/>
      </w:pPr>
      <w:r>
        <w:t>Приложение 26</w:t>
      </w:r>
    </w:p>
    <w:p w:rsidR="005B1CB7" w:rsidRDefault="005B1CB7">
      <w:pPr>
        <w:pStyle w:val="ConsPlusNormal"/>
        <w:jc w:val="right"/>
      </w:pPr>
      <w:r>
        <w:t>к Порядку</w:t>
      </w:r>
    </w:p>
    <w:p w:rsidR="005B1CB7" w:rsidRDefault="005B1CB7">
      <w:pPr>
        <w:pStyle w:val="ConsPlusNormal"/>
        <w:jc w:val="right"/>
      </w:pPr>
      <w:r>
        <w:t>предоставления субсидий</w:t>
      </w:r>
    </w:p>
    <w:p w:rsidR="005B1CB7" w:rsidRDefault="005B1CB7">
      <w:pPr>
        <w:pStyle w:val="ConsPlusNormal"/>
        <w:jc w:val="right"/>
      </w:pPr>
      <w:r>
        <w:t>на стимулирование развития</w:t>
      </w:r>
    </w:p>
    <w:p w:rsidR="005B1CB7" w:rsidRDefault="005B1CB7">
      <w:pPr>
        <w:pStyle w:val="ConsPlusNormal"/>
        <w:jc w:val="right"/>
      </w:pPr>
      <w:r>
        <w:t>приоритетных подотраслей</w:t>
      </w:r>
    </w:p>
    <w:p w:rsidR="005B1CB7" w:rsidRDefault="005B1CB7">
      <w:pPr>
        <w:pStyle w:val="ConsPlusNormal"/>
        <w:jc w:val="right"/>
      </w:pPr>
      <w:r>
        <w:t>агропромышленного комплекса</w:t>
      </w:r>
    </w:p>
    <w:p w:rsidR="005B1CB7" w:rsidRDefault="005B1CB7">
      <w:pPr>
        <w:pStyle w:val="ConsPlusNormal"/>
        <w:jc w:val="right"/>
      </w:pPr>
      <w:r>
        <w:t>и развитие малых форм</w:t>
      </w:r>
    </w:p>
    <w:p w:rsidR="005B1CB7" w:rsidRDefault="005B1CB7">
      <w:pPr>
        <w:pStyle w:val="ConsPlusNormal"/>
        <w:jc w:val="right"/>
      </w:pPr>
      <w:r>
        <w:t>хозяйствования</w:t>
      </w:r>
    </w:p>
    <w:p w:rsidR="005B1CB7" w:rsidRDefault="005B1CB7">
      <w:pPr>
        <w:pStyle w:val="ConsPlusNormal"/>
        <w:jc w:val="both"/>
      </w:pPr>
    </w:p>
    <w:p w:rsidR="005B1CB7" w:rsidRDefault="005B1CB7">
      <w:pPr>
        <w:pStyle w:val="ConsPlusNormal"/>
        <w:jc w:val="right"/>
      </w:pPr>
      <w:r>
        <w:t>ФОРМА</w:t>
      </w:r>
    </w:p>
    <w:p w:rsidR="005B1CB7" w:rsidRDefault="005B1C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5B1CB7">
        <w:tc>
          <w:tcPr>
            <w:tcW w:w="5953" w:type="dxa"/>
            <w:tcBorders>
              <w:top w:val="nil"/>
              <w:left w:val="nil"/>
              <w:bottom w:val="nil"/>
              <w:right w:val="nil"/>
            </w:tcBorders>
          </w:tcPr>
          <w:p w:rsidR="005B1CB7" w:rsidRDefault="005B1CB7">
            <w:pPr>
              <w:pStyle w:val="ConsPlusNormal"/>
            </w:pPr>
          </w:p>
        </w:tc>
        <w:tc>
          <w:tcPr>
            <w:tcW w:w="3118" w:type="dxa"/>
            <w:tcBorders>
              <w:top w:val="nil"/>
              <w:left w:val="nil"/>
              <w:bottom w:val="nil"/>
              <w:right w:val="nil"/>
            </w:tcBorders>
          </w:tcPr>
          <w:p w:rsidR="005B1CB7" w:rsidRDefault="005B1CB7">
            <w:pPr>
              <w:pStyle w:val="ConsPlusNormal"/>
            </w:pPr>
            <w:r>
              <w:t>В Министерство сельского</w:t>
            </w:r>
          </w:p>
          <w:p w:rsidR="005B1CB7" w:rsidRDefault="005B1CB7">
            <w:pPr>
              <w:pStyle w:val="ConsPlusNormal"/>
            </w:pPr>
            <w:r>
              <w:t>хозяйства и продовольствия</w:t>
            </w:r>
          </w:p>
          <w:p w:rsidR="005B1CB7" w:rsidRDefault="005B1CB7">
            <w:pPr>
              <w:pStyle w:val="ConsPlusNormal"/>
            </w:pPr>
            <w:r>
              <w:t>Пермского края</w:t>
            </w:r>
          </w:p>
        </w:tc>
      </w:tr>
      <w:tr w:rsidR="005B1CB7">
        <w:tc>
          <w:tcPr>
            <w:tcW w:w="9071" w:type="dxa"/>
            <w:gridSpan w:val="2"/>
            <w:tcBorders>
              <w:top w:val="nil"/>
              <w:left w:val="nil"/>
              <w:bottom w:val="nil"/>
              <w:right w:val="nil"/>
            </w:tcBorders>
          </w:tcPr>
          <w:p w:rsidR="005B1CB7" w:rsidRDefault="005B1CB7">
            <w:pPr>
              <w:pStyle w:val="ConsPlusNormal"/>
              <w:jc w:val="center"/>
            </w:pPr>
            <w:bookmarkStart w:id="186" w:name="P3872"/>
            <w:bookmarkEnd w:id="186"/>
            <w:r>
              <w:t>ЗАЯВКА</w:t>
            </w:r>
          </w:p>
          <w:p w:rsidR="005B1CB7" w:rsidRDefault="005B1CB7">
            <w:pPr>
              <w:pStyle w:val="ConsPlusNormal"/>
              <w:jc w:val="center"/>
            </w:pPr>
            <w:r>
              <w:lastRenderedPageBreak/>
              <w:t>на предоставление гранта начинающему фермеру</w:t>
            </w:r>
          </w:p>
        </w:tc>
      </w:tr>
    </w:tbl>
    <w:p w:rsidR="005B1CB7" w:rsidRDefault="005B1C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360"/>
        <w:gridCol w:w="1474"/>
      </w:tblGrid>
      <w:tr w:rsidR="005B1CB7">
        <w:tc>
          <w:tcPr>
            <w:tcW w:w="6236" w:type="dxa"/>
          </w:tcPr>
          <w:p w:rsidR="005B1CB7" w:rsidRDefault="005B1CB7">
            <w:pPr>
              <w:pStyle w:val="ConsPlusNormal"/>
            </w:pPr>
            <w:r>
              <w:t>ФИО начинающего фермера,</w:t>
            </w:r>
          </w:p>
          <w:p w:rsidR="005B1CB7" w:rsidRDefault="005B1CB7">
            <w:pPr>
              <w:pStyle w:val="ConsPlusNormal"/>
            </w:pPr>
            <w:r>
              <w:t>гражданство, адрес постоянного места жительства,</w:t>
            </w:r>
          </w:p>
          <w:p w:rsidR="005B1CB7" w:rsidRDefault="005B1CB7">
            <w:pPr>
              <w:pStyle w:val="ConsPlusNormal"/>
            </w:pPr>
            <w:r>
              <w:t>паспортные данные</w:t>
            </w:r>
          </w:p>
        </w:tc>
        <w:tc>
          <w:tcPr>
            <w:tcW w:w="2834" w:type="dxa"/>
            <w:gridSpan w:val="2"/>
          </w:tcPr>
          <w:p w:rsidR="005B1CB7" w:rsidRDefault="005B1CB7">
            <w:pPr>
              <w:pStyle w:val="ConsPlusNormal"/>
            </w:pPr>
          </w:p>
        </w:tc>
      </w:tr>
      <w:tr w:rsidR="005B1CB7">
        <w:tc>
          <w:tcPr>
            <w:tcW w:w="6236" w:type="dxa"/>
          </w:tcPr>
          <w:p w:rsidR="005B1CB7" w:rsidRDefault="005B1CB7">
            <w:pPr>
              <w:pStyle w:val="ConsPlusNormal"/>
            </w:pPr>
            <w:r>
              <w:t>Дата государственной регистрации начинающего фермера</w:t>
            </w:r>
          </w:p>
        </w:tc>
        <w:tc>
          <w:tcPr>
            <w:tcW w:w="2834" w:type="dxa"/>
            <w:gridSpan w:val="2"/>
          </w:tcPr>
          <w:p w:rsidR="005B1CB7" w:rsidRDefault="005B1CB7">
            <w:pPr>
              <w:pStyle w:val="ConsPlusNormal"/>
            </w:pPr>
          </w:p>
        </w:tc>
      </w:tr>
      <w:tr w:rsidR="005B1CB7">
        <w:tc>
          <w:tcPr>
            <w:tcW w:w="6236" w:type="dxa"/>
          </w:tcPr>
          <w:p w:rsidR="005B1CB7" w:rsidRDefault="005B1CB7">
            <w:pPr>
              <w:pStyle w:val="ConsPlusNormal"/>
            </w:pPr>
            <w:r>
              <w:t>Место государственной регистрации начинающего фермера</w:t>
            </w:r>
          </w:p>
          <w:p w:rsidR="005B1CB7" w:rsidRDefault="005B1CB7">
            <w:pPr>
              <w:pStyle w:val="ConsPlusNormal"/>
            </w:pPr>
            <w:r>
              <w:t>Месторасположение начинающего фермера</w:t>
            </w:r>
          </w:p>
        </w:tc>
        <w:tc>
          <w:tcPr>
            <w:tcW w:w="2834" w:type="dxa"/>
            <w:gridSpan w:val="2"/>
          </w:tcPr>
          <w:p w:rsidR="005B1CB7" w:rsidRDefault="005B1CB7">
            <w:pPr>
              <w:pStyle w:val="ConsPlusNormal"/>
            </w:pPr>
          </w:p>
        </w:tc>
      </w:tr>
      <w:tr w:rsidR="005B1CB7">
        <w:tc>
          <w:tcPr>
            <w:tcW w:w="6236" w:type="dxa"/>
          </w:tcPr>
          <w:p w:rsidR="005B1CB7" w:rsidRDefault="005B1CB7">
            <w:pPr>
              <w:pStyle w:val="ConsPlusNormal"/>
            </w:pPr>
            <w:r>
              <w:t>ИНН, дата регистрации начинающего фермера</w:t>
            </w:r>
          </w:p>
        </w:tc>
        <w:tc>
          <w:tcPr>
            <w:tcW w:w="2834" w:type="dxa"/>
            <w:gridSpan w:val="2"/>
          </w:tcPr>
          <w:p w:rsidR="005B1CB7" w:rsidRDefault="005B1CB7">
            <w:pPr>
              <w:pStyle w:val="ConsPlusNormal"/>
            </w:pPr>
          </w:p>
        </w:tc>
      </w:tr>
      <w:tr w:rsidR="005B1CB7">
        <w:tc>
          <w:tcPr>
            <w:tcW w:w="6236" w:type="dxa"/>
          </w:tcPr>
          <w:p w:rsidR="005B1CB7" w:rsidRDefault="005B1CB7">
            <w:pPr>
              <w:pStyle w:val="ConsPlusNormal"/>
            </w:pPr>
            <w:r>
              <w:t>Контактный телефон</w:t>
            </w:r>
          </w:p>
        </w:tc>
        <w:tc>
          <w:tcPr>
            <w:tcW w:w="2834" w:type="dxa"/>
            <w:gridSpan w:val="2"/>
          </w:tcPr>
          <w:p w:rsidR="005B1CB7" w:rsidRDefault="005B1CB7">
            <w:pPr>
              <w:pStyle w:val="ConsPlusNormal"/>
            </w:pPr>
          </w:p>
        </w:tc>
      </w:tr>
      <w:tr w:rsidR="005B1CB7">
        <w:tc>
          <w:tcPr>
            <w:tcW w:w="6236" w:type="dxa"/>
          </w:tcPr>
          <w:p w:rsidR="005B1CB7" w:rsidRDefault="005B1CB7">
            <w:pPr>
              <w:pStyle w:val="ConsPlusNormal"/>
            </w:pPr>
            <w:r>
              <w:t>Осуществляемый вид деятельности</w:t>
            </w:r>
          </w:p>
        </w:tc>
        <w:tc>
          <w:tcPr>
            <w:tcW w:w="2834" w:type="dxa"/>
            <w:gridSpan w:val="2"/>
          </w:tcPr>
          <w:p w:rsidR="005B1CB7" w:rsidRDefault="005B1CB7">
            <w:pPr>
              <w:pStyle w:val="ConsPlusNormal"/>
            </w:pPr>
          </w:p>
        </w:tc>
      </w:tr>
      <w:tr w:rsidR="005B1CB7">
        <w:tc>
          <w:tcPr>
            <w:tcW w:w="6236" w:type="dxa"/>
            <w:vAlign w:val="center"/>
          </w:tcPr>
          <w:p w:rsidR="005B1CB7" w:rsidRDefault="005B1CB7">
            <w:pPr>
              <w:pStyle w:val="ConsPlusNormal"/>
            </w:pPr>
            <w:r>
              <w:t>Обеспеченность начинающего фермера собственными и (или) находящимися в пользовании ресурсами с указанием реквизитов документов, подтверждающих право собственности либо право пользования, на момент подачи заявки, в том числе</w:t>
            </w:r>
          </w:p>
        </w:tc>
        <w:tc>
          <w:tcPr>
            <w:tcW w:w="2834" w:type="dxa"/>
            <w:gridSpan w:val="2"/>
          </w:tcPr>
          <w:p w:rsidR="005B1CB7" w:rsidRDefault="005B1CB7">
            <w:pPr>
              <w:pStyle w:val="ConsPlusNormal"/>
            </w:pPr>
          </w:p>
        </w:tc>
      </w:tr>
      <w:tr w:rsidR="005B1CB7">
        <w:tc>
          <w:tcPr>
            <w:tcW w:w="6236" w:type="dxa"/>
            <w:vAlign w:val="center"/>
          </w:tcPr>
          <w:p w:rsidR="005B1CB7" w:rsidRDefault="005B1CB7">
            <w:pPr>
              <w:pStyle w:val="ConsPlusNormal"/>
            </w:pPr>
            <w:r>
              <w:t>земельные участки (дополнительно указать площадь, назначение)</w:t>
            </w:r>
          </w:p>
        </w:tc>
        <w:tc>
          <w:tcPr>
            <w:tcW w:w="2834" w:type="dxa"/>
            <w:gridSpan w:val="2"/>
          </w:tcPr>
          <w:p w:rsidR="005B1CB7" w:rsidRDefault="005B1CB7">
            <w:pPr>
              <w:pStyle w:val="ConsPlusNormal"/>
            </w:pPr>
          </w:p>
        </w:tc>
      </w:tr>
      <w:tr w:rsidR="005B1CB7">
        <w:tc>
          <w:tcPr>
            <w:tcW w:w="6236" w:type="dxa"/>
            <w:vAlign w:val="center"/>
          </w:tcPr>
          <w:p w:rsidR="005B1CB7" w:rsidRDefault="005B1CB7">
            <w:pPr>
              <w:pStyle w:val="ConsPlusNormal"/>
            </w:pPr>
            <w:r>
              <w:t>производственные, административные помещения, здания, строения, сооружения (дополнительно указать площадь, назначение)</w:t>
            </w:r>
          </w:p>
        </w:tc>
        <w:tc>
          <w:tcPr>
            <w:tcW w:w="2834" w:type="dxa"/>
            <w:gridSpan w:val="2"/>
          </w:tcPr>
          <w:p w:rsidR="005B1CB7" w:rsidRDefault="005B1CB7">
            <w:pPr>
              <w:pStyle w:val="ConsPlusNormal"/>
            </w:pPr>
          </w:p>
        </w:tc>
      </w:tr>
      <w:tr w:rsidR="005B1CB7">
        <w:tc>
          <w:tcPr>
            <w:tcW w:w="6236" w:type="dxa"/>
            <w:vAlign w:val="center"/>
          </w:tcPr>
          <w:p w:rsidR="005B1CB7" w:rsidRDefault="005B1CB7">
            <w:pPr>
              <w:pStyle w:val="ConsPlusNormal"/>
            </w:pPr>
            <w:r>
              <w:t>оборудование, техника (дополнительно указать наименование оборудования, техники)</w:t>
            </w:r>
          </w:p>
        </w:tc>
        <w:tc>
          <w:tcPr>
            <w:tcW w:w="2834" w:type="dxa"/>
            <w:gridSpan w:val="2"/>
          </w:tcPr>
          <w:p w:rsidR="005B1CB7" w:rsidRDefault="005B1CB7">
            <w:pPr>
              <w:pStyle w:val="ConsPlusNormal"/>
            </w:pPr>
          </w:p>
        </w:tc>
      </w:tr>
      <w:tr w:rsidR="005B1CB7">
        <w:tc>
          <w:tcPr>
            <w:tcW w:w="6236" w:type="dxa"/>
          </w:tcPr>
          <w:p w:rsidR="005B1CB7" w:rsidRDefault="005B1CB7">
            <w:pPr>
              <w:pStyle w:val="ConsPlusNormal"/>
            </w:pPr>
            <w:r>
              <w:t>Среднесписочная численность работников за 20__ г. &lt;*&gt;, человек</w:t>
            </w:r>
          </w:p>
        </w:tc>
        <w:tc>
          <w:tcPr>
            <w:tcW w:w="2834" w:type="dxa"/>
            <w:gridSpan w:val="2"/>
          </w:tcPr>
          <w:p w:rsidR="005B1CB7" w:rsidRDefault="005B1CB7">
            <w:pPr>
              <w:pStyle w:val="ConsPlusNormal"/>
            </w:pPr>
          </w:p>
        </w:tc>
      </w:tr>
      <w:tr w:rsidR="005B1CB7">
        <w:tc>
          <w:tcPr>
            <w:tcW w:w="6236" w:type="dxa"/>
            <w:vMerge w:val="restart"/>
          </w:tcPr>
          <w:p w:rsidR="005B1CB7" w:rsidRDefault="005B1CB7">
            <w:pPr>
              <w:pStyle w:val="ConsPlusNormal"/>
            </w:pPr>
            <w:r>
              <w:t>Выручка от реализации товаров (работ, услуг) без учета налога на добавленную стоимость за, тыс. руб. (при наличии)</w:t>
            </w:r>
          </w:p>
        </w:tc>
        <w:tc>
          <w:tcPr>
            <w:tcW w:w="1360" w:type="dxa"/>
          </w:tcPr>
          <w:p w:rsidR="005B1CB7" w:rsidRDefault="005B1CB7">
            <w:pPr>
              <w:pStyle w:val="ConsPlusNormal"/>
              <w:jc w:val="center"/>
            </w:pPr>
            <w:r>
              <w:t>20__ г. &lt;*&gt;</w:t>
            </w:r>
          </w:p>
        </w:tc>
        <w:tc>
          <w:tcPr>
            <w:tcW w:w="1474" w:type="dxa"/>
          </w:tcPr>
          <w:p w:rsidR="005B1CB7" w:rsidRDefault="005B1CB7">
            <w:pPr>
              <w:pStyle w:val="ConsPlusNormal"/>
              <w:jc w:val="center"/>
            </w:pPr>
            <w:r>
              <w:t>20__ г. &lt;**&gt;</w:t>
            </w:r>
          </w:p>
        </w:tc>
      </w:tr>
      <w:tr w:rsidR="005B1CB7">
        <w:tc>
          <w:tcPr>
            <w:tcW w:w="6236" w:type="dxa"/>
            <w:vMerge/>
          </w:tcPr>
          <w:p w:rsidR="005B1CB7" w:rsidRDefault="005B1CB7"/>
        </w:tc>
        <w:tc>
          <w:tcPr>
            <w:tcW w:w="1360" w:type="dxa"/>
          </w:tcPr>
          <w:p w:rsidR="005B1CB7" w:rsidRDefault="005B1CB7">
            <w:pPr>
              <w:pStyle w:val="ConsPlusNormal"/>
            </w:pPr>
          </w:p>
        </w:tc>
        <w:tc>
          <w:tcPr>
            <w:tcW w:w="1474" w:type="dxa"/>
          </w:tcPr>
          <w:p w:rsidR="005B1CB7" w:rsidRDefault="005B1CB7">
            <w:pPr>
              <w:pStyle w:val="ConsPlusNormal"/>
            </w:pPr>
          </w:p>
        </w:tc>
      </w:tr>
      <w:tr w:rsidR="005B1CB7">
        <w:tc>
          <w:tcPr>
            <w:tcW w:w="6236" w:type="dxa"/>
          </w:tcPr>
          <w:p w:rsidR="005B1CB7" w:rsidRDefault="005B1CB7">
            <w:pPr>
              <w:pStyle w:val="ConsPlusNormal"/>
            </w:pPr>
            <w:r>
              <w:t>Финансовый результат начинающего фермера за 20__ г. &lt;*&gt; (при наличии)</w:t>
            </w:r>
          </w:p>
          <w:p w:rsidR="005B1CB7" w:rsidRDefault="005B1CB7">
            <w:pPr>
              <w:pStyle w:val="ConsPlusNormal"/>
            </w:pPr>
            <w:r>
              <w:t>(указать, чистая прибыль или убыток), тыс. руб.</w:t>
            </w:r>
          </w:p>
        </w:tc>
        <w:tc>
          <w:tcPr>
            <w:tcW w:w="2834" w:type="dxa"/>
            <w:gridSpan w:val="2"/>
          </w:tcPr>
          <w:p w:rsidR="005B1CB7" w:rsidRDefault="005B1CB7">
            <w:pPr>
              <w:pStyle w:val="ConsPlusNormal"/>
            </w:pPr>
          </w:p>
        </w:tc>
      </w:tr>
      <w:tr w:rsidR="005B1CB7">
        <w:tc>
          <w:tcPr>
            <w:tcW w:w="6236" w:type="dxa"/>
          </w:tcPr>
          <w:p w:rsidR="005B1CB7" w:rsidRDefault="005B1CB7">
            <w:pPr>
              <w:pStyle w:val="ConsPlusNormal"/>
            </w:pPr>
            <w:r>
              <w:t>Объем налоговых отчислений за 20__ г. &lt;*&gt; (при наличии), тыс. руб.</w:t>
            </w:r>
          </w:p>
        </w:tc>
        <w:tc>
          <w:tcPr>
            <w:tcW w:w="2834" w:type="dxa"/>
            <w:gridSpan w:val="2"/>
          </w:tcPr>
          <w:p w:rsidR="005B1CB7" w:rsidRDefault="005B1CB7">
            <w:pPr>
              <w:pStyle w:val="ConsPlusNormal"/>
            </w:pPr>
          </w:p>
        </w:tc>
      </w:tr>
      <w:tr w:rsidR="005B1CB7">
        <w:tc>
          <w:tcPr>
            <w:tcW w:w="6236" w:type="dxa"/>
            <w:vAlign w:val="center"/>
          </w:tcPr>
          <w:p w:rsidR="005B1CB7" w:rsidRDefault="005B1CB7">
            <w:pPr>
              <w:pStyle w:val="ConsPlusNormal"/>
              <w:jc w:val="both"/>
            </w:pPr>
            <w:r>
              <w:t>Объем произведенной сельскохозяйственной продукции за 20__ г. &lt;*&gt; (при наличии), тонн (указать наименование сырья)</w:t>
            </w:r>
          </w:p>
        </w:tc>
        <w:tc>
          <w:tcPr>
            <w:tcW w:w="2834" w:type="dxa"/>
            <w:gridSpan w:val="2"/>
          </w:tcPr>
          <w:p w:rsidR="005B1CB7" w:rsidRDefault="005B1CB7">
            <w:pPr>
              <w:pStyle w:val="ConsPlusNormal"/>
            </w:pPr>
          </w:p>
        </w:tc>
      </w:tr>
      <w:tr w:rsidR="005B1CB7">
        <w:tc>
          <w:tcPr>
            <w:tcW w:w="6236" w:type="dxa"/>
          </w:tcPr>
          <w:p w:rsidR="005B1CB7" w:rsidRDefault="005B1CB7">
            <w:pPr>
              <w:pStyle w:val="ConsPlusNormal"/>
            </w:pPr>
            <w:r>
              <w:t>Объем реализованной сельскохозяйственной продукции за 20__ г. &lt;*&gt; (при наличии), тонн</w:t>
            </w:r>
          </w:p>
          <w:p w:rsidR="005B1CB7" w:rsidRDefault="005B1CB7">
            <w:pPr>
              <w:pStyle w:val="ConsPlusNormal"/>
            </w:pPr>
            <w:r>
              <w:t>(указать наименование сырья, количество)</w:t>
            </w:r>
          </w:p>
        </w:tc>
        <w:tc>
          <w:tcPr>
            <w:tcW w:w="2834" w:type="dxa"/>
            <w:gridSpan w:val="2"/>
          </w:tcPr>
          <w:p w:rsidR="005B1CB7" w:rsidRDefault="005B1CB7">
            <w:pPr>
              <w:pStyle w:val="ConsPlusNormal"/>
            </w:pPr>
          </w:p>
        </w:tc>
      </w:tr>
      <w:tr w:rsidR="005B1CB7">
        <w:tc>
          <w:tcPr>
            <w:tcW w:w="6236" w:type="dxa"/>
            <w:vAlign w:val="center"/>
          </w:tcPr>
          <w:p w:rsidR="005B1CB7" w:rsidRDefault="005B1CB7">
            <w:pPr>
              <w:pStyle w:val="ConsPlusNormal"/>
            </w:pPr>
            <w:r>
              <w:t>Поголовье скота или птицы на момент подачи заявки (при наличии)</w:t>
            </w:r>
          </w:p>
          <w:p w:rsidR="005B1CB7" w:rsidRDefault="005B1CB7">
            <w:pPr>
              <w:pStyle w:val="ConsPlusNormal"/>
            </w:pPr>
            <w:r>
              <w:t>(указать наименование показателя, количество), голов</w:t>
            </w:r>
          </w:p>
        </w:tc>
        <w:tc>
          <w:tcPr>
            <w:tcW w:w="2834" w:type="dxa"/>
            <w:gridSpan w:val="2"/>
          </w:tcPr>
          <w:p w:rsidR="005B1CB7" w:rsidRDefault="005B1CB7">
            <w:pPr>
              <w:pStyle w:val="ConsPlusNormal"/>
            </w:pPr>
          </w:p>
        </w:tc>
      </w:tr>
      <w:tr w:rsidR="005B1CB7">
        <w:tc>
          <w:tcPr>
            <w:tcW w:w="6236" w:type="dxa"/>
            <w:vAlign w:val="center"/>
          </w:tcPr>
          <w:p w:rsidR="005B1CB7" w:rsidRDefault="005B1CB7">
            <w:pPr>
              <w:pStyle w:val="ConsPlusNormal"/>
            </w:pPr>
            <w:r>
              <w:lastRenderedPageBreak/>
              <w:t>Производство (выращивание) товарной рыбы и других объектов промышленного рыбоводства (при наличии)</w:t>
            </w:r>
          </w:p>
          <w:p w:rsidR="005B1CB7" w:rsidRDefault="005B1CB7">
            <w:pPr>
              <w:pStyle w:val="ConsPlusNormal"/>
            </w:pPr>
            <w:r>
              <w:t>(указать наименование показателя, количество), тонн, тыс. штук</w:t>
            </w:r>
          </w:p>
        </w:tc>
        <w:tc>
          <w:tcPr>
            <w:tcW w:w="2834" w:type="dxa"/>
            <w:gridSpan w:val="2"/>
          </w:tcPr>
          <w:p w:rsidR="005B1CB7" w:rsidRDefault="005B1CB7">
            <w:pPr>
              <w:pStyle w:val="ConsPlusNormal"/>
            </w:pPr>
          </w:p>
        </w:tc>
      </w:tr>
      <w:tr w:rsidR="005B1CB7">
        <w:tc>
          <w:tcPr>
            <w:tcW w:w="6236" w:type="dxa"/>
          </w:tcPr>
          <w:p w:rsidR="005B1CB7" w:rsidRDefault="005B1CB7">
            <w:pPr>
              <w:pStyle w:val="ConsPlusNormal"/>
            </w:pPr>
            <w:r>
              <w:t>Объем полученной государственной поддержки, продукции за 20__ г. &lt;*&gt; (при наличии), тыс. руб.</w:t>
            </w:r>
          </w:p>
        </w:tc>
        <w:tc>
          <w:tcPr>
            <w:tcW w:w="2834" w:type="dxa"/>
            <w:gridSpan w:val="2"/>
          </w:tcPr>
          <w:p w:rsidR="005B1CB7" w:rsidRDefault="005B1CB7">
            <w:pPr>
              <w:pStyle w:val="ConsPlusNormal"/>
            </w:pPr>
          </w:p>
        </w:tc>
      </w:tr>
      <w:tr w:rsidR="005B1CB7">
        <w:tc>
          <w:tcPr>
            <w:tcW w:w="6236" w:type="dxa"/>
          </w:tcPr>
          <w:p w:rsidR="005B1CB7" w:rsidRDefault="005B1CB7">
            <w:pPr>
              <w:pStyle w:val="ConsPlusNormal"/>
            </w:pPr>
            <w:r>
              <w:t>Сумма запрашиваемого гранта, тыс. руб.</w:t>
            </w:r>
          </w:p>
        </w:tc>
        <w:tc>
          <w:tcPr>
            <w:tcW w:w="2834" w:type="dxa"/>
            <w:gridSpan w:val="2"/>
          </w:tcPr>
          <w:p w:rsidR="005B1CB7" w:rsidRDefault="005B1CB7">
            <w:pPr>
              <w:pStyle w:val="ConsPlusNormal"/>
            </w:pPr>
          </w:p>
        </w:tc>
      </w:tr>
    </w:tbl>
    <w:p w:rsidR="005B1CB7" w:rsidRDefault="005B1CB7">
      <w:pPr>
        <w:pStyle w:val="ConsPlusNormal"/>
        <w:jc w:val="both"/>
      </w:pPr>
    </w:p>
    <w:p w:rsidR="005B1CB7" w:rsidRDefault="005B1CB7">
      <w:pPr>
        <w:pStyle w:val="ConsPlusNormal"/>
        <w:ind w:firstLine="540"/>
        <w:jc w:val="both"/>
      </w:pPr>
      <w:r>
        <w:t>--------------------------------</w:t>
      </w:r>
    </w:p>
    <w:p w:rsidR="005B1CB7" w:rsidRDefault="005B1CB7">
      <w:pPr>
        <w:pStyle w:val="ConsPlusNormal"/>
        <w:spacing w:before="220"/>
        <w:ind w:firstLine="540"/>
        <w:jc w:val="both"/>
      </w:pPr>
      <w:r>
        <w:t>&lt;*&gt; Год, предшествующий текущему финансовому году.</w:t>
      </w:r>
    </w:p>
    <w:p w:rsidR="005B1CB7" w:rsidRDefault="005B1CB7">
      <w:pPr>
        <w:pStyle w:val="ConsPlusNormal"/>
        <w:spacing w:before="220"/>
        <w:ind w:firstLine="540"/>
        <w:jc w:val="both"/>
      </w:pPr>
      <w:r>
        <w:t>&lt;**&gt; Текущий финансовый год.</w:t>
      </w:r>
    </w:p>
    <w:p w:rsidR="005B1CB7" w:rsidRDefault="005B1CB7">
      <w:pPr>
        <w:pStyle w:val="ConsPlusNormal"/>
        <w:jc w:val="both"/>
      </w:pPr>
    </w:p>
    <w:p w:rsidR="005B1CB7" w:rsidRDefault="005B1CB7">
      <w:pPr>
        <w:pStyle w:val="ConsPlusNormal"/>
        <w:ind w:firstLine="540"/>
        <w:jc w:val="both"/>
      </w:pPr>
      <w:r>
        <w:t xml:space="preserve">С условиями </w:t>
      </w:r>
      <w:hyperlink w:anchor="P562" w:history="1">
        <w:r>
          <w:rPr>
            <w:color w:val="0000FF"/>
          </w:rPr>
          <w:t>раздела VI</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 ознакомлен и согласен.</w:t>
      </w:r>
    </w:p>
    <w:p w:rsidR="005B1CB7" w:rsidRDefault="005B1CB7">
      <w:pPr>
        <w:pStyle w:val="ConsPlusNormal"/>
        <w:spacing w:before="220"/>
        <w:ind w:firstLine="540"/>
        <w:jc w:val="both"/>
      </w:pPr>
      <w:r>
        <w:t>Достоверность представленной в настоящей заявке информации гарантирую.</w:t>
      </w:r>
    </w:p>
    <w:p w:rsidR="005B1CB7" w:rsidRDefault="005B1C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685"/>
        <w:gridCol w:w="3005"/>
      </w:tblGrid>
      <w:tr w:rsidR="005B1CB7">
        <w:tc>
          <w:tcPr>
            <w:tcW w:w="9071" w:type="dxa"/>
            <w:gridSpan w:val="3"/>
            <w:tcBorders>
              <w:top w:val="nil"/>
              <w:left w:val="nil"/>
              <w:bottom w:val="nil"/>
              <w:right w:val="nil"/>
            </w:tcBorders>
          </w:tcPr>
          <w:p w:rsidR="005B1CB7" w:rsidRDefault="005B1CB7">
            <w:pPr>
              <w:pStyle w:val="ConsPlusNormal"/>
              <w:jc w:val="both"/>
            </w:pPr>
            <w:r>
              <w:t>"____" _______________ 20__ г.</w:t>
            </w:r>
          </w:p>
        </w:tc>
      </w:tr>
      <w:tr w:rsidR="005B1CB7">
        <w:tc>
          <w:tcPr>
            <w:tcW w:w="2381" w:type="dxa"/>
            <w:tcBorders>
              <w:top w:val="nil"/>
              <w:left w:val="nil"/>
              <w:bottom w:val="nil"/>
              <w:right w:val="nil"/>
            </w:tcBorders>
          </w:tcPr>
          <w:p w:rsidR="005B1CB7" w:rsidRDefault="005B1CB7">
            <w:pPr>
              <w:pStyle w:val="ConsPlusNormal"/>
              <w:jc w:val="center"/>
            </w:pPr>
            <w:r>
              <w:t>_________________</w:t>
            </w:r>
          </w:p>
          <w:p w:rsidR="005B1CB7" w:rsidRDefault="005B1CB7">
            <w:pPr>
              <w:pStyle w:val="ConsPlusNormal"/>
              <w:jc w:val="center"/>
            </w:pPr>
            <w:r>
              <w:t>(подпись)</w:t>
            </w:r>
          </w:p>
        </w:tc>
        <w:tc>
          <w:tcPr>
            <w:tcW w:w="3685" w:type="dxa"/>
            <w:tcBorders>
              <w:top w:val="nil"/>
              <w:left w:val="nil"/>
              <w:bottom w:val="nil"/>
              <w:right w:val="nil"/>
            </w:tcBorders>
          </w:tcPr>
          <w:p w:rsidR="005B1CB7" w:rsidRDefault="005B1CB7">
            <w:pPr>
              <w:pStyle w:val="ConsPlusNormal"/>
              <w:jc w:val="center"/>
            </w:pPr>
            <w:r>
              <w:t>/___________________________/</w:t>
            </w:r>
          </w:p>
          <w:p w:rsidR="005B1CB7" w:rsidRDefault="005B1CB7">
            <w:pPr>
              <w:pStyle w:val="ConsPlusNormal"/>
              <w:jc w:val="center"/>
            </w:pPr>
            <w:r>
              <w:t>(ФИО начинающего фермера)</w:t>
            </w:r>
          </w:p>
        </w:tc>
        <w:tc>
          <w:tcPr>
            <w:tcW w:w="3005" w:type="dxa"/>
            <w:tcBorders>
              <w:top w:val="nil"/>
              <w:left w:val="nil"/>
              <w:bottom w:val="nil"/>
              <w:right w:val="nil"/>
            </w:tcBorders>
          </w:tcPr>
          <w:p w:rsidR="005B1CB7" w:rsidRDefault="005B1CB7">
            <w:pPr>
              <w:pStyle w:val="ConsPlusNormal"/>
            </w:pPr>
          </w:p>
        </w:tc>
      </w:tr>
      <w:tr w:rsidR="005B1CB7">
        <w:tc>
          <w:tcPr>
            <w:tcW w:w="9071" w:type="dxa"/>
            <w:gridSpan w:val="3"/>
            <w:tcBorders>
              <w:top w:val="nil"/>
              <w:left w:val="nil"/>
              <w:bottom w:val="nil"/>
              <w:right w:val="nil"/>
            </w:tcBorders>
          </w:tcPr>
          <w:p w:rsidR="005B1CB7" w:rsidRDefault="005B1CB7">
            <w:pPr>
              <w:pStyle w:val="ConsPlusNormal"/>
              <w:jc w:val="both"/>
            </w:pPr>
            <w:r>
              <w:t>М.П.</w:t>
            </w:r>
          </w:p>
          <w:p w:rsidR="005B1CB7" w:rsidRDefault="005B1CB7">
            <w:pPr>
              <w:pStyle w:val="ConsPlusNormal"/>
            </w:pPr>
          </w:p>
          <w:p w:rsidR="005B1CB7" w:rsidRDefault="005B1CB7">
            <w:pPr>
              <w:pStyle w:val="ConsPlusNormal"/>
              <w:jc w:val="both"/>
            </w:pPr>
            <w:r>
              <w:t>"____" __________ 20__ г.</w:t>
            </w:r>
          </w:p>
          <w:p w:rsidR="005B1CB7" w:rsidRDefault="005B1CB7">
            <w:pPr>
              <w:pStyle w:val="ConsPlusNormal"/>
            </w:pPr>
          </w:p>
          <w:p w:rsidR="005B1CB7" w:rsidRDefault="005B1CB7">
            <w:pPr>
              <w:pStyle w:val="ConsPlusNormal"/>
              <w:jc w:val="both"/>
            </w:pPr>
            <w:r>
              <w:t>Данные о регистрации заявки:</w:t>
            </w:r>
          </w:p>
          <w:p w:rsidR="005B1CB7" w:rsidRDefault="005B1CB7">
            <w:pPr>
              <w:pStyle w:val="ConsPlusNormal"/>
            </w:pPr>
          </w:p>
          <w:p w:rsidR="005B1CB7" w:rsidRDefault="005B1CB7">
            <w:pPr>
              <w:pStyle w:val="ConsPlusNormal"/>
              <w:jc w:val="both"/>
            </w:pPr>
            <w:r>
              <w:t>"____" _____________ 20__ г.</w:t>
            </w:r>
          </w:p>
          <w:p w:rsidR="005B1CB7" w:rsidRDefault="005B1CB7">
            <w:pPr>
              <w:pStyle w:val="ConsPlusNormal"/>
            </w:pPr>
          </w:p>
          <w:p w:rsidR="005B1CB7" w:rsidRDefault="005B1CB7">
            <w:pPr>
              <w:pStyle w:val="ConsPlusNormal"/>
              <w:jc w:val="both"/>
            </w:pPr>
            <w:r>
              <w:t>Специалист Министерства</w:t>
            </w:r>
          </w:p>
          <w:p w:rsidR="005B1CB7" w:rsidRDefault="005B1CB7">
            <w:pPr>
              <w:pStyle w:val="ConsPlusNormal"/>
              <w:jc w:val="both"/>
            </w:pPr>
            <w:r>
              <w:t>сельского хозяйства и продовольствия</w:t>
            </w:r>
          </w:p>
          <w:p w:rsidR="005B1CB7" w:rsidRDefault="005B1CB7">
            <w:pPr>
              <w:pStyle w:val="ConsPlusNormal"/>
              <w:jc w:val="both"/>
            </w:pPr>
            <w:r>
              <w:t>Пермского края, ответственный</w:t>
            </w:r>
          </w:p>
          <w:p w:rsidR="005B1CB7" w:rsidRDefault="005B1CB7">
            <w:pPr>
              <w:pStyle w:val="ConsPlusNormal"/>
              <w:jc w:val="both"/>
            </w:pPr>
            <w:r>
              <w:t>за прием и проверку документов</w:t>
            </w:r>
          </w:p>
        </w:tc>
      </w:tr>
      <w:tr w:rsidR="005B1CB7">
        <w:tc>
          <w:tcPr>
            <w:tcW w:w="2381" w:type="dxa"/>
            <w:tcBorders>
              <w:top w:val="nil"/>
              <w:left w:val="nil"/>
              <w:bottom w:val="nil"/>
              <w:right w:val="nil"/>
            </w:tcBorders>
          </w:tcPr>
          <w:p w:rsidR="005B1CB7" w:rsidRDefault="005B1CB7">
            <w:pPr>
              <w:pStyle w:val="ConsPlusNormal"/>
              <w:jc w:val="center"/>
            </w:pPr>
            <w:r>
              <w:t>_________________</w:t>
            </w:r>
          </w:p>
          <w:p w:rsidR="005B1CB7" w:rsidRDefault="005B1CB7">
            <w:pPr>
              <w:pStyle w:val="ConsPlusNormal"/>
              <w:jc w:val="center"/>
            </w:pPr>
            <w:r>
              <w:t>(должность)</w:t>
            </w:r>
          </w:p>
        </w:tc>
        <w:tc>
          <w:tcPr>
            <w:tcW w:w="3685" w:type="dxa"/>
            <w:tcBorders>
              <w:top w:val="nil"/>
              <w:left w:val="nil"/>
              <w:bottom w:val="nil"/>
              <w:right w:val="nil"/>
            </w:tcBorders>
          </w:tcPr>
          <w:p w:rsidR="005B1CB7" w:rsidRDefault="005B1CB7">
            <w:pPr>
              <w:pStyle w:val="ConsPlusNormal"/>
              <w:jc w:val="center"/>
            </w:pPr>
            <w:r>
              <w:t>/___________________________/</w:t>
            </w:r>
          </w:p>
          <w:p w:rsidR="005B1CB7" w:rsidRDefault="005B1CB7">
            <w:pPr>
              <w:pStyle w:val="ConsPlusNormal"/>
              <w:jc w:val="center"/>
            </w:pPr>
            <w:r>
              <w:t>(подпись)</w:t>
            </w:r>
          </w:p>
        </w:tc>
        <w:tc>
          <w:tcPr>
            <w:tcW w:w="3005" w:type="dxa"/>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bl>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right"/>
        <w:outlineLvl w:val="1"/>
      </w:pPr>
      <w:r>
        <w:t>Приложение 27</w:t>
      </w:r>
    </w:p>
    <w:p w:rsidR="005B1CB7" w:rsidRDefault="005B1CB7">
      <w:pPr>
        <w:pStyle w:val="ConsPlusNormal"/>
        <w:jc w:val="right"/>
      </w:pPr>
      <w:r>
        <w:t>к Порядку</w:t>
      </w:r>
    </w:p>
    <w:p w:rsidR="005B1CB7" w:rsidRDefault="005B1CB7">
      <w:pPr>
        <w:pStyle w:val="ConsPlusNormal"/>
        <w:jc w:val="right"/>
      </w:pPr>
      <w:r>
        <w:t>предоставления субсидий</w:t>
      </w:r>
    </w:p>
    <w:p w:rsidR="005B1CB7" w:rsidRDefault="005B1CB7">
      <w:pPr>
        <w:pStyle w:val="ConsPlusNormal"/>
        <w:jc w:val="right"/>
      </w:pPr>
      <w:r>
        <w:t>на стимулирование развития</w:t>
      </w:r>
    </w:p>
    <w:p w:rsidR="005B1CB7" w:rsidRDefault="005B1CB7">
      <w:pPr>
        <w:pStyle w:val="ConsPlusNormal"/>
        <w:jc w:val="right"/>
      </w:pPr>
      <w:r>
        <w:t>приоритетных подотраслей</w:t>
      </w:r>
    </w:p>
    <w:p w:rsidR="005B1CB7" w:rsidRDefault="005B1CB7">
      <w:pPr>
        <w:pStyle w:val="ConsPlusNormal"/>
        <w:jc w:val="right"/>
      </w:pPr>
      <w:r>
        <w:t>агропромышленного комплекса</w:t>
      </w:r>
    </w:p>
    <w:p w:rsidR="005B1CB7" w:rsidRDefault="005B1CB7">
      <w:pPr>
        <w:pStyle w:val="ConsPlusNormal"/>
        <w:jc w:val="right"/>
      </w:pPr>
      <w:r>
        <w:t>и развитие малых форм</w:t>
      </w:r>
    </w:p>
    <w:p w:rsidR="005B1CB7" w:rsidRDefault="005B1CB7">
      <w:pPr>
        <w:pStyle w:val="ConsPlusNormal"/>
        <w:jc w:val="right"/>
      </w:pPr>
      <w:r>
        <w:t>хозяйствования</w:t>
      </w:r>
    </w:p>
    <w:p w:rsidR="005B1CB7" w:rsidRDefault="005B1CB7">
      <w:pPr>
        <w:pStyle w:val="ConsPlusNormal"/>
        <w:jc w:val="both"/>
      </w:pPr>
    </w:p>
    <w:p w:rsidR="005B1CB7" w:rsidRDefault="005B1CB7">
      <w:pPr>
        <w:pStyle w:val="ConsPlusNormal"/>
        <w:jc w:val="right"/>
      </w:pPr>
      <w:r>
        <w:t>ФОРМА</w:t>
      </w:r>
    </w:p>
    <w:p w:rsidR="005B1CB7" w:rsidRDefault="005B1CB7">
      <w:pPr>
        <w:pStyle w:val="ConsPlusNormal"/>
        <w:jc w:val="both"/>
      </w:pPr>
    </w:p>
    <w:p w:rsidR="005B1CB7" w:rsidRDefault="005B1CB7">
      <w:pPr>
        <w:pStyle w:val="ConsPlusNormal"/>
        <w:jc w:val="center"/>
      </w:pPr>
      <w:bookmarkStart w:id="187" w:name="P3973"/>
      <w:bookmarkEnd w:id="187"/>
      <w:r>
        <w:t>ПЛАН РАСХОДОВ/УТОЧНЕННЫЙ ПЛАН РАСХОДОВ</w:t>
      </w:r>
    </w:p>
    <w:p w:rsidR="005B1CB7" w:rsidRDefault="005B1CB7">
      <w:pPr>
        <w:pStyle w:val="ConsPlusNormal"/>
        <w:jc w:val="center"/>
      </w:pPr>
      <w:r>
        <w:t>начинающего фермера</w:t>
      </w:r>
    </w:p>
    <w:p w:rsidR="005B1CB7" w:rsidRDefault="005B1CB7">
      <w:pPr>
        <w:pStyle w:val="ConsPlusNormal"/>
        <w:jc w:val="both"/>
      </w:pPr>
    </w:p>
    <w:p w:rsidR="005B1CB7" w:rsidRDefault="005B1CB7">
      <w:pPr>
        <w:pStyle w:val="ConsPlusNormal"/>
        <w:ind w:firstLine="540"/>
        <w:jc w:val="both"/>
      </w:pPr>
      <w:r>
        <w:t>ФИО начинающего фермера:</w:t>
      </w:r>
    </w:p>
    <w:p w:rsidR="005B1CB7" w:rsidRDefault="005B1CB7">
      <w:pPr>
        <w:pStyle w:val="ConsPlusNormal"/>
        <w:spacing w:before="220"/>
        <w:ind w:firstLine="540"/>
        <w:jc w:val="both"/>
      </w:pPr>
      <w:r>
        <w:t>Общая сумма затрат проекта начинающего фермера (без учета налога на добавленную стоимость), тыс. руб.: __________________________________,</w:t>
      </w:r>
    </w:p>
    <w:p w:rsidR="005B1CB7" w:rsidRDefault="005B1CB7">
      <w:pPr>
        <w:pStyle w:val="ConsPlusNormal"/>
        <w:spacing w:before="220"/>
        <w:ind w:firstLine="540"/>
        <w:jc w:val="both"/>
      </w:pPr>
      <w:r>
        <w:t>из них собственные (заемные) средства, тыс. руб.: ________________________.</w:t>
      </w:r>
    </w:p>
    <w:p w:rsidR="005B1CB7" w:rsidRDefault="005B1CB7">
      <w:pPr>
        <w:pStyle w:val="ConsPlusNormal"/>
        <w:spacing w:before="220"/>
        <w:ind w:firstLine="540"/>
        <w:jc w:val="both"/>
      </w:pPr>
      <w:r>
        <w:t>Размер запрашиваемого гранта, тыс. руб.: _______________________________</w:t>
      </w:r>
    </w:p>
    <w:p w:rsidR="005B1CB7" w:rsidRDefault="005B1C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1814"/>
        <w:gridCol w:w="794"/>
        <w:gridCol w:w="1531"/>
        <w:gridCol w:w="1247"/>
      </w:tblGrid>
      <w:tr w:rsidR="005B1CB7">
        <w:tc>
          <w:tcPr>
            <w:tcW w:w="567" w:type="dxa"/>
            <w:vAlign w:val="center"/>
          </w:tcPr>
          <w:p w:rsidR="005B1CB7" w:rsidRDefault="005B1CB7">
            <w:pPr>
              <w:pStyle w:val="ConsPlusNormal"/>
              <w:jc w:val="center"/>
            </w:pPr>
            <w:r>
              <w:t>N п/п</w:t>
            </w:r>
          </w:p>
        </w:tc>
        <w:tc>
          <w:tcPr>
            <w:tcW w:w="3118" w:type="dxa"/>
            <w:vAlign w:val="center"/>
          </w:tcPr>
          <w:p w:rsidR="005B1CB7" w:rsidRDefault="005B1CB7">
            <w:pPr>
              <w:pStyle w:val="ConsPlusNormal"/>
              <w:jc w:val="center"/>
            </w:pPr>
            <w:r>
              <w:t>Направления расходов</w:t>
            </w:r>
          </w:p>
        </w:tc>
        <w:tc>
          <w:tcPr>
            <w:tcW w:w="1814" w:type="dxa"/>
            <w:vAlign w:val="center"/>
          </w:tcPr>
          <w:p w:rsidR="005B1CB7" w:rsidRDefault="005B1CB7">
            <w:pPr>
              <w:pStyle w:val="ConsPlusNormal"/>
              <w:jc w:val="center"/>
            </w:pPr>
            <w:r>
              <w:t>Наименование приобретаемого имущества, выполняемых работ, оказываемых услуг</w:t>
            </w:r>
          </w:p>
        </w:tc>
        <w:tc>
          <w:tcPr>
            <w:tcW w:w="794" w:type="dxa"/>
            <w:vAlign w:val="center"/>
          </w:tcPr>
          <w:p w:rsidR="005B1CB7" w:rsidRDefault="005B1CB7">
            <w:pPr>
              <w:pStyle w:val="ConsPlusNormal"/>
              <w:jc w:val="center"/>
            </w:pPr>
            <w:r>
              <w:t>Количество, ед.</w:t>
            </w:r>
          </w:p>
        </w:tc>
        <w:tc>
          <w:tcPr>
            <w:tcW w:w="1531" w:type="dxa"/>
            <w:vAlign w:val="center"/>
          </w:tcPr>
          <w:p w:rsidR="005B1CB7" w:rsidRDefault="005B1CB7">
            <w:pPr>
              <w:pStyle w:val="ConsPlusNormal"/>
              <w:jc w:val="center"/>
            </w:pPr>
            <w:r>
              <w:t>Сумма (без учета налога на добавленную стоимость), тыс. руб.</w:t>
            </w:r>
          </w:p>
        </w:tc>
        <w:tc>
          <w:tcPr>
            <w:tcW w:w="1247" w:type="dxa"/>
            <w:vAlign w:val="center"/>
          </w:tcPr>
          <w:p w:rsidR="005B1CB7" w:rsidRDefault="005B1CB7">
            <w:pPr>
              <w:pStyle w:val="ConsPlusNormal"/>
              <w:jc w:val="center"/>
            </w:pPr>
            <w:r>
              <w:t xml:space="preserve">Источник финансирования </w:t>
            </w:r>
            <w:hyperlink w:anchor="P4078" w:history="1">
              <w:r>
                <w:rPr>
                  <w:color w:val="0000FF"/>
                </w:rPr>
                <w:t>&lt;*&gt;</w:t>
              </w:r>
            </w:hyperlink>
          </w:p>
        </w:tc>
      </w:tr>
      <w:tr w:rsidR="005B1CB7">
        <w:tc>
          <w:tcPr>
            <w:tcW w:w="567" w:type="dxa"/>
          </w:tcPr>
          <w:p w:rsidR="005B1CB7" w:rsidRDefault="005B1CB7">
            <w:pPr>
              <w:pStyle w:val="ConsPlusNormal"/>
              <w:jc w:val="center"/>
            </w:pPr>
            <w:r>
              <w:t>1</w:t>
            </w:r>
          </w:p>
        </w:tc>
        <w:tc>
          <w:tcPr>
            <w:tcW w:w="3118" w:type="dxa"/>
          </w:tcPr>
          <w:p w:rsidR="005B1CB7" w:rsidRDefault="005B1CB7">
            <w:pPr>
              <w:pStyle w:val="ConsPlusNormal"/>
              <w:jc w:val="center"/>
            </w:pPr>
            <w:r>
              <w:t>2</w:t>
            </w:r>
          </w:p>
        </w:tc>
        <w:tc>
          <w:tcPr>
            <w:tcW w:w="1814" w:type="dxa"/>
          </w:tcPr>
          <w:p w:rsidR="005B1CB7" w:rsidRDefault="005B1CB7">
            <w:pPr>
              <w:pStyle w:val="ConsPlusNormal"/>
              <w:jc w:val="center"/>
            </w:pPr>
            <w:r>
              <w:t>3</w:t>
            </w:r>
          </w:p>
        </w:tc>
        <w:tc>
          <w:tcPr>
            <w:tcW w:w="794" w:type="dxa"/>
          </w:tcPr>
          <w:p w:rsidR="005B1CB7" w:rsidRDefault="005B1CB7">
            <w:pPr>
              <w:pStyle w:val="ConsPlusNormal"/>
              <w:jc w:val="center"/>
            </w:pPr>
            <w:r>
              <w:t>4</w:t>
            </w:r>
          </w:p>
        </w:tc>
        <w:tc>
          <w:tcPr>
            <w:tcW w:w="1531" w:type="dxa"/>
          </w:tcPr>
          <w:p w:rsidR="005B1CB7" w:rsidRDefault="005B1CB7">
            <w:pPr>
              <w:pStyle w:val="ConsPlusNormal"/>
              <w:jc w:val="center"/>
            </w:pPr>
            <w:r>
              <w:t>5</w:t>
            </w:r>
          </w:p>
        </w:tc>
        <w:tc>
          <w:tcPr>
            <w:tcW w:w="1247" w:type="dxa"/>
          </w:tcPr>
          <w:p w:rsidR="005B1CB7" w:rsidRDefault="005B1CB7">
            <w:pPr>
              <w:pStyle w:val="ConsPlusNormal"/>
              <w:jc w:val="center"/>
            </w:pPr>
            <w:r>
              <w:t>6</w:t>
            </w:r>
          </w:p>
        </w:tc>
      </w:tr>
      <w:tr w:rsidR="005B1CB7">
        <w:tc>
          <w:tcPr>
            <w:tcW w:w="567" w:type="dxa"/>
          </w:tcPr>
          <w:p w:rsidR="005B1CB7" w:rsidRDefault="005B1CB7">
            <w:pPr>
              <w:pStyle w:val="ConsPlusNormal"/>
              <w:jc w:val="center"/>
            </w:pPr>
            <w:r>
              <w:t>1</w:t>
            </w:r>
          </w:p>
        </w:tc>
        <w:tc>
          <w:tcPr>
            <w:tcW w:w="3118" w:type="dxa"/>
          </w:tcPr>
          <w:p w:rsidR="005B1CB7" w:rsidRDefault="005B1CB7">
            <w:pPr>
              <w:pStyle w:val="ConsPlusNormal"/>
            </w:pPr>
            <w:r>
              <w:t>Покупка земельных участков из земель сельскохозяйственного назначения</w:t>
            </w:r>
          </w:p>
        </w:tc>
        <w:tc>
          <w:tcPr>
            <w:tcW w:w="1814" w:type="dxa"/>
          </w:tcPr>
          <w:p w:rsidR="005B1CB7" w:rsidRDefault="005B1CB7">
            <w:pPr>
              <w:pStyle w:val="ConsPlusNormal"/>
            </w:pPr>
          </w:p>
        </w:tc>
        <w:tc>
          <w:tcPr>
            <w:tcW w:w="794" w:type="dxa"/>
          </w:tcPr>
          <w:p w:rsidR="005B1CB7" w:rsidRDefault="005B1CB7">
            <w:pPr>
              <w:pStyle w:val="ConsPlusNormal"/>
            </w:pPr>
          </w:p>
        </w:tc>
        <w:tc>
          <w:tcPr>
            <w:tcW w:w="1531" w:type="dxa"/>
          </w:tcPr>
          <w:p w:rsidR="005B1CB7" w:rsidRDefault="005B1CB7">
            <w:pPr>
              <w:pStyle w:val="ConsPlusNormal"/>
            </w:pPr>
          </w:p>
        </w:tc>
        <w:tc>
          <w:tcPr>
            <w:tcW w:w="1247" w:type="dxa"/>
          </w:tcPr>
          <w:p w:rsidR="005B1CB7" w:rsidRDefault="005B1CB7">
            <w:pPr>
              <w:pStyle w:val="ConsPlusNormal"/>
            </w:pPr>
          </w:p>
        </w:tc>
      </w:tr>
      <w:tr w:rsidR="005B1CB7">
        <w:tc>
          <w:tcPr>
            <w:tcW w:w="567" w:type="dxa"/>
          </w:tcPr>
          <w:p w:rsidR="005B1CB7" w:rsidRDefault="005B1CB7">
            <w:pPr>
              <w:pStyle w:val="ConsPlusNormal"/>
              <w:jc w:val="center"/>
            </w:pPr>
            <w:r>
              <w:t>2</w:t>
            </w:r>
          </w:p>
        </w:tc>
        <w:tc>
          <w:tcPr>
            <w:tcW w:w="3118" w:type="dxa"/>
          </w:tcPr>
          <w:p w:rsidR="005B1CB7" w:rsidRDefault="005B1CB7">
            <w:pPr>
              <w:pStyle w:val="ConsPlusNormal"/>
            </w:pPr>
            <w: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1814" w:type="dxa"/>
          </w:tcPr>
          <w:p w:rsidR="005B1CB7" w:rsidRDefault="005B1CB7">
            <w:pPr>
              <w:pStyle w:val="ConsPlusNormal"/>
            </w:pPr>
          </w:p>
        </w:tc>
        <w:tc>
          <w:tcPr>
            <w:tcW w:w="794" w:type="dxa"/>
          </w:tcPr>
          <w:p w:rsidR="005B1CB7" w:rsidRDefault="005B1CB7">
            <w:pPr>
              <w:pStyle w:val="ConsPlusNormal"/>
            </w:pPr>
          </w:p>
        </w:tc>
        <w:tc>
          <w:tcPr>
            <w:tcW w:w="1531" w:type="dxa"/>
          </w:tcPr>
          <w:p w:rsidR="005B1CB7" w:rsidRDefault="005B1CB7">
            <w:pPr>
              <w:pStyle w:val="ConsPlusNormal"/>
            </w:pPr>
          </w:p>
        </w:tc>
        <w:tc>
          <w:tcPr>
            <w:tcW w:w="1247" w:type="dxa"/>
          </w:tcPr>
          <w:p w:rsidR="005B1CB7" w:rsidRDefault="005B1CB7">
            <w:pPr>
              <w:pStyle w:val="ConsPlusNormal"/>
            </w:pPr>
          </w:p>
        </w:tc>
      </w:tr>
      <w:tr w:rsidR="005B1CB7">
        <w:tc>
          <w:tcPr>
            <w:tcW w:w="567" w:type="dxa"/>
          </w:tcPr>
          <w:p w:rsidR="005B1CB7" w:rsidRDefault="005B1CB7">
            <w:pPr>
              <w:pStyle w:val="ConsPlusNormal"/>
              <w:jc w:val="center"/>
            </w:pPr>
            <w:r>
              <w:t>3</w:t>
            </w:r>
          </w:p>
        </w:tc>
        <w:tc>
          <w:tcPr>
            <w:tcW w:w="3118" w:type="dxa"/>
          </w:tcPr>
          <w:p w:rsidR="005B1CB7" w:rsidRDefault="005B1CB7">
            <w:pPr>
              <w:pStyle w:val="ConsPlusNormal"/>
            </w:pPr>
            <w: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w:t>
            </w:r>
          </w:p>
        </w:tc>
        <w:tc>
          <w:tcPr>
            <w:tcW w:w="1814" w:type="dxa"/>
          </w:tcPr>
          <w:p w:rsidR="005B1CB7" w:rsidRDefault="005B1CB7">
            <w:pPr>
              <w:pStyle w:val="ConsPlusNormal"/>
            </w:pPr>
          </w:p>
        </w:tc>
        <w:tc>
          <w:tcPr>
            <w:tcW w:w="794" w:type="dxa"/>
          </w:tcPr>
          <w:p w:rsidR="005B1CB7" w:rsidRDefault="005B1CB7">
            <w:pPr>
              <w:pStyle w:val="ConsPlusNormal"/>
            </w:pPr>
          </w:p>
        </w:tc>
        <w:tc>
          <w:tcPr>
            <w:tcW w:w="1531" w:type="dxa"/>
          </w:tcPr>
          <w:p w:rsidR="005B1CB7" w:rsidRDefault="005B1CB7">
            <w:pPr>
              <w:pStyle w:val="ConsPlusNormal"/>
            </w:pPr>
          </w:p>
        </w:tc>
        <w:tc>
          <w:tcPr>
            <w:tcW w:w="1247" w:type="dxa"/>
          </w:tcPr>
          <w:p w:rsidR="005B1CB7" w:rsidRDefault="005B1CB7">
            <w:pPr>
              <w:pStyle w:val="ConsPlusNormal"/>
            </w:pPr>
          </w:p>
        </w:tc>
      </w:tr>
      <w:tr w:rsidR="005B1CB7">
        <w:tc>
          <w:tcPr>
            <w:tcW w:w="567" w:type="dxa"/>
          </w:tcPr>
          <w:p w:rsidR="005B1CB7" w:rsidRDefault="005B1CB7">
            <w:pPr>
              <w:pStyle w:val="ConsPlusNormal"/>
              <w:jc w:val="center"/>
            </w:pPr>
            <w:r>
              <w:t>4</w:t>
            </w:r>
          </w:p>
        </w:tc>
        <w:tc>
          <w:tcPr>
            <w:tcW w:w="3118" w:type="dxa"/>
          </w:tcPr>
          <w:p w:rsidR="005B1CB7" w:rsidRDefault="005B1CB7">
            <w:pPr>
              <w:pStyle w:val="ConsPlusNormal"/>
            </w:pPr>
            <w:r>
              <w:t>Регистрация производственных объектов</w:t>
            </w:r>
          </w:p>
        </w:tc>
        <w:tc>
          <w:tcPr>
            <w:tcW w:w="1814" w:type="dxa"/>
          </w:tcPr>
          <w:p w:rsidR="005B1CB7" w:rsidRDefault="005B1CB7">
            <w:pPr>
              <w:pStyle w:val="ConsPlusNormal"/>
            </w:pPr>
          </w:p>
        </w:tc>
        <w:tc>
          <w:tcPr>
            <w:tcW w:w="794" w:type="dxa"/>
          </w:tcPr>
          <w:p w:rsidR="005B1CB7" w:rsidRDefault="005B1CB7">
            <w:pPr>
              <w:pStyle w:val="ConsPlusNormal"/>
            </w:pPr>
          </w:p>
        </w:tc>
        <w:tc>
          <w:tcPr>
            <w:tcW w:w="1531" w:type="dxa"/>
          </w:tcPr>
          <w:p w:rsidR="005B1CB7" w:rsidRDefault="005B1CB7">
            <w:pPr>
              <w:pStyle w:val="ConsPlusNormal"/>
            </w:pPr>
          </w:p>
        </w:tc>
        <w:tc>
          <w:tcPr>
            <w:tcW w:w="1247" w:type="dxa"/>
          </w:tcPr>
          <w:p w:rsidR="005B1CB7" w:rsidRDefault="005B1CB7">
            <w:pPr>
              <w:pStyle w:val="ConsPlusNormal"/>
            </w:pPr>
          </w:p>
        </w:tc>
      </w:tr>
      <w:tr w:rsidR="005B1CB7">
        <w:tc>
          <w:tcPr>
            <w:tcW w:w="567" w:type="dxa"/>
          </w:tcPr>
          <w:p w:rsidR="005B1CB7" w:rsidRDefault="005B1CB7">
            <w:pPr>
              <w:pStyle w:val="ConsPlusNormal"/>
              <w:jc w:val="center"/>
            </w:pPr>
            <w:r>
              <w:lastRenderedPageBreak/>
              <w:t>5</w:t>
            </w:r>
          </w:p>
        </w:tc>
        <w:tc>
          <w:tcPr>
            <w:tcW w:w="3118" w:type="dxa"/>
          </w:tcPr>
          <w:p w:rsidR="005B1CB7" w:rsidRDefault="005B1CB7">
            <w:pPr>
              <w:pStyle w:val="ConsPlusNormal"/>
            </w:pPr>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tc>
        <w:tc>
          <w:tcPr>
            <w:tcW w:w="1814" w:type="dxa"/>
          </w:tcPr>
          <w:p w:rsidR="005B1CB7" w:rsidRDefault="005B1CB7">
            <w:pPr>
              <w:pStyle w:val="ConsPlusNormal"/>
            </w:pPr>
          </w:p>
        </w:tc>
        <w:tc>
          <w:tcPr>
            <w:tcW w:w="794" w:type="dxa"/>
          </w:tcPr>
          <w:p w:rsidR="005B1CB7" w:rsidRDefault="005B1CB7">
            <w:pPr>
              <w:pStyle w:val="ConsPlusNormal"/>
            </w:pPr>
          </w:p>
        </w:tc>
        <w:tc>
          <w:tcPr>
            <w:tcW w:w="1531" w:type="dxa"/>
          </w:tcPr>
          <w:p w:rsidR="005B1CB7" w:rsidRDefault="005B1CB7">
            <w:pPr>
              <w:pStyle w:val="ConsPlusNormal"/>
            </w:pPr>
          </w:p>
        </w:tc>
        <w:tc>
          <w:tcPr>
            <w:tcW w:w="1247" w:type="dxa"/>
          </w:tcPr>
          <w:p w:rsidR="005B1CB7" w:rsidRDefault="005B1CB7">
            <w:pPr>
              <w:pStyle w:val="ConsPlusNormal"/>
            </w:pPr>
          </w:p>
        </w:tc>
      </w:tr>
      <w:tr w:rsidR="005B1CB7">
        <w:tc>
          <w:tcPr>
            <w:tcW w:w="567" w:type="dxa"/>
          </w:tcPr>
          <w:p w:rsidR="005B1CB7" w:rsidRDefault="005B1CB7">
            <w:pPr>
              <w:pStyle w:val="ConsPlusNormal"/>
              <w:jc w:val="center"/>
            </w:pPr>
            <w:r>
              <w:t>6</w:t>
            </w:r>
          </w:p>
        </w:tc>
        <w:tc>
          <w:tcPr>
            <w:tcW w:w="3118" w:type="dxa"/>
          </w:tcPr>
          <w:p w:rsidR="005B1CB7" w:rsidRDefault="005B1CB7">
            <w:pPr>
              <w:pStyle w:val="ConsPlusNormal"/>
            </w:pPr>
            <w:r>
              <w:t>Приобретение сельскохозяйственных животных, в том числе птицы (за исключением свиней)</w:t>
            </w:r>
          </w:p>
        </w:tc>
        <w:tc>
          <w:tcPr>
            <w:tcW w:w="1814" w:type="dxa"/>
          </w:tcPr>
          <w:p w:rsidR="005B1CB7" w:rsidRDefault="005B1CB7">
            <w:pPr>
              <w:pStyle w:val="ConsPlusNormal"/>
            </w:pPr>
          </w:p>
        </w:tc>
        <w:tc>
          <w:tcPr>
            <w:tcW w:w="794" w:type="dxa"/>
          </w:tcPr>
          <w:p w:rsidR="005B1CB7" w:rsidRDefault="005B1CB7">
            <w:pPr>
              <w:pStyle w:val="ConsPlusNormal"/>
            </w:pPr>
          </w:p>
        </w:tc>
        <w:tc>
          <w:tcPr>
            <w:tcW w:w="1531" w:type="dxa"/>
          </w:tcPr>
          <w:p w:rsidR="005B1CB7" w:rsidRDefault="005B1CB7">
            <w:pPr>
              <w:pStyle w:val="ConsPlusNormal"/>
            </w:pPr>
          </w:p>
        </w:tc>
        <w:tc>
          <w:tcPr>
            <w:tcW w:w="1247" w:type="dxa"/>
          </w:tcPr>
          <w:p w:rsidR="005B1CB7" w:rsidRDefault="005B1CB7">
            <w:pPr>
              <w:pStyle w:val="ConsPlusNormal"/>
            </w:pPr>
          </w:p>
        </w:tc>
      </w:tr>
      <w:tr w:rsidR="005B1CB7">
        <w:tc>
          <w:tcPr>
            <w:tcW w:w="567" w:type="dxa"/>
          </w:tcPr>
          <w:p w:rsidR="005B1CB7" w:rsidRDefault="005B1CB7">
            <w:pPr>
              <w:pStyle w:val="ConsPlusNormal"/>
              <w:jc w:val="center"/>
            </w:pPr>
            <w:r>
              <w:t>7</w:t>
            </w:r>
          </w:p>
        </w:tc>
        <w:tc>
          <w:tcPr>
            <w:tcW w:w="3118" w:type="dxa"/>
          </w:tcPr>
          <w:p w:rsidR="005B1CB7" w:rsidRDefault="005B1CB7">
            <w:pPr>
              <w:pStyle w:val="ConsPlusNormal"/>
            </w:pPr>
            <w:r>
              <w:t>Приобретение рыбопосадочного материала</w:t>
            </w:r>
          </w:p>
        </w:tc>
        <w:tc>
          <w:tcPr>
            <w:tcW w:w="1814" w:type="dxa"/>
          </w:tcPr>
          <w:p w:rsidR="005B1CB7" w:rsidRDefault="005B1CB7">
            <w:pPr>
              <w:pStyle w:val="ConsPlusNormal"/>
            </w:pPr>
          </w:p>
        </w:tc>
        <w:tc>
          <w:tcPr>
            <w:tcW w:w="794" w:type="dxa"/>
          </w:tcPr>
          <w:p w:rsidR="005B1CB7" w:rsidRDefault="005B1CB7">
            <w:pPr>
              <w:pStyle w:val="ConsPlusNormal"/>
            </w:pPr>
          </w:p>
        </w:tc>
        <w:tc>
          <w:tcPr>
            <w:tcW w:w="1531" w:type="dxa"/>
          </w:tcPr>
          <w:p w:rsidR="005B1CB7" w:rsidRDefault="005B1CB7">
            <w:pPr>
              <w:pStyle w:val="ConsPlusNormal"/>
            </w:pPr>
          </w:p>
        </w:tc>
        <w:tc>
          <w:tcPr>
            <w:tcW w:w="1247" w:type="dxa"/>
          </w:tcPr>
          <w:p w:rsidR="005B1CB7" w:rsidRDefault="005B1CB7">
            <w:pPr>
              <w:pStyle w:val="ConsPlusNormal"/>
            </w:pPr>
          </w:p>
        </w:tc>
      </w:tr>
      <w:tr w:rsidR="005B1CB7">
        <w:tc>
          <w:tcPr>
            <w:tcW w:w="567" w:type="dxa"/>
          </w:tcPr>
          <w:p w:rsidR="005B1CB7" w:rsidRDefault="005B1CB7">
            <w:pPr>
              <w:pStyle w:val="ConsPlusNormal"/>
              <w:jc w:val="center"/>
            </w:pPr>
            <w:r>
              <w:t>8</w:t>
            </w:r>
          </w:p>
        </w:tc>
        <w:tc>
          <w:tcPr>
            <w:tcW w:w="3118" w:type="dxa"/>
          </w:tcPr>
          <w:p w:rsidR="005B1CB7" w:rsidRDefault="005B1CB7">
            <w:pPr>
              <w:pStyle w:val="ConsPlusNormal"/>
            </w:pPr>
            <w:r>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срок эксплуатации которых с года выпуска не превышает 3 лет</w:t>
            </w:r>
          </w:p>
        </w:tc>
        <w:tc>
          <w:tcPr>
            <w:tcW w:w="1814" w:type="dxa"/>
          </w:tcPr>
          <w:p w:rsidR="005B1CB7" w:rsidRDefault="005B1CB7">
            <w:pPr>
              <w:pStyle w:val="ConsPlusNormal"/>
            </w:pPr>
          </w:p>
        </w:tc>
        <w:tc>
          <w:tcPr>
            <w:tcW w:w="794" w:type="dxa"/>
          </w:tcPr>
          <w:p w:rsidR="005B1CB7" w:rsidRDefault="005B1CB7">
            <w:pPr>
              <w:pStyle w:val="ConsPlusNormal"/>
            </w:pPr>
          </w:p>
        </w:tc>
        <w:tc>
          <w:tcPr>
            <w:tcW w:w="1531" w:type="dxa"/>
          </w:tcPr>
          <w:p w:rsidR="005B1CB7" w:rsidRDefault="005B1CB7">
            <w:pPr>
              <w:pStyle w:val="ConsPlusNormal"/>
            </w:pPr>
          </w:p>
        </w:tc>
        <w:tc>
          <w:tcPr>
            <w:tcW w:w="1247" w:type="dxa"/>
          </w:tcPr>
          <w:p w:rsidR="005B1CB7" w:rsidRDefault="005B1CB7">
            <w:pPr>
              <w:pStyle w:val="ConsPlusNormal"/>
            </w:pPr>
          </w:p>
        </w:tc>
      </w:tr>
      <w:tr w:rsidR="005B1CB7">
        <w:tc>
          <w:tcPr>
            <w:tcW w:w="567" w:type="dxa"/>
          </w:tcPr>
          <w:p w:rsidR="005B1CB7" w:rsidRDefault="005B1CB7">
            <w:pPr>
              <w:pStyle w:val="ConsPlusNormal"/>
              <w:jc w:val="center"/>
            </w:pPr>
            <w:r>
              <w:t>9</w:t>
            </w:r>
          </w:p>
        </w:tc>
        <w:tc>
          <w:tcPr>
            <w:tcW w:w="3118" w:type="dxa"/>
          </w:tcPr>
          <w:p w:rsidR="005B1CB7" w:rsidRDefault="005B1CB7">
            <w:pPr>
              <w:pStyle w:val="ConsPlusNormal"/>
            </w:pPr>
            <w:r>
              <w:t>Уплата не более 20 процентов стоимости проекта создания и развития крестьянских (фермерских) хозяйств, включающего приобретение имущества и реализуемого с привлечением льготного инвестиционного кредита в соответствии с Правилами возмещения банком недополученных доходов</w:t>
            </w:r>
          </w:p>
        </w:tc>
        <w:tc>
          <w:tcPr>
            <w:tcW w:w="1814" w:type="dxa"/>
          </w:tcPr>
          <w:p w:rsidR="005B1CB7" w:rsidRDefault="005B1CB7">
            <w:pPr>
              <w:pStyle w:val="ConsPlusNormal"/>
            </w:pPr>
          </w:p>
        </w:tc>
        <w:tc>
          <w:tcPr>
            <w:tcW w:w="794" w:type="dxa"/>
          </w:tcPr>
          <w:p w:rsidR="005B1CB7" w:rsidRDefault="005B1CB7">
            <w:pPr>
              <w:pStyle w:val="ConsPlusNormal"/>
            </w:pPr>
          </w:p>
        </w:tc>
        <w:tc>
          <w:tcPr>
            <w:tcW w:w="1531" w:type="dxa"/>
          </w:tcPr>
          <w:p w:rsidR="005B1CB7" w:rsidRDefault="005B1CB7">
            <w:pPr>
              <w:pStyle w:val="ConsPlusNormal"/>
            </w:pPr>
          </w:p>
        </w:tc>
        <w:tc>
          <w:tcPr>
            <w:tcW w:w="1247" w:type="dxa"/>
          </w:tcPr>
          <w:p w:rsidR="005B1CB7" w:rsidRDefault="005B1CB7">
            <w:pPr>
              <w:pStyle w:val="ConsPlusNormal"/>
            </w:pPr>
          </w:p>
        </w:tc>
      </w:tr>
      <w:tr w:rsidR="005B1CB7">
        <w:tc>
          <w:tcPr>
            <w:tcW w:w="567" w:type="dxa"/>
          </w:tcPr>
          <w:p w:rsidR="005B1CB7" w:rsidRDefault="005B1CB7">
            <w:pPr>
              <w:pStyle w:val="ConsPlusNormal"/>
              <w:jc w:val="center"/>
            </w:pPr>
            <w:r>
              <w:t>10</w:t>
            </w:r>
          </w:p>
        </w:tc>
        <w:tc>
          <w:tcPr>
            <w:tcW w:w="3118" w:type="dxa"/>
          </w:tcPr>
          <w:p w:rsidR="005B1CB7" w:rsidRDefault="005B1CB7">
            <w:pPr>
              <w:pStyle w:val="ConsPlusNormal"/>
            </w:pPr>
            <w:r>
              <w:t>Приобретение посадочного материала для закладки многолетних насаждений, включая виноградники</w:t>
            </w:r>
          </w:p>
        </w:tc>
        <w:tc>
          <w:tcPr>
            <w:tcW w:w="1814" w:type="dxa"/>
          </w:tcPr>
          <w:p w:rsidR="005B1CB7" w:rsidRDefault="005B1CB7">
            <w:pPr>
              <w:pStyle w:val="ConsPlusNormal"/>
            </w:pPr>
          </w:p>
        </w:tc>
        <w:tc>
          <w:tcPr>
            <w:tcW w:w="794" w:type="dxa"/>
          </w:tcPr>
          <w:p w:rsidR="005B1CB7" w:rsidRDefault="005B1CB7">
            <w:pPr>
              <w:pStyle w:val="ConsPlusNormal"/>
            </w:pPr>
          </w:p>
        </w:tc>
        <w:tc>
          <w:tcPr>
            <w:tcW w:w="1531" w:type="dxa"/>
          </w:tcPr>
          <w:p w:rsidR="005B1CB7" w:rsidRDefault="005B1CB7">
            <w:pPr>
              <w:pStyle w:val="ConsPlusNormal"/>
            </w:pPr>
          </w:p>
        </w:tc>
        <w:tc>
          <w:tcPr>
            <w:tcW w:w="1247" w:type="dxa"/>
          </w:tcPr>
          <w:p w:rsidR="005B1CB7" w:rsidRDefault="005B1CB7">
            <w:pPr>
              <w:pStyle w:val="ConsPlusNormal"/>
            </w:pPr>
          </w:p>
        </w:tc>
      </w:tr>
      <w:tr w:rsidR="005B1CB7">
        <w:tc>
          <w:tcPr>
            <w:tcW w:w="567" w:type="dxa"/>
          </w:tcPr>
          <w:p w:rsidR="005B1CB7" w:rsidRDefault="005B1CB7">
            <w:pPr>
              <w:pStyle w:val="ConsPlusNormal"/>
              <w:jc w:val="center"/>
            </w:pPr>
            <w:r>
              <w:t>11</w:t>
            </w:r>
          </w:p>
        </w:tc>
        <w:tc>
          <w:tcPr>
            <w:tcW w:w="3118" w:type="dxa"/>
          </w:tcPr>
          <w:p w:rsidR="005B1CB7" w:rsidRDefault="005B1CB7">
            <w:pPr>
              <w:pStyle w:val="ConsPlusNormal"/>
            </w:pPr>
            <w:r>
              <w:t>Приобретение автономных источников электро-, газо- и водоснабжения</w:t>
            </w:r>
          </w:p>
        </w:tc>
        <w:tc>
          <w:tcPr>
            <w:tcW w:w="1814" w:type="dxa"/>
          </w:tcPr>
          <w:p w:rsidR="005B1CB7" w:rsidRDefault="005B1CB7">
            <w:pPr>
              <w:pStyle w:val="ConsPlusNormal"/>
            </w:pPr>
          </w:p>
        </w:tc>
        <w:tc>
          <w:tcPr>
            <w:tcW w:w="794" w:type="dxa"/>
          </w:tcPr>
          <w:p w:rsidR="005B1CB7" w:rsidRDefault="005B1CB7">
            <w:pPr>
              <w:pStyle w:val="ConsPlusNormal"/>
            </w:pPr>
          </w:p>
        </w:tc>
        <w:tc>
          <w:tcPr>
            <w:tcW w:w="1531" w:type="dxa"/>
          </w:tcPr>
          <w:p w:rsidR="005B1CB7" w:rsidRDefault="005B1CB7">
            <w:pPr>
              <w:pStyle w:val="ConsPlusNormal"/>
            </w:pPr>
          </w:p>
        </w:tc>
        <w:tc>
          <w:tcPr>
            <w:tcW w:w="1247" w:type="dxa"/>
          </w:tcPr>
          <w:p w:rsidR="005B1CB7" w:rsidRDefault="005B1CB7">
            <w:pPr>
              <w:pStyle w:val="ConsPlusNormal"/>
            </w:pPr>
          </w:p>
        </w:tc>
      </w:tr>
      <w:tr w:rsidR="005B1CB7">
        <w:tc>
          <w:tcPr>
            <w:tcW w:w="567" w:type="dxa"/>
          </w:tcPr>
          <w:p w:rsidR="005B1CB7" w:rsidRDefault="005B1CB7">
            <w:pPr>
              <w:pStyle w:val="ConsPlusNormal"/>
              <w:jc w:val="center"/>
            </w:pPr>
            <w:r>
              <w:t>12</w:t>
            </w:r>
          </w:p>
        </w:tc>
        <w:tc>
          <w:tcPr>
            <w:tcW w:w="3118" w:type="dxa"/>
          </w:tcPr>
          <w:p w:rsidR="005B1CB7" w:rsidRDefault="005B1CB7">
            <w:pPr>
              <w:pStyle w:val="ConsPlusNormal"/>
            </w:pPr>
            <w:r>
              <w:t xml:space="preserve">Приобретение снегоходных средств, в случае если начинающий фермер </w:t>
            </w:r>
            <w:r>
              <w:lastRenderedPageBreak/>
              <w:t>осуществляет деятельность по развитию оленеводства и (или) мараловодства на территориях Пермского края, относящихся к районам Крайнего Севера и приравненным к ним местностям</w:t>
            </w:r>
          </w:p>
        </w:tc>
        <w:tc>
          <w:tcPr>
            <w:tcW w:w="1814" w:type="dxa"/>
          </w:tcPr>
          <w:p w:rsidR="005B1CB7" w:rsidRDefault="005B1CB7">
            <w:pPr>
              <w:pStyle w:val="ConsPlusNormal"/>
            </w:pPr>
          </w:p>
        </w:tc>
        <w:tc>
          <w:tcPr>
            <w:tcW w:w="794" w:type="dxa"/>
          </w:tcPr>
          <w:p w:rsidR="005B1CB7" w:rsidRDefault="005B1CB7">
            <w:pPr>
              <w:pStyle w:val="ConsPlusNormal"/>
            </w:pPr>
          </w:p>
        </w:tc>
        <w:tc>
          <w:tcPr>
            <w:tcW w:w="1531" w:type="dxa"/>
          </w:tcPr>
          <w:p w:rsidR="005B1CB7" w:rsidRDefault="005B1CB7">
            <w:pPr>
              <w:pStyle w:val="ConsPlusNormal"/>
            </w:pPr>
          </w:p>
        </w:tc>
        <w:tc>
          <w:tcPr>
            <w:tcW w:w="1247" w:type="dxa"/>
          </w:tcPr>
          <w:p w:rsidR="005B1CB7" w:rsidRDefault="005B1CB7">
            <w:pPr>
              <w:pStyle w:val="ConsPlusNormal"/>
            </w:pPr>
          </w:p>
        </w:tc>
      </w:tr>
      <w:tr w:rsidR="005B1CB7">
        <w:tc>
          <w:tcPr>
            <w:tcW w:w="567" w:type="dxa"/>
          </w:tcPr>
          <w:p w:rsidR="005B1CB7" w:rsidRDefault="005B1CB7">
            <w:pPr>
              <w:pStyle w:val="ConsPlusNormal"/>
              <w:jc w:val="center"/>
            </w:pPr>
            <w:r>
              <w:lastRenderedPageBreak/>
              <w:t>13</w:t>
            </w:r>
          </w:p>
        </w:tc>
        <w:tc>
          <w:tcPr>
            <w:tcW w:w="3118" w:type="dxa"/>
          </w:tcPr>
          <w:p w:rsidR="005B1CB7" w:rsidRDefault="005B1CB7">
            <w:pPr>
              <w:pStyle w:val="ConsPlusNormal"/>
            </w:pPr>
            <w:r>
              <w:t>Уплата расходов, связанных с доставкой и монтажом средств снегоходных, автономных источников электро-, газо- и водоснабжения</w:t>
            </w:r>
          </w:p>
        </w:tc>
        <w:tc>
          <w:tcPr>
            <w:tcW w:w="1814" w:type="dxa"/>
          </w:tcPr>
          <w:p w:rsidR="005B1CB7" w:rsidRDefault="005B1CB7">
            <w:pPr>
              <w:pStyle w:val="ConsPlusNormal"/>
            </w:pPr>
          </w:p>
        </w:tc>
        <w:tc>
          <w:tcPr>
            <w:tcW w:w="794" w:type="dxa"/>
          </w:tcPr>
          <w:p w:rsidR="005B1CB7" w:rsidRDefault="005B1CB7">
            <w:pPr>
              <w:pStyle w:val="ConsPlusNormal"/>
            </w:pPr>
          </w:p>
        </w:tc>
        <w:tc>
          <w:tcPr>
            <w:tcW w:w="1531" w:type="dxa"/>
          </w:tcPr>
          <w:p w:rsidR="005B1CB7" w:rsidRDefault="005B1CB7">
            <w:pPr>
              <w:pStyle w:val="ConsPlusNormal"/>
            </w:pPr>
          </w:p>
        </w:tc>
        <w:tc>
          <w:tcPr>
            <w:tcW w:w="1247" w:type="dxa"/>
          </w:tcPr>
          <w:p w:rsidR="005B1CB7" w:rsidRDefault="005B1CB7">
            <w:pPr>
              <w:pStyle w:val="ConsPlusNormal"/>
            </w:pPr>
          </w:p>
        </w:tc>
      </w:tr>
      <w:tr w:rsidR="005B1CB7">
        <w:tc>
          <w:tcPr>
            <w:tcW w:w="3685" w:type="dxa"/>
            <w:gridSpan w:val="2"/>
          </w:tcPr>
          <w:p w:rsidR="005B1CB7" w:rsidRDefault="005B1CB7">
            <w:pPr>
              <w:pStyle w:val="ConsPlusNormal"/>
            </w:pPr>
            <w:r>
              <w:t>Итого:</w:t>
            </w:r>
          </w:p>
        </w:tc>
        <w:tc>
          <w:tcPr>
            <w:tcW w:w="1814" w:type="dxa"/>
          </w:tcPr>
          <w:p w:rsidR="005B1CB7" w:rsidRDefault="005B1CB7">
            <w:pPr>
              <w:pStyle w:val="ConsPlusNormal"/>
            </w:pPr>
          </w:p>
        </w:tc>
        <w:tc>
          <w:tcPr>
            <w:tcW w:w="794" w:type="dxa"/>
          </w:tcPr>
          <w:p w:rsidR="005B1CB7" w:rsidRDefault="005B1CB7">
            <w:pPr>
              <w:pStyle w:val="ConsPlusNormal"/>
            </w:pPr>
          </w:p>
        </w:tc>
        <w:tc>
          <w:tcPr>
            <w:tcW w:w="1531" w:type="dxa"/>
          </w:tcPr>
          <w:p w:rsidR="005B1CB7" w:rsidRDefault="005B1CB7">
            <w:pPr>
              <w:pStyle w:val="ConsPlusNormal"/>
            </w:pPr>
          </w:p>
        </w:tc>
        <w:tc>
          <w:tcPr>
            <w:tcW w:w="1247" w:type="dxa"/>
          </w:tcPr>
          <w:p w:rsidR="005B1CB7" w:rsidRDefault="005B1CB7">
            <w:pPr>
              <w:pStyle w:val="ConsPlusNormal"/>
            </w:pPr>
          </w:p>
        </w:tc>
      </w:tr>
    </w:tbl>
    <w:p w:rsidR="005B1CB7" w:rsidRDefault="005B1CB7">
      <w:pPr>
        <w:pStyle w:val="ConsPlusNormal"/>
        <w:jc w:val="both"/>
      </w:pPr>
    </w:p>
    <w:p w:rsidR="005B1CB7" w:rsidRDefault="005B1CB7">
      <w:pPr>
        <w:pStyle w:val="ConsPlusNormal"/>
        <w:ind w:firstLine="540"/>
        <w:jc w:val="both"/>
      </w:pPr>
      <w:r>
        <w:t>--------------------------------</w:t>
      </w:r>
    </w:p>
    <w:p w:rsidR="005B1CB7" w:rsidRDefault="005B1CB7">
      <w:pPr>
        <w:pStyle w:val="ConsPlusNormal"/>
        <w:spacing w:before="220"/>
        <w:ind w:firstLine="540"/>
        <w:jc w:val="both"/>
      </w:pPr>
      <w:bookmarkStart w:id="188" w:name="P4078"/>
      <w:bookmarkEnd w:id="188"/>
      <w:r>
        <w:t>&lt;*&gt; Указывается источник финансирования (собственные и (или) заемные и (или) средства гранта).</w:t>
      </w:r>
    </w:p>
    <w:p w:rsidR="005B1CB7" w:rsidRDefault="005B1C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5B1CB7">
        <w:tc>
          <w:tcPr>
            <w:tcW w:w="9071" w:type="dxa"/>
            <w:gridSpan w:val="2"/>
            <w:tcBorders>
              <w:top w:val="nil"/>
              <w:left w:val="nil"/>
              <w:bottom w:val="nil"/>
              <w:right w:val="nil"/>
            </w:tcBorders>
          </w:tcPr>
          <w:p w:rsidR="005B1CB7" w:rsidRDefault="005B1CB7">
            <w:pPr>
              <w:pStyle w:val="ConsPlusNormal"/>
              <w:jc w:val="both"/>
            </w:pPr>
            <w:r>
              <w:t>"____" ___________ 20__ г.</w:t>
            </w:r>
          </w:p>
        </w:tc>
      </w:tr>
      <w:tr w:rsidR="005B1CB7">
        <w:tc>
          <w:tcPr>
            <w:tcW w:w="2381" w:type="dxa"/>
            <w:tcBorders>
              <w:top w:val="nil"/>
              <w:left w:val="nil"/>
              <w:bottom w:val="nil"/>
              <w:right w:val="nil"/>
            </w:tcBorders>
          </w:tcPr>
          <w:p w:rsidR="005B1CB7" w:rsidRDefault="005B1CB7">
            <w:pPr>
              <w:pStyle w:val="ConsPlusNormal"/>
              <w:jc w:val="center"/>
            </w:pPr>
            <w:r>
              <w:t>_________________</w:t>
            </w:r>
          </w:p>
          <w:p w:rsidR="005B1CB7" w:rsidRDefault="005B1CB7">
            <w:pPr>
              <w:pStyle w:val="ConsPlusNormal"/>
              <w:jc w:val="center"/>
            </w:pPr>
            <w:r>
              <w:t>(подпись)</w:t>
            </w:r>
          </w:p>
        </w:tc>
        <w:tc>
          <w:tcPr>
            <w:tcW w:w="6690" w:type="dxa"/>
            <w:tcBorders>
              <w:top w:val="nil"/>
              <w:left w:val="nil"/>
              <w:bottom w:val="nil"/>
              <w:right w:val="nil"/>
            </w:tcBorders>
          </w:tcPr>
          <w:p w:rsidR="005B1CB7" w:rsidRDefault="005B1CB7">
            <w:pPr>
              <w:pStyle w:val="ConsPlusNormal"/>
              <w:jc w:val="center"/>
            </w:pPr>
            <w:r>
              <w:t>/____________________________________________________/</w:t>
            </w:r>
          </w:p>
          <w:p w:rsidR="005B1CB7" w:rsidRDefault="005B1CB7">
            <w:pPr>
              <w:pStyle w:val="ConsPlusNormal"/>
              <w:jc w:val="center"/>
            </w:pPr>
            <w:r>
              <w:t>(ФИО начинающего фермера)</w:t>
            </w:r>
          </w:p>
        </w:tc>
      </w:tr>
    </w:tbl>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right"/>
        <w:outlineLvl w:val="1"/>
      </w:pPr>
      <w:r>
        <w:t>Приложение 28</w:t>
      </w:r>
    </w:p>
    <w:p w:rsidR="005B1CB7" w:rsidRDefault="005B1CB7">
      <w:pPr>
        <w:pStyle w:val="ConsPlusNormal"/>
        <w:jc w:val="right"/>
      </w:pPr>
      <w:r>
        <w:t>к Порядку</w:t>
      </w:r>
    </w:p>
    <w:p w:rsidR="005B1CB7" w:rsidRDefault="005B1CB7">
      <w:pPr>
        <w:pStyle w:val="ConsPlusNormal"/>
        <w:jc w:val="right"/>
      </w:pPr>
      <w:r>
        <w:t>предоставления субсидий</w:t>
      </w:r>
    </w:p>
    <w:p w:rsidR="005B1CB7" w:rsidRDefault="005B1CB7">
      <w:pPr>
        <w:pStyle w:val="ConsPlusNormal"/>
        <w:jc w:val="right"/>
      </w:pPr>
      <w:r>
        <w:t>на стимулирование развития</w:t>
      </w:r>
    </w:p>
    <w:p w:rsidR="005B1CB7" w:rsidRDefault="005B1CB7">
      <w:pPr>
        <w:pStyle w:val="ConsPlusNormal"/>
        <w:jc w:val="right"/>
      </w:pPr>
      <w:r>
        <w:t>приоритетных подотраслей</w:t>
      </w:r>
    </w:p>
    <w:p w:rsidR="005B1CB7" w:rsidRDefault="005B1CB7">
      <w:pPr>
        <w:pStyle w:val="ConsPlusNormal"/>
        <w:jc w:val="right"/>
      </w:pPr>
      <w:r>
        <w:t>агропромышленного комплекса</w:t>
      </w:r>
    </w:p>
    <w:p w:rsidR="005B1CB7" w:rsidRDefault="005B1CB7">
      <w:pPr>
        <w:pStyle w:val="ConsPlusNormal"/>
        <w:jc w:val="right"/>
      </w:pPr>
      <w:r>
        <w:t>и развитие малых форм</w:t>
      </w:r>
    </w:p>
    <w:p w:rsidR="005B1CB7" w:rsidRDefault="005B1CB7">
      <w:pPr>
        <w:pStyle w:val="ConsPlusNormal"/>
        <w:jc w:val="right"/>
      </w:pPr>
      <w:r>
        <w:t>хозяйствования</w:t>
      </w:r>
    </w:p>
    <w:p w:rsidR="005B1CB7" w:rsidRDefault="005B1CB7">
      <w:pPr>
        <w:pStyle w:val="ConsPlusNormal"/>
        <w:jc w:val="both"/>
      </w:pPr>
    </w:p>
    <w:p w:rsidR="005B1CB7" w:rsidRDefault="005B1CB7">
      <w:pPr>
        <w:pStyle w:val="ConsPlusTitle"/>
        <w:jc w:val="center"/>
      </w:pPr>
      <w:bookmarkStart w:id="189" w:name="P4099"/>
      <w:bookmarkEnd w:id="189"/>
      <w:r>
        <w:t>КРИТЕРИИ</w:t>
      </w:r>
    </w:p>
    <w:p w:rsidR="005B1CB7" w:rsidRDefault="005B1CB7">
      <w:pPr>
        <w:pStyle w:val="ConsPlusTitle"/>
        <w:jc w:val="center"/>
      </w:pPr>
      <w:r>
        <w:t>оценки бизнес-плана проекта, документов, представленных</w:t>
      </w:r>
    </w:p>
    <w:p w:rsidR="005B1CB7" w:rsidRDefault="005B1CB7">
      <w:pPr>
        <w:pStyle w:val="ConsPlusTitle"/>
        <w:jc w:val="center"/>
      </w:pPr>
      <w:r>
        <w:t>для отбора начинающими фермерами</w:t>
      </w:r>
    </w:p>
    <w:p w:rsidR="005B1CB7" w:rsidRDefault="005B1C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49"/>
        <w:gridCol w:w="2381"/>
        <w:gridCol w:w="1447"/>
      </w:tblGrid>
      <w:tr w:rsidR="005B1CB7">
        <w:tc>
          <w:tcPr>
            <w:tcW w:w="567" w:type="dxa"/>
            <w:vAlign w:val="center"/>
          </w:tcPr>
          <w:p w:rsidR="005B1CB7" w:rsidRDefault="005B1CB7">
            <w:pPr>
              <w:pStyle w:val="ConsPlusNormal"/>
              <w:jc w:val="center"/>
            </w:pPr>
            <w:r>
              <w:t>N п/п</w:t>
            </w:r>
          </w:p>
        </w:tc>
        <w:tc>
          <w:tcPr>
            <w:tcW w:w="4649" w:type="dxa"/>
            <w:vAlign w:val="center"/>
          </w:tcPr>
          <w:p w:rsidR="005B1CB7" w:rsidRDefault="005B1CB7">
            <w:pPr>
              <w:pStyle w:val="ConsPlusNormal"/>
              <w:jc w:val="center"/>
            </w:pPr>
            <w:r>
              <w:t>Наименование критериев оценки</w:t>
            </w:r>
          </w:p>
        </w:tc>
        <w:tc>
          <w:tcPr>
            <w:tcW w:w="2381" w:type="dxa"/>
            <w:vAlign w:val="center"/>
          </w:tcPr>
          <w:p w:rsidR="005B1CB7" w:rsidRDefault="005B1CB7">
            <w:pPr>
              <w:pStyle w:val="ConsPlusNormal"/>
              <w:jc w:val="center"/>
            </w:pPr>
            <w:r>
              <w:t>Значение критериев оценки</w:t>
            </w:r>
          </w:p>
        </w:tc>
        <w:tc>
          <w:tcPr>
            <w:tcW w:w="1447" w:type="dxa"/>
            <w:vAlign w:val="center"/>
          </w:tcPr>
          <w:p w:rsidR="005B1CB7" w:rsidRDefault="005B1CB7">
            <w:pPr>
              <w:pStyle w:val="ConsPlusNormal"/>
              <w:jc w:val="center"/>
            </w:pPr>
            <w:r>
              <w:t>Количество баллов</w:t>
            </w:r>
          </w:p>
        </w:tc>
      </w:tr>
      <w:tr w:rsidR="005B1CB7">
        <w:tc>
          <w:tcPr>
            <w:tcW w:w="567" w:type="dxa"/>
            <w:vAlign w:val="center"/>
          </w:tcPr>
          <w:p w:rsidR="005B1CB7" w:rsidRDefault="005B1CB7">
            <w:pPr>
              <w:pStyle w:val="ConsPlusNormal"/>
              <w:jc w:val="center"/>
            </w:pPr>
            <w:r>
              <w:t>1</w:t>
            </w:r>
          </w:p>
        </w:tc>
        <w:tc>
          <w:tcPr>
            <w:tcW w:w="4649" w:type="dxa"/>
            <w:vAlign w:val="center"/>
          </w:tcPr>
          <w:p w:rsidR="005B1CB7" w:rsidRDefault="005B1CB7">
            <w:pPr>
              <w:pStyle w:val="ConsPlusNormal"/>
              <w:jc w:val="center"/>
            </w:pPr>
            <w:r>
              <w:t>2</w:t>
            </w:r>
          </w:p>
        </w:tc>
        <w:tc>
          <w:tcPr>
            <w:tcW w:w="2381" w:type="dxa"/>
            <w:vAlign w:val="center"/>
          </w:tcPr>
          <w:p w:rsidR="005B1CB7" w:rsidRDefault="005B1CB7">
            <w:pPr>
              <w:pStyle w:val="ConsPlusNormal"/>
              <w:jc w:val="center"/>
            </w:pPr>
            <w:r>
              <w:t>3</w:t>
            </w:r>
          </w:p>
        </w:tc>
        <w:tc>
          <w:tcPr>
            <w:tcW w:w="1447" w:type="dxa"/>
            <w:vAlign w:val="center"/>
          </w:tcPr>
          <w:p w:rsidR="005B1CB7" w:rsidRDefault="005B1CB7">
            <w:pPr>
              <w:pStyle w:val="ConsPlusNormal"/>
              <w:jc w:val="center"/>
            </w:pPr>
            <w:r>
              <w:t>4</w:t>
            </w:r>
          </w:p>
        </w:tc>
      </w:tr>
      <w:tr w:rsidR="005B1CB7">
        <w:tc>
          <w:tcPr>
            <w:tcW w:w="567" w:type="dxa"/>
            <w:vMerge w:val="restart"/>
            <w:vAlign w:val="center"/>
          </w:tcPr>
          <w:p w:rsidR="005B1CB7" w:rsidRDefault="005B1CB7">
            <w:pPr>
              <w:pStyle w:val="ConsPlusNormal"/>
              <w:jc w:val="center"/>
            </w:pPr>
            <w:r>
              <w:t>1</w:t>
            </w:r>
          </w:p>
        </w:tc>
        <w:tc>
          <w:tcPr>
            <w:tcW w:w="4649" w:type="dxa"/>
            <w:vMerge w:val="restart"/>
            <w:vAlign w:val="center"/>
          </w:tcPr>
          <w:p w:rsidR="005B1CB7" w:rsidRDefault="005B1CB7">
            <w:pPr>
              <w:pStyle w:val="ConsPlusNormal"/>
            </w:pPr>
            <w:r>
              <w:t>Срок окупаемости проекта крестьянского (фермерского) хозяйства, лет</w:t>
            </w:r>
          </w:p>
        </w:tc>
        <w:tc>
          <w:tcPr>
            <w:tcW w:w="2381" w:type="dxa"/>
          </w:tcPr>
          <w:p w:rsidR="005B1CB7" w:rsidRDefault="005B1CB7">
            <w:pPr>
              <w:pStyle w:val="ConsPlusNormal"/>
            </w:pPr>
            <w:r>
              <w:t>от 1 до 3</w:t>
            </w:r>
          </w:p>
        </w:tc>
        <w:tc>
          <w:tcPr>
            <w:tcW w:w="1447" w:type="dxa"/>
            <w:vAlign w:val="center"/>
          </w:tcPr>
          <w:p w:rsidR="005B1CB7" w:rsidRDefault="005B1CB7">
            <w:pPr>
              <w:pStyle w:val="ConsPlusNormal"/>
              <w:jc w:val="center"/>
            </w:pPr>
            <w:r>
              <w:t>10</w:t>
            </w:r>
          </w:p>
        </w:tc>
      </w:tr>
      <w:tr w:rsidR="005B1CB7">
        <w:tc>
          <w:tcPr>
            <w:tcW w:w="567" w:type="dxa"/>
            <w:vMerge/>
          </w:tcPr>
          <w:p w:rsidR="005B1CB7" w:rsidRDefault="005B1CB7"/>
        </w:tc>
        <w:tc>
          <w:tcPr>
            <w:tcW w:w="4649" w:type="dxa"/>
            <w:vMerge/>
          </w:tcPr>
          <w:p w:rsidR="005B1CB7" w:rsidRDefault="005B1CB7"/>
        </w:tc>
        <w:tc>
          <w:tcPr>
            <w:tcW w:w="2381" w:type="dxa"/>
          </w:tcPr>
          <w:p w:rsidR="005B1CB7" w:rsidRDefault="005B1CB7">
            <w:pPr>
              <w:pStyle w:val="ConsPlusNormal"/>
            </w:pPr>
            <w:r>
              <w:t>более 3, но не более 5</w:t>
            </w:r>
          </w:p>
        </w:tc>
        <w:tc>
          <w:tcPr>
            <w:tcW w:w="1447" w:type="dxa"/>
            <w:vAlign w:val="center"/>
          </w:tcPr>
          <w:p w:rsidR="005B1CB7" w:rsidRDefault="005B1CB7">
            <w:pPr>
              <w:pStyle w:val="ConsPlusNormal"/>
              <w:jc w:val="center"/>
            </w:pPr>
            <w:r>
              <w:t>5</w:t>
            </w:r>
          </w:p>
        </w:tc>
      </w:tr>
      <w:tr w:rsidR="005B1CB7">
        <w:tc>
          <w:tcPr>
            <w:tcW w:w="567" w:type="dxa"/>
            <w:vMerge w:val="restart"/>
            <w:vAlign w:val="center"/>
          </w:tcPr>
          <w:p w:rsidR="005B1CB7" w:rsidRDefault="005B1CB7">
            <w:pPr>
              <w:pStyle w:val="ConsPlusNormal"/>
              <w:jc w:val="center"/>
            </w:pPr>
            <w:r>
              <w:t>2</w:t>
            </w:r>
          </w:p>
        </w:tc>
        <w:tc>
          <w:tcPr>
            <w:tcW w:w="4649" w:type="dxa"/>
            <w:vMerge w:val="restart"/>
            <w:vAlign w:val="center"/>
          </w:tcPr>
          <w:p w:rsidR="005B1CB7" w:rsidRDefault="005B1CB7">
            <w:pPr>
              <w:pStyle w:val="ConsPlusNormal"/>
            </w:pPr>
            <w:r>
              <w:t xml:space="preserve">Удельный объем собственных средств </w:t>
            </w:r>
            <w:r>
              <w:lastRenderedPageBreak/>
              <w:t>начинающего фермера в общем объеме затрат в соответствии с планом расходов составляет, %</w:t>
            </w:r>
          </w:p>
        </w:tc>
        <w:tc>
          <w:tcPr>
            <w:tcW w:w="2381" w:type="dxa"/>
            <w:vAlign w:val="center"/>
          </w:tcPr>
          <w:p w:rsidR="005B1CB7" w:rsidRDefault="005B1CB7">
            <w:pPr>
              <w:pStyle w:val="ConsPlusNormal"/>
            </w:pPr>
            <w:r>
              <w:lastRenderedPageBreak/>
              <w:t>от 10 до 15</w:t>
            </w:r>
          </w:p>
        </w:tc>
        <w:tc>
          <w:tcPr>
            <w:tcW w:w="1447" w:type="dxa"/>
            <w:vAlign w:val="center"/>
          </w:tcPr>
          <w:p w:rsidR="005B1CB7" w:rsidRDefault="005B1CB7">
            <w:pPr>
              <w:pStyle w:val="ConsPlusNormal"/>
              <w:jc w:val="center"/>
            </w:pPr>
            <w:r>
              <w:t>10</w:t>
            </w:r>
          </w:p>
        </w:tc>
      </w:tr>
      <w:tr w:rsidR="005B1CB7">
        <w:tc>
          <w:tcPr>
            <w:tcW w:w="567" w:type="dxa"/>
            <w:vMerge/>
          </w:tcPr>
          <w:p w:rsidR="005B1CB7" w:rsidRDefault="005B1CB7"/>
        </w:tc>
        <w:tc>
          <w:tcPr>
            <w:tcW w:w="4649" w:type="dxa"/>
            <w:vMerge/>
          </w:tcPr>
          <w:p w:rsidR="005B1CB7" w:rsidRDefault="005B1CB7"/>
        </w:tc>
        <w:tc>
          <w:tcPr>
            <w:tcW w:w="2381" w:type="dxa"/>
            <w:vAlign w:val="center"/>
          </w:tcPr>
          <w:p w:rsidR="005B1CB7" w:rsidRDefault="005B1CB7">
            <w:pPr>
              <w:pStyle w:val="ConsPlusNormal"/>
            </w:pPr>
            <w:r>
              <w:t>более 15 до 25</w:t>
            </w:r>
          </w:p>
        </w:tc>
        <w:tc>
          <w:tcPr>
            <w:tcW w:w="1447" w:type="dxa"/>
            <w:vAlign w:val="center"/>
          </w:tcPr>
          <w:p w:rsidR="005B1CB7" w:rsidRDefault="005B1CB7">
            <w:pPr>
              <w:pStyle w:val="ConsPlusNormal"/>
              <w:jc w:val="center"/>
            </w:pPr>
            <w:r>
              <w:t>20</w:t>
            </w:r>
          </w:p>
        </w:tc>
      </w:tr>
      <w:tr w:rsidR="005B1CB7">
        <w:tc>
          <w:tcPr>
            <w:tcW w:w="567" w:type="dxa"/>
            <w:vMerge/>
          </w:tcPr>
          <w:p w:rsidR="005B1CB7" w:rsidRDefault="005B1CB7"/>
        </w:tc>
        <w:tc>
          <w:tcPr>
            <w:tcW w:w="4649" w:type="dxa"/>
            <w:vMerge/>
          </w:tcPr>
          <w:p w:rsidR="005B1CB7" w:rsidRDefault="005B1CB7"/>
        </w:tc>
        <w:tc>
          <w:tcPr>
            <w:tcW w:w="2381" w:type="dxa"/>
            <w:vAlign w:val="center"/>
          </w:tcPr>
          <w:p w:rsidR="005B1CB7" w:rsidRDefault="005B1CB7">
            <w:pPr>
              <w:pStyle w:val="ConsPlusNormal"/>
            </w:pPr>
            <w:r>
              <w:t>более 25</w:t>
            </w:r>
          </w:p>
        </w:tc>
        <w:tc>
          <w:tcPr>
            <w:tcW w:w="1447" w:type="dxa"/>
            <w:vAlign w:val="center"/>
          </w:tcPr>
          <w:p w:rsidR="005B1CB7" w:rsidRDefault="005B1CB7">
            <w:pPr>
              <w:pStyle w:val="ConsPlusNormal"/>
              <w:jc w:val="center"/>
            </w:pPr>
            <w:r>
              <w:t>30</w:t>
            </w:r>
          </w:p>
        </w:tc>
      </w:tr>
      <w:tr w:rsidR="005B1CB7">
        <w:tc>
          <w:tcPr>
            <w:tcW w:w="567" w:type="dxa"/>
            <w:vMerge w:val="restart"/>
            <w:vAlign w:val="center"/>
          </w:tcPr>
          <w:p w:rsidR="005B1CB7" w:rsidRDefault="005B1CB7">
            <w:pPr>
              <w:pStyle w:val="ConsPlusNormal"/>
              <w:jc w:val="center"/>
            </w:pPr>
            <w:r>
              <w:t>3</w:t>
            </w:r>
          </w:p>
        </w:tc>
        <w:tc>
          <w:tcPr>
            <w:tcW w:w="4649" w:type="dxa"/>
            <w:vMerge w:val="restart"/>
            <w:vAlign w:val="center"/>
          </w:tcPr>
          <w:p w:rsidR="005B1CB7" w:rsidRDefault="005B1CB7">
            <w:pPr>
              <w:pStyle w:val="ConsPlusNormal"/>
            </w:pPr>
            <w:r>
              <w:t>Прирост объема сельскохозяйственной продукции, произведенной начинающим фермером, составляет, %</w:t>
            </w:r>
          </w:p>
        </w:tc>
        <w:tc>
          <w:tcPr>
            <w:tcW w:w="2381" w:type="dxa"/>
            <w:vAlign w:val="center"/>
          </w:tcPr>
          <w:p w:rsidR="005B1CB7" w:rsidRDefault="005B1CB7">
            <w:pPr>
              <w:pStyle w:val="ConsPlusNormal"/>
            </w:pPr>
            <w:r>
              <w:t>Менее 10 ежегодно</w:t>
            </w:r>
          </w:p>
        </w:tc>
        <w:tc>
          <w:tcPr>
            <w:tcW w:w="1447" w:type="dxa"/>
            <w:vAlign w:val="center"/>
          </w:tcPr>
          <w:p w:rsidR="005B1CB7" w:rsidRDefault="005B1CB7">
            <w:pPr>
              <w:pStyle w:val="ConsPlusNormal"/>
              <w:jc w:val="center"/>
            </w:pPr>
            <w:r>
              <w:t>0</w:t>
            </w:r>
          </w:p>
        </w:tc>
      </w:tr>
      <w:tr w:rsidR="005B1CB7">
        <w:tc>
          <w:tcPr>
            <w:tcW w:w="567" w:type="dxa"/>
            <w:vMerge/>
          </w:tcPr>
          <w:p w:rsidR="005B1CB7" w:rsidRDefault="005B1CB7"/>
        </w:tc>
        <w:tc>
          <w:tcPr>
            <w:tcW w:w="4649" w:type="dxa"/>
            <w:vMerge/>
          </w:tcPr>
          <w:p w:rsidR="005B1CB7" w:rsidRDefault="005B1CB7"/>
        </w:tc>
        <w:tc>
          <w:tcPr>
            <w:tcW w:w="2381" w:type="dxa"/>
            <w:vAlign w:val="center"/>
          </w:tcPr>
          <w:p w:rsidR="005B1CB7" w:rsidRDefault="005B1CB7">
            <w:pPr>
              <w:pStyle w:val="ConsPlusNormal"/>
            </w:pPr>
            <w:r>
              <w:t>более 10 до 20 ежегодно</w:t>
            </w:r>
          </w:p>
        </w:tc>
        <w:tc>
          <w:tcPr>
            <w:tcW w:w="1447" w:type="dxa"/>
            <w:vAlign w:val="center"/>
          </w:tcPr>
          <w:p w:rsidR="005B1CB7" w:rsidRDefault="005B1CB7">
            <w:pPr>
              <w:pStyle w:val="ConsPlusNormal"/>
              <w:jc w:val="center"/>
            </w:pPr>
            <w:r>
              <w:t>10</w:t>
            </w:r>
          </w:p>
        </w:tc>
      </w:tr>
      <w:tr w:rsidR="005B1CB7">
        <w:tc>
          <w:tcPr>
            <w:tcW w:w="567" w:type="dxa"/>
            <w:vMerge/>
          </w:tcPr>
          <w:p w:rsidR="005B1CB7" w:rsidRDefault="005B1CB7"/>
        </w:tc>
        <w:tc>
          <w:tcPr>
            <w:tcW w:w="4649" w:type="dxa"/>
            <w:vMerge/>
          </w:tcPr>
          <w:p w:rsidR="005B1CB7" w:rsidRDefault="005B1CB7"/>
        </w:tc>
        <w:tc>
          <w:tcPr>
            <w:tcW w:w="2381" w:type="dxa"/>
            <w:vAlign w:val="center"/>
          </w:tcPr>
          <w:p w:rsidR="005B1CB7" w:rsidRDefault="005B1CB7">
            <w:pPr>
              <w:pStyle w:val="ConsPlusNormal"/>
            </w:pPr>
            <w:r>
              <w:t>более 20 ежегодно</w:t>
            </w:r>
          </w:p>
        </w:tc>
        <w:tc>
          <w:tcPr>
            <w:tcW w:w="1447" w:type="dxa"/>
            <w:vAlign w:val="center"/>
          </w:tcPr>
          <w:p w:rsidR="005B1CB7" w:rsidRDefault="005B1CB7">
            <w:pPr>
              <w:pStyle w:val="ConsPlusNormal"/>
              <w:jc w:val="center"/>
            </w:pPr>
            <w:r>
              <w:t>20</w:t>
            </w:r>
          </w:p>
        </w:tc>
      </w:tr>
      <w:tr w:rsidR="005B1CB7">
        <w:tc>
          <w:tcPr>
            <w:tcW w:w="567" w:type="dxa"/>
            <w:vMerge w:val="restart"/>
            <w:vAlign w:val="center"/>
          </w:tcPr>
          <w:p w:rsidR="005B1CB7" w:rsidRDefault="005B1CB7">
            <w:pPr>
              <w:pStyle w:val="ConsPlusNormal"/>
              <w:jc w:val="center"/>
            </w:pPr>
            <w:r>
              <w:t>4</w:t>
            </w:r>
          </w:p>
        </w:tc>
        <w:tc>
          <w:tcPr>
            <w:tcW w:w="4649" w:type="dxa"/>
            <w:vMerge w:val="restart"/>
            <w:vAlign w:val="center"/>
          </w:tcPr>
          <w:p w:rsidR="005B1CB7" w:rsidRDefault="005B1CB7">
            <w:pPr>
              <w:pStyle w:val="ConsPlusNormal"/>
            </w:pPr>
            <w:r>
              <w:t>Количество новых постоянных рабочих мест в сельской местности, планируемых к созданию начинающим фермером, составляет, ед.</w:t>
            </w:r>
          </w:p>
          <w:p w:rsidR="005B1CB7" w:rsidRDefault="005B1CB7">
            <w:pPr>
              <w:pStyle w:val="ConsPlusNormal"/>
            </w:pPr>
            <w:r>
              <w:t>(рассчитывается в случае, если сумма запрашиваемого гранта составляет менее 2 млн рублей)</w:t>
            </w:r>
          </w:p>
        </w:tc>
        <w:tc>
          <w:tcPr>
            <w:tcW w:w="2381" w:type="dxa"/>
            <w:vAlign w:val="center"/>
          </w:tcPr>
          <w:p w:rsidR="005B1CB7" w:rsidRDefault="005B1CB7">
            <w:pPr>
              <w:pStyle w:val="ConsPlusNormal"/>
            </w:pPr>
            <w:r>
              <w:t>1</w:t>
            </w:r>
          </w:p>
        </w:tc>
        <w:tc>
          <w:tcPr>
            <w:tcW w:w="1447" w:type="dxa"/>
            <w:vAlign w:val="center"/>
          </w:tcPr>
          <w:p w:rsidR="005B1CB7" w:rsidRDefault="005B1CB7">
            <w:pPr>
              <w:pStyle w:val="ConsPlusNormal"/>
              <w:jc w:val="center"/>
            </w:pPr>
            <w:r>
              <w:t>5</w:t>
            </w:r>
          </w:p>
        </w:tc>
      </w:tr>
      <w:tr w:rsidR="005B1CB7">
        <w:tc>
          <w:tcPr>
            <w:tcW w:w="567" w:type="dxa"/>
            <w:vMerge/>
          </w:tcPr>
          <w:p w:rsidR="005B1CB7" w:rsidRDefault="005B1CB7"/>
        </w:tc>
        <w:tc>
          <w:tcPr>
            <w:tcW w:w="4649" w:type="dxa"/>
            <w:vMerge/>
          </w:tcPr>
          <w:p w:rsidR="005B1CB7" w:rsidRDefault="005B1CB7"/>
        </w:tc>
        <w:tc>
          <w:tcPr>
            <w:tcW w:w="2381" w:type="dxa"/>
            <w:vAlign w:val="center"/>
          </w:tcPr>
          <w:p w:rsidR="005B1CB7" w:rsidRDefault="005B1CB7">
            <w:pPr>
              <w:pStyle w:val="ConsPlusNormal"/>
            </w:pPr>
            <w:r>
              <w:t>более 1 до 3</w:t>
            </w:r>
          </w:p>
        </w:tc>
        <w:tc>
          <w:tcPr>
            <w:tcW w:w="1447" w:type="dxa"/>
            <w:vAlign w:val="center"/>
          </w:tcPr>
          <w:p w:rsidR="005B1CB7" w:rsidRDefault="005B1CB7">
            <w:pPr>
              <w:pStyle w:val="ConsPlusNormal"/>
              <w:jc w:val="center"/>
            </w:pPr>
            <w:r>
              <w:t>10</w:t>
            </w:r>
          </w:p>
        </w:tc>
      </w:tr>
      <w:tr w:rsidR="005B1CB7">
        <w:tc>
          <w:tcPr>
            <w:tcW w:w="567" w:type="dxa"/>
            <w:vMerge/>
          </w:tcPr>
          <w:p w:rsidR="005B1CB7" w:rsidRDefault="005B1CB7"/>
        </w:tc>
        <w:tc>
          <w:tcPr>
            <w:tcW w:w="4649" w:type="dxa"/>
            <w:vMerge/>
          </w:tcPr>
          <w:p w:rsidR="005B1CB7" w:rsidRDefault="005B1CB7"/>
        </w:tc>
        <w:tc>
          <w:tcPr>
            <w:tcW w:w="2381" w:type="dxa"/>
            <w:vAlign w:val="center"/>
          </w:tcPr>
          <w:p w:rsidR="005B1CB7" w:rsidRDefault="005B1CB7">
            <w:pPr>
              <w:pStyle w:val="ConsPlusNormal"/>
            </w:pPr>
            <w:r>
              <w:t>более 3</w:t>
            </w:r>
          </w:p>
        </w:tc>
        <w:tc>
          <w:tcPr>
            <w:tcW w:w="1447" w:type="dxa"/>
            <w:vAlign w:val="center"/>
          </w:tcPr>
          <w:p w:rsidR="005B1CB7" w:rsidRDefault="005B1CB7">
            <w:pPr>
              <w:pStyle w:val="ConsPlusNormal"/>
              <w:jc w:val="center"/>
            </w:pPr>
            <w:r>
              <w:t>15</w:t>
            </w:r>
          </w:p>
        </w:tc>
      </w:tr>
      <w:tr w:rsidR="005B1CB7">
        <w:tc>
          <w:tcPr>
            <w:tcW w:w="567" w:type="dxa"/>
            <w:vMerge w:val="restart"/>
            <w:vAlign w:val="center"/>
          </w:tcPr>
          <w:p w:rsidR="005B1CB7" w:rsidRDefault="005B1CB7">
            <w:pPr>
              <w:pStyle w:val="ConsPlusNormal"/>
              <w:jc w:val="center"/>
            </w:pPr>
            <w:r>
              <w:t>5</w:t>
            </w:r>
          </w:p>
        </w:tc>
        <w:tc>
          <w:tcPr>
            <w:tcW w:w="4649" w:type="dxa"/>
            <w:vMerge w:val="restart"/>
            <w:vAlign w:val="center"/>
          </w:tcPr>
          <w:p w:rsidR="005B1CB7" w:rsidRDefault="005B1CB7">
            <w:pPr>
              <w:pStyle w:val="ConsPlusNormal"/>
            </w:pPr>
            <w:r>
              <w:t>Количество новых постоянных рабочих мест в сельской местности, планируемых к созданию начинающим фермером, составляет, ед.</w:t>
            </w:r>
          </w:p>
          <w:p w:rsidR="005B1CB7" w:rsidRDefault="005B1CB7">
            <w:pPr>
              <w:pStyle w:val="ConsPlusNormal"/>
            </w:pPr>
            <w:r>
              <w:t>(рассчитывается в случае, если сумма запрашиваемого гранта составляет 2 млн рублей и более)</w:t>
            </w:r>
          </w:p>
        </w:tc>
        <w:tc>
          <w:tcPr>
            <w:tcW w:w="2381" w:type="dxa"/>
            <w:vAlign w:val="center"/>
          </w:tcPr>
          <w:p w:rsidR="005B1CB7" w:rsidRDefault="005B1CB7">
            <w:pPr>
              <w:pStyle w:val="ConsPlusNormal"/>
            </w:pPr>
            <w:r>
              <w:t>2</w:t>
            </w:r>
          </w:p>
        </w:tc>
        <w:tc>
          <w:tcPr>
            <w:tcW w:w="1447" w:type="dxa"/>
            <w:vAlign w:val="center"/>
          </w:tcPr>
          <w:p w:rsidR="005B1CB7" w:rsidRDefault="005B1CB7">
            <w:pPr>
              <w:pStyle w:val="ConsPlusNormal"/>
              <w:jc w:val="center"/>
            </w:pPr>
            <w:r>
              <w:t>5</w:t>
            </w:r>
          </w:p>
        </w:tc>
      </w:tr>
      <w:tr w:rsidR="005B1CB7">
        <w:tc>
          <w:tcPr>
            <w:tcW w:w="567" w:type="dxa"/>
            <w:vMerge/>
          </w:tcPr>
          <w:p w:rsidR="005B1CB7" w:rsidRDefault="005B1CB7"/>
        </w:tc>
        <w:tc>
          <w:tcPr>
            <w:tcW w:w="4649" w:type="dxa"/>
            <w:vMerge/>
          </w:tcPr>
          <w:p w:rsidR="005B1CB7" w:rsidRDefault="005B1CB7"/>
        </w:tc>
        <w:tc>
          <w:tcPr>
            <w:tcW w:w="2381" w:type="dxa"/>
            <w:vAlign w:val="center"/>
          </w:tcPr>
          <w:p w:rsidR="005B1CB7" w:rsidRDefault="005B1CB7">
            <w:pPr>
              <w:pStyle w:val="ConsPlusNormal"/>
            </w:pPr>
            <w:r>
              <w:t>более 2 до 4</w:t>
            </w:r>
          </w:p>
        </w:tc>
        <w:tc>
          <w:tcPr>
            <w:tcW w:w="1447" w:type="dxa"/>
            <w:vAlign w:val="center"/>
          </w:tcPr>
          <w:p w:rsidR="005B1CB7" w:rsidRDefault="005B1CB7">
            <w:pPr>
              <w:pStyle w:val="ConsPlusNormal"/>
              <w:jc w:val="center"/>
            </w:pPr>
            <w:r>
              <w:t>10</w:t>
            </w:r>
          </w:p>
        </w:tc>
      </w:tr>
      <w:tr w:rsidR="005B1CB7">
        <w:tc>
          <w:tcPr>
            <w:tcW w:w="567" w:type="dxa"/>
            <w:vMerge/>
          </w:tcPr>
          <w:p w:rsidR="005B1CB7" w:rsidRDefault="005B1CB7"/>
        </w:tc>
        <w:tc>
          <w:tcPr>
            <w:tcW w:w="4649" w:type="dxa"/>
            <w:vMerge/>
          </w:tcPr>
          <w:p w:rsidR="005B1CB7" w:rsidRDefault="005B1CB7"/>
        </w:tc>
        <w:tc>
          <w:tcPr>
            <w:tcW w:w="2381" w:type="dxa"/>
            <w:vAlign w:val="center"/>
          </w:tcPr>
          <w:p w:rsidR="005B1CB7" w:rsidRDefault="005B1CB7">
            <w:pPr>
              <w:pStyle w:val="ConsPlusNormal"/>
            </w:pPr>
            <w:r>
              <w:t>более 4</w:t>
            </w:r>
          </w:p>
        </w:tc>
        <w:tc>
          <w:tcPr>
            <w:tcW w:w="1447" w:type="dxa"/>
            <w:vAlign w:val="center"/>
          </w:tcPr>
          <w:p w:rsidR="005B1CB7" w:rsidRDefault="005B1CB7">
            <w:pPr>
              <w:pStyle w:val="ConsPlusNormal"/>
              <w:jc w:val="center"/>
            </w:pPr>
            <w:r>
              <w:t>15</w:t>
            </w:r>
          </w:p>
        </w:tc>
      </w:tr>
      <w:tr w:rsidR="005B1CB7">
        <w:tc>
          <w:tcPr>
            <w:tcW w:w="567" w:type="dxa"/>
            <w:vMerge w:val="restart"/>
            <w:vAlign w:val="center"/>
          </w:tcPr>
          <w:p w:rsidR="005B1CB7" w:rsidRDefault="005B1CB7">
            <w:pPr>
              <w:pStyle w:val="ConsPlusNormal"/>
              <w:jc w:val="center"/>
            </w:pPr>
            <w:r>
              <w:t>6</w:t>
            </w:r>
          </w:p>
        </w:tc>
        <w:tc>
          <w:tcPr>
            <w:tcW w:w="4649" w:type="dxa"/>
            <w:vMerge w:val="restart"/>
          </w:tcPr>
          <w:p w:rsidR="005B1CB7" w:rsidRDefault="005B1CB7">
            <w:pPr>
              <w:pStyle w:val="ConsPlusNormal"/>
            </w:pPr>
            <w:r>
              <w:t>Наличие производственного объекта, находящегося в собственности либо в пользовании крестьянского (фермерского) хозяйства на срок не менее срока реализации проекта</w:t>
            </w:r>
          </w:p>
        </w:tc>
        <w:tc>
          <w:tcPr>
            <w:tcW w:w="2381" w:type="dxa"/>
          </w:tcPr>
          <w:p w:rsidR="005B1CB7" w:rsidRDefault="005B1CB7">
            <w:pPr>
              <w:pStyle w:val="ConsPlusNormal"/>
            </w:pPr>
            <w:r>
              <w:t>в собственности и (или) в пользовании на срок более 5 лет</w:t>
            </w:r>
          </w:p>
        </w:tc>
        <w:tc>
          <w:tcPr>
            <w:tcW w:w="1447" w:type="dxa"/>
            <w:vAlign w:val="center"/>
          </w:tcPr>
          <w:p w:rsidR="005B1CB7" w:rsidRDefault="005B1CB7">
            <w:pPr>
              <w:pStyle w:val="ConsPlusNormal"/>
              <w:jc w:val="center"/>
            </w:pPr>
            <w:r>
              <w:t>5</w:t>
            </w:r>
          </w:p>
        </w:tc>
      </w:tr>
      <w:tr w:rsidR="005B1CB7">
        <w:tc>
          <w:tcPr>
            <w:tcW w:w="567" w:type="dxa"/>
            <w:vMerge/>
          </w:tcPr>
          <w:p w:rsidR="005B1CB7" w:rsidRDefault="005B1CB7"/>
        </w:tc>
        <w:tc>
          <w:tcPr>
            <w:tcW w:w="4649" w:type="dxa"/>
            <w:vMerge/>
          </w:tcPr>
          <w:p w:rsidR="005B1CB7" w:rsidRDefault="005B1CB7"/>
        </w:tc>
        <w:tc>
          <w:tcPr>
            <w:tcW w:w="2381" w:type="dxa"/>
          </w:tcPr>
          <w:p w:rsidR="005B1CB7" w:rsidRDefault="005B1CB7">
            <w:pPr>
              <w:pStyle w:val="ConsPlusNormal"/>
            </w:pPr>
            <w:r>
              <w:t>в собственности и (или) в пользовании сроком менее 5 лет</w:t>
            </w:r>
          </w:p>
        </w:tc>
        <w:tc>
          <w:tcPr>
            <w:tcW w:w="1447" w:type="dxa"/>
            <w:vAlign w:val="center"/>
          </w:tcPr>
          <w:p w:rsidR="005B1CB7" w:rsidRDefault="005B1CB7">
            <w:pPr>
              <w:pStyle w:val="ConsPlusNormal"/>
              <w:jc w:val="center"/>
            </w:pPr>
            <w:r>
              <w:t>3</w:t>
            </w:r>
          </w:p>
        </w:tc>
      </w:tr>
      <w:tr w:rsidR="005B1CB7">
        <w:tc>
          <w:tcPr>
            <w:tcW w:w="567" w:type="dxa"/>
            <w:vMerge w:val="restart"/>
            <w:vAlign w:val="center"/>
          </w:tcPr>
          <w:p w:rsidR="005B1CB7" w:rsidRDefault="005B1CB7">
            <w:pPr>
              <w:pStyle w:val="ConsPlusNormal"/>
              <w:jc w:val="center"/>
            </w:pPr>
            <w:r>
              <w:t>7</w:t>
            </w:r>
          </w:p>
        </w:tc>
        <w:tc>
          <w:tcPr>
            <w:tcW w:w="4649" w:type="dxa"/>
            <w:vMerge w:val="restart"/>
            <w:vAlign w:val="center"/>
          </w:tcPr>
          <w:p w:rsidR="005B1CB7" w:rsidRDefault="005B1CB7">
            <w:pPr>
              <w:pStyle w:val="ConsPlusNormal"/>
            </w:pPr>
            <w:r>
              <w:t>Наличие среднего специального или высшего сельскохозяйственного образования или дополнительного профессионального образования</w:t>
            </w:r>
          </w:p>
        </w:tc>
        <w:tc>
          <w:tcPr>
            <w:tcW w:w="2381" w:type="dxa"/>
            <w:vAlign w:val="center"/>
          </w:tcPr>
          <w:p w:rsidR="005B1CB7" w:rsidRDefault="005B1CB7">
            <w:pPr>
              <w:pStyle w:val="ConsPlusNormal"/>
            </w:pPr>
            <w:r>
              <w:t>имеет</w:t>
            </w:r>
          </w:p>
        </w:tc>
        <w:tc>
          <w:tcPr>
            <w:tcW w:w="1447" w:type="dxa"/>
            <w:vAlign w:val="center"/>
          </w:tcPr>
          <w:p w:rsidR="005B1CB7" w:rsidRDefault="005B1CB7">
            <w:pPr>
              <w:pStyle w:val="ConsPlusNormal"/>
              <w:jc w:val="center"/>
            </w:pPr>
            <w:r>
              <w:t>5</w:t>
            </w:r>
          </w:p>
        </w:tc>
      </w:tr>
      <w:tr w:rsidR="005B1CB7">
        <w:tc>
          <w:tcPr>
            <w:tcW w:w="567" w:type="dxa"/>
            <w:vMerge/>
          </w:tcPr>
          <w:p w:rsidR="005B1CB7" w:rsidRDefault="005B1CB7"/>
        </w:tc>
        <w:tc>
          <w:tcPr>
            <w:tcW w:w="4649" w:type="dxa"/>
            <w:vMerge/>
          </w:tcPr>
          <w:p w:rsidR="005B1CB7" w:rsidRDefault="005B1CB7"/>
        </w:tc>
        <w:tc>
          <w:tcPr>
            <w:tcW w:w="2381" w:type="dxa"/>
            <w:vAlign w:val="center"/>
          </w:tcPr>
          <w:p w:rsidR="005B1CB7" w:rsidRDefault="005B1CB7">
            <w:pPr>
              <w:pStyle w:val="ConsPlusNormal"/>
            </w:pPr>
            <w:r>
              <w:t>не имеет</w:t>
            </w:r>
          </w:p>
        </w:tc>
        <w:tc>
          <w:tcPr>
            <w:tcW w:w="1447" w:type="dxa"/>
            <w:vAlign w:val="center"/>
          </w:tcPr>
          <w:p w:rsidR="005B1CB7" w:rsidRDefault="005B1CB7">
            <w:pPr>
              <w:pStyle w:val="ConsPlusNormal"/>
              <w:jc w:val="center"/>
            </w:pPr>
            <w:r>
              <w:t>0</w:t>
            </w:r>
          </w:p>
        </w:tc>
      </w:tr>
      <w:tr w:rsidR="005B1CB7">
        <w:tc>
          <w:tcPr>
            <w:tcW w:w="567" w:type="dxa"/>
            <w:vMerge w:val="restart"/>
            <w:vAlign w:val="center"/>
          </w:tcPr>
          <w:p w:rsidR="005B1CB7" w:rsidRDefault="005B1CB7">
            <w:pPr>
              <w:pStyle w:val="ConsPlusNormal"/>
              <w:jc w:val="center"/>
            </w:pPr>
            <w:r>
              <w:t>8</w:t>
            </w:r>
          </w:p>
        </w:tc>
        <w:tc>
          <w:tcPr>
            <w:tcW w:w="4649" w:type="dxa"/>
            <w:vMerge w:val="restart"/>
            <w:vAlign w:val="center"/>
          </w:tcPr>
          <w:p w:rsidR="005B1CB7" w:rsidRDefault="005B1CB7">
            <w:pPr>
              <w:pStyle w:val="ConsPlusNormal"/>
            </w:pPr>
            <w:r>
              <w:t>Наличие трудового стажа в сельском хозяйстве</w:t>
            </w:r>
          </w:p>
        </w:tc>
        <w:tc>
          <w:tcPr>
            <w:tcW w:w="2381" w:type="dxa"/>
            <w:vAlign w:val="center"/>
          </w:tcPr>
          <w:p w:rsidR="005B1CB7" w:rsidRDefault="005B1CB7">
            <w:pPr>
              <w:pStyle w:val="ConsPlusNormal"/>
            </w:pPr>
            <w:r>
              <w:t>более 3 лет</w:t>
            </w:r>
          </w:p>
        </w:tc>
        <w:tc>
          <w:tcPr>
            <w:tcW w:w="1447" w:type="dxa"/>
            <w:vAlign w:val="center"/>
          </w:tcPr>
          <w:p w:rsidR="005B1CB7" w:rsidRDefault="005B1CB7">
            <w:pPr>
              <w:pStyle w:val="ConsPlusNormal"/>
              <w:jc w:val="center"/>
            </w:pPr>
            <w:r>
              <w:t>5</w:t>
            </w:r>
          </w:p>
        </w:tc>
      </w:tr>
      <w:tr w:rsidR="005B1CB7">
        <w:tc>
          <w:tcPr>
            <w:tcW w:w="567" w:type="dxa"/>
            <w:vMerge/>
          </w:tcPr>
          <w:p w:rsidR="005B1CB7" w:rsidRDefault="005B1CB7"/>
        </w:tc>
        <w:tc>
          <w:tcPr>
            <w:tcW w:w="4649" w:type="dxa"/>
            <w:vMerge/>
          </w:tcPr>
          <w:p w:rsidR="005B1CB7" w:rsidRDefault="005B1CB7"/>
        </w:tc>
        <w:tc>
          <w:tcPr>
            <w:tcW w:w="2381" w:type="dxa"/>
            <w:vAlign w:val="center"/>
          </w:tcPr>
          <w:p w:rsidR="005B1CB7" w:rsidRDefault="005B1CB7">
            <w:pPr>
              <w:pStyle w:val="ConsPlusNormal"/>
            </w:pPr>
            <w:r>
              <w:t>менее 3 лет</w:t>
            </w:r>
          </w:p>
        </w:tc>
        <w:tc>
          <w:tcPr>
            <w:tcW w:w="1447" w:type="dxa"/>
            <w:vAlign w:val="center"/>
          </w:tcPr>
          <w:p w:rsidR="005B1CB7" w:rsidRDefault="005B1CB7">
            <w:pPr>
              <w:pStyle w:val="ConsPlusNormal"/>
              <w:jc w:val="center"/>
            </w:pPr>
            <w:r>
              <w:t>3</w:t>
            </w:r>
          </w:p>
        </w:tc>
      </w:tr>
      <w:tr w:rsidR="005B1CB7">
        <w:tc>
          <w:tcPr>
            <w:tcW w:w="567" w:type="dxa"/>
            <w:vMerge/>
          </w:tcPr>
          <w:p w:rsidR="005B1CB7" w:rsidRDefault="005B1CB7"/>
        </w:tc>
        <w:tc>
          <w:tcPr>
            <w:tcW w:w="4649" w:type="dxa"/>
            <w:vMerge/>
          </w:tcPr>
          <w:p w:rsidR="005B1CB7" w:rsidRDefault="005B1CB7"/>
        </w:tc>
        <w:tc>
          <w:tcPr>
            <w:tcW w:w="2381" w:type="dxa"/>
            <w:vAlign w:val="center"/>
          </w:tcPr>
          <w:p w:rsidR="005B1CB7" w:rsidRDefault="005B1CB7">
            <w:pPr>
              <w:pStyle w:val="ConsPlusNormal"/>
            </w:pPr>
            <w:r>
              <w:t>не имеет</w:t>
            </w:r>
          </w:p>
        </w:tc>
        <w:tc>
          <w:tcPr>
            <w:tcW w:w="1447" w:type="dxa"/>
            <w:vAlign w:val="center"/>
          </w:tcPr>
          <w:p w:rsidR="005B1CB7" w:rsidRDefault="005B1CB7">
            <w:pPr>
              <w:pStyle w:val="ConsPlusNormal"/>
              <w:jc w:val="center"/>
            </w:pPr>
            <w:r>
              <w:t>0</w:t>
            </w:r>
          </w:p>
        </w:tc>
      </w:tr>
      <w:tr w:rsidR="005B1CB7">
        <w:tc>
          <w:tcPr>
            <w:tcW w:w="567" w:type="dxa"/>
            <w:vMerge w:val="restart"/>
            <w:vAlign w:val="center"/>
          </w:tcPr>
          <w:p w:rsidR="005B1CB7" w:rsidRDefault="005B1CB7">
            <w:pPr>
              <w:pStyle w:val="ConsPlusNormal"/>
              <w:jc w:val="center"/>
            </w:pPr>
            <w:r>
              <w:t>9</w:t>
            </w:r>
          </w:p>
        </w:tc>
        <w:tc>
          <w:tcPr>
            <w:tcW w:w="4649" w:type="dxa"/>
            <w:vMerge w:val="restart"/>
            <w:vAlign w:val="center"/>
          </w:tcPr>
          <w:p w:rsidR="005B1CB7" w:rsidRDefault="005B1CB7">
            <w:pPr>
              <w:pStyle w:val="ConsPlusNormal"/>
            </w:pPr>
            <w:r>
              <w:t>Наличие опыта ведения личного подсобного хозяйства</w:t>
            </w:r>
          </w:p>
        </w:tc>
        <w:tc>
          <w:tcPr>
            <w:tcW w:w="2381" w:type="dxa"/>
            <w:vAlign w:val="center"/>
          </w:tcPr>
          <w:p w:rsidR="005B1CB7" w:rsidRDefault="005B1CB7">
            <w:pPr>
              <w:pStyle w:val="ConsPlusNormal"/>
            </w:pPr>
            <w:r>
              <w:t>более 3 лет</w:t>
            </w:r>
          </w:p>
        </w:tc>
        <w:tc>
          <w:tcPr>
            <w:tcW w:w="1447" w:type="dxa"/>
            <w:vAlign w:val="center"/>
          </w:tcPr>
          <w:p w:rsidR="005B1CB7" w:rsidRDefault="005B1CB7">
            <w:pPr>
              <w:pStyle w:val="ConsPlusNormal"/>
              <w:jc w:val="center"/>
            </w:pPr>
            <w:r>
              <w:t>5</w:t>
            </w:r>
          </w:p>
        </w:tc>
      </w:tr>
      <w:tr w:rsidR="005B1CB7">
        <w:tc>
          <w:tcPr>
            <w:tcW w:w="567" w:type="dxa"/>
            <w:vMerge/>
          </w:tcPr>
          <w:p w:rsidR="005B1CB7" w:rsidRDefault="005B1CB7"/>
        </w:tc>
        <w:tc>
          <w:tcPr>
            <w:tcW w:w="4649" w:type="dxa"/>
            <w:vMerge/>
          </w:tcPr>
          <w:p w:rsidR="005B1CB7" w:rsidRDefault="005B1CB7"/>
        </w:tc>
        <w:tc>
          <w:tcPr>
            <w:tcW w:w="2381" w:type="dxa"/>
            <w:vAlign w:val="center"/>
          </w:tcPr>
          <w:p w:rsidR="005B1CB7" w:rsidRDefault="005B1CB7">
            <w:pPr>
              <w:pStyle w:val="ConsPlusNormal"/>
            </w:pPr>
            <w:r>
              <w:t>менее 3 лет</w:t>
            </w:r>
          </w:p>
        </w:tc>
        <w:tc>
          <w:tcPr>
            <w:tcW w:w="1447" w:type="dxa"/>
            <w:vAlign w:val="center"/>
          </w:tcPr>
          <w:p w:rsidR="005B1CB7" w:rsidRDefault="005B1CB7">
            <w:pPr>
              <w:pStyle w:val="ConsPlusNormal"/>
              <w:jc w:val="center"/>
            </w:pPr>
            <w:r>
              <w:t>3</w:t>
            </w:r>
          </w:p>
        </w:tc>
      </w:tr>
      <w:tr w:rsidR="005B1CB7">
        <w:tc>
          <w:tcPr>
            <w:tcW w:w="567" w:type="dxa"/>
            <w:vMerge/>
          </w:tcPr>
          <w:p w:rsidR="005B1CB7" w:rsidRDefault="005B1CB7"/>
        </w:tc>
        <w:tc>
          <w:tcPr>
            <w:tcW w:w="4649" w:type="dxa"/>
            <w:vMerge/>
          </w:tcPr>
          <w:p w:rsidR="005B1CB7" w:rsidRDefault="005B1CB7"/>
        </w:tc>
        <w:tc>
          <w:tcPr>
            <w:tcW w:w="2381" w:type="dxa"/>
            <w:vAlign w:val="center"/>
          </w:tcPr>
          <w:p w:rsidR="005B1CB7" w:rsidRDefault="005B1CB7">
            <w:pPr>
              <w:pStyle w:val="ConsPlusNormal"/>
            </w:pPr>
            <w:r>
              <w:t>не имеет</w:t>
            </w:r>
          </w:p>
        </w:tc>
        <w:tc>
          <w:tcPr>
            <w:tcW w:w="1447" w:type="dxa"/>
            <w:vAlign w:val="center"/>
          </w:tcPr>
          <w:p w:rsidR="005B1CB7" w:rsidRDefault="005B1CB7">
            <w:pPr>
              <w:pStyle w:val="ConsPlusNormal"/>
              <w:jc w:val="center"/>
            </w:pPr>
            <w:r>
              <w:t>0</w:t>
            </w:r>
          </w:p>
        </w:tc>
      </w:tr>
      <w:tr w:rsidR="005B1CB7">
        <w:tc>
          <w:tcPr>
            <w:tcW w:w="567" w:type="dxa"/>
            <w:vMerge w:val="restart"/>
            <w:vAlign w:val="center"/>
          </w:tcPr>
          <w:p w:rsidR="005B1CB7" w:rsidRDefault="005B1CB7">
            <w:pPr>
              <w:pStyle w:val="ConsPlusNormal"/>
              <w:jc w:val="center"/>
            </w:pPr>
            <w:r>
              <w:t>10</w:t>
            </w:r>
          </w:p>
        </w:tc>
        <w:tc>
          <w:tcPr>
            <w:tcW w:w="4649" w:type="dxa"/>
            <w:vMerge w:val="restart"/>
            <w:vAlign w:val="center"/>
          </w:tcPr>
          <w:p w:rsidR="005B1CB7" w:rsidRDefault="005B1CB7">
            <w:pPr>
              <w:pStyle w:val="ConsPlusNormal"/>
            </w:pPr>
            <w:r>
              <w:t>Наличие договоров о реализации сельскохозяйственной продукции</w:t>
            </w:r>
          </w:p>
        </w:tc>
        <w:tc>
          <w:tcPr>
            <w:tcW w:w="2381" w:type="dxa"/>
            <w:vAlign w:val="center"/>
          </w:tcPr>
          <w:p w:rsidR="005B1CB7" w:rsidRDefault="005B1CB7">
            <w:pPr>
              <w:pStyle w:val="ConsPlusNormal"/>
            </w:pPr>
            <w:r>
              <w:t>на срок не менее 5 лет</w:t>
            </w:r>
          </w:p>
        </w:tc>
        <w:tc>
          <w:tcPr>
            <w:tcW w:w="1447" w:type="dxa"/>
            <w:vAlign w:val="center"/>
          </w:tcPr>
          <w:p w:rsidR="005B1CB7" w:rsidRDefault="005B1CB7">
            <w:pPr>
              <w:pStyle w:val="ConsPlusNormal"/>
              <w:jc w:val="center"/>
            </w:pPr>
            <w:r>
              <w:t>5</w:t>
            </w:r>
          </w:p>
        </w:tc>
      </w:tr>
      <w:tr w:rsidR="005B1CB7">
        <w:tc>
          <w:tcPr>
            <w:tcW w:w="567" w:type="dxa"/>
            <w:vMerge/>
          </w:tcPr>
          <w:p w:rsidR="005B1CB7" w:rsidRDefault="005B1CB7"/>
        </w:tc>
        <w:tc>
          <w:tcPr>
            <w:tcW w:w="4649" w:type="dxa"/>
            <w:vMerge/>
          </w:tcPr>
          <w:p w:rsidR="005B1CB7" w:rsidRDefault="005B1CB7"/>
        </w:tc>
        <w:tc>
          <w:tcPr>
            <w:tcW w:w="2381" w:type="dxa"/>
            <w:vAlign w:val="center"/>
          </w:tcPr>
          <w:p w:rsidR="005B1CB7" w:rsidRDefault="005B1CB7">
            <w:pPr>
              <w:pStyle w:val="ConsPlusNormal"/>
            </w:pPr>
            <w:r>
              <w:t>на срок менее 5 лет</w:t>
            </w:r>
          </w:p>
        </w:tc>
        <w:tc>
          <w:tcPr>
            <w:tcW w:w="1447" w:type="dxa"/>
            <w:vAlign w:val="center"/>
          </w:tcPr>
          <w:p w:rsidR="005B1CB7" w:rsidRDefault="005B1CB7">
            <w:pPr>
              <w:pStyle w:val="ConsPlusNormal"/>
              <w:jc w:val="center"/>
            </w:pPr>
            <w:r>
              <w:t>3</w:t>
            </w:r>
          </w:p>
        </w:tc>
      </w:tr>
      <w:tr w:rsidR="005B1CB7">
        <w:tc>
          <w:tcPr>
            <w:tcW w:w="567" w:type="dxa"/>
            <w:vMerge/>
          </w:tcPr>
          <w:p w:rsidR="005B1CB7" w:rsidRDefault="005B1CB7"/>
        </w:tc>
        <w:tc>
          <w:tcPr>
            <w:tcW w:w="4649" w:type="dxa"/>
            <w:vMerge/>
          </w:tcPr>
          <w:p w:rsidR="005B1CB7" w:rsidRDefault="005B1CB7"/>
        </w:tc>
        <w:tc>
          <w:tcPr>
            <w:tcW w:w="2381" w:type="dxa"/>
            <w:vAlign w:val="center"/>
          </w:tcPr>
          <w:p w:rsidR="005B1CB7" w:rsidRDefault="005B1CB7">
            <w:pPr>
              <w:pStyle w:val="ConsPlusNormal"/>
            </w:pPr>
            <w:r>
              <w:t>не имеет</w:t>
            </w:r>
          </w:p>
        </w:tc>
        <w:tc>
          <w:tcPr>
            <w:tcW w:w="1447" w:type="dxa"/>
            <w:vAlign w:val="center"/>
          </w:tcPr>
          <w:p w:rsidR="005B1CB7" w:rsidRDefault="005B1CB7">
            <w:pPr>
              <w:pStyle w:val="ConsPlusNormal"/>
              <w:jc w:val="center"/>
            </w:pPr>
            <w:r>
              <w:t>0</w:t>
            </w:r>
          </w:p>
        </w:tc>
      </w:tr>
    </w:tbl>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right"/>
        <w:outlineLvl w:val="1"/>
      </w:pPr>
      <w:r>
        <w:t>Приложение 29</w:t>
      </w:r>
    </w:p>
    <w:p w:rsidR="005B1CB7" w:rsidRDefault="005B1CB7">
      <w:pPr>
        <w:pStyle w:val="ConsPlusNormal"/>
        <w:jc w:val="right"/>
      </w:pPr>
      <w:r>
        <w:t>к Порядку</w:t>
      </w:r>
    </w:p>
    <w:p w:rsidR="005B1CB7" w:rsidRDefault="005B1CB7">
      <w:pPr>
        <w:pStyle w:val="ConsPlusNormal"/>
        <w:jc w:val="right"/>
      </w:pPr>
      <w:r>
        <w:t>предоставления субсидий</w:t>
      </w:r>
    </w:p>
    <w:p w:rsidR="005B1CB7" w:rsidRDefault="005B1CB7">
      <w:pPr>
        <w:pStyle w:val="ConsPlusNormal"/>
        <w:jc w:val="right"/>
      </w:pPr>
      <w:r>
        <w:t>на стимулирование развития</w:t>
      </w:r>
    </w:p>
    <w:p w:rsidR="005B1CB7" w:rsidRDefault="005B1CB7">
      <w:pPr>
        <w:pStyle w:val="ConsPlusNormal"/>
        <w:jc w:val="right"/>
      </w:pPr>
      <w:r>
        <w:t>приоритетных подотраслей</w:t>
      </w:r>
    </w:p>
    <w:p w:rsidR="005B1CB7" w:rsidRDefault="005B1CB7">
      <w:pPr>
        <w:pStyle w:val="ConsPlusNormal"/>
        <w:jc w:val="right"/>
      </w:pPr>
      <w:r>
        <w:t>агропромышленного комплекса</w:t>
      </w:r>
    </w:p>
    <w:p w:rsidR="005B1CB7" w:rsidRDefault="005B1CB7">
      <w:pPr>
        <w:pStyle w:val="ConsPlusNormal"/>
        <w:jc w:val="right"/>
      </w:pPr>
      <w:r>
        <w:t>и развитие малых форм</w:t>
      </w:r>
    </w:p>
    <w:p w:rsidR="005B1CB7" w:rsidRDefault="005B1CB7">
      <w:pPr>
        <w:pStyle w:val="ConsPlusNormal"/>
        <w:jc w:val="right"/>
      </w:pPr>
      <w:r>
        <w:t>хозяйствования</w:t>
      </w:r>
    </w:p>
    <w:p w:rsidR="005B1CB7" w:rsidRDefault="005B1CB7">
      <w:pPr>
        <w:pStyle w:val="ConsPlusNormal"/>
        <w:jc w:val="both"/>
      </w:pPr>
    </w:p>
    <w:p w:rsidR="005B1CB7" w:rsidRDefault="005B1CB7">
      <w:pPr>
        <w:pStyle w:val="ConsPlusNormal"/>
        <w:jc w:val="right"/>
      </w:pPr>
      <w:r>
        <w:t>ФОРМА</w:t>
      </w:r>
    </w:p>
    <w:p w:rsidR="005B1CB7" w:rsidRDefault="005B1CB7">
      <w:pPr>
        <w:pStyle w:val="ConsPlusNormal"/>
        <w:jc w:val="both"/>
      </w:pPr>
    </w:p>
    <w:p w:rsidR="005B1CB7" w:rsidRDefault="005B1CB7">
      <w:pPr>
        <w:pStyle w:val="ConsPlusNormal"/>
        <w:jc w:val="center"/>
      </w:pPr>
      <w:bookmarkStart w:id="190" w:name="P4203"/>
      <w:bookmarkEnd w:id="190"/>
      <w:r>
        <w:t>ЗАЯВКА</w:t>
      </w:r>
    </w:p>
    <w:p w:rsidR="005B1CB7" w:rsidRDefault="005B1CB7">
      <w:pPr>
        <w:pStyle w:val="ConsPlusNormal"/>
        <w:jc w:val="center"/>
      </w:pPr>
      <w:r>
        <w:t>на перечисление грантов начинающим фермерам</w:t>
      </w:r>
    </w:p>
    <w:p w:rsidR="005B1CB7" w:rsidRDefault="005B1CB7">
      <w:pPr>
        <w:pStyle w:val="ConsPlusNormal"/>
        <w:jc w:val="center"/>
      </w:pPr>
      <w:r>
        <w:t>по состоянию на "___" _______________ 20__ г.</w:t>
      </w:r>
    </w:p>
    <w:p w:rsidR="005B1CB7" w:rsidRDefault="005B1CB7">
      <w:pPr>
        <w:pStyle w:val="ConsPlusNormal"/>
        <w:jc w:val="both"/>
      </w:pPr>
    </w:p>
    <w:p w:rsidR="005B1CB7" w:rsidRDefault="005B1CB7">
      <w:pPr>
        <w:sectPr w:rsidR="005B1C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871"/>
        <w:gridCol w:w="1871"/>
        <w:gridCol w:w="1757"/>
        <w:gridCol w:w="1474"/>
        <w:gridCol w:w="1247"/>
        <w:gridCol w:w="1757"/>
      </w:tblGrid>
      <w:tr w:rsidR="005B1CB7">
        <w:tc>
          <w:tcPr>
            <w:tcW w:w="510" w:type="dxa"/>
            <w:vMerge w:val="restart"/>
            <w:vAlign w:val="center"/>
          </w:tcPr>
          <w:p w:rsidR="005B1CB7" w:rsidRDefault="005B1CB7">
            <w:pPr>
              <w:pStyle w:val="ConsPlusNormal"/>
              <w:jc w:val="center"/>
            </w:pPr>
            <w:r>
              <w:lastRenderedPageBreak/>
              <w:t>N п/п</w:t>
            </w:r>
          </w:p>
        </w:tc>
        <w:tc>
          <w:tcPr>
            <w:tcW w:w="1701" w:type="dxa"/>
            <w:vMerge w:val="restart"/>
            <w:vAlign w:val="center"/>
          </w:tcPr>
          <w:p w:rsidR="005B1CB7" w:rsidRDefault="005B1CB7">
            <w:pPr>
              <w:pStyle w:val="ConsPlusNormal"/>
              <w:jc w:val="center"/>
            </w:pPr>
            <w:r>
              <w:t>Наименование получателя гранта</w:t>
            </w:r>
          </w:p>
        </w:tc>
        <w:tc>
          <w:tcPr>
            <w:tcW w:w="1871" w:type="dxa"/>
            <w:vMerge w:val="restart"/>
            <w:vAlign w:val="center"/>
          </w:tcPr>
          <w:p w:rsidR="005B1CB7" w:rsidRDefault="005B1CB7">
            <w:pPr>
              <w:pStyle w:val="ConsPlusNormal"/>
              <w:jc w:val="center"/>
            </w:pPr>
            <w:r>
              <w:t>Наименование объекта, и (или) оборудования, и (или) техники, и (или) работ, услуг, и (или) сельскохозяйственных животных</w:t>
            </w:r>
          </w:p>
        </w:tc>
        <w:tc>
          <w:tcPr>
            <w:tcW w:w="1871" w:type="dxa"/>
            <w:vMerge w:val="restart"/>
            <w:vAlign w:val="center"/>
          </w:tcPr>
          <w:p w:rsidR="005B1CB7" w:rsidRDefault="005B1CB7">
            <w:pPr>
              <w:pStyle w:val="ConsPlusNormal"/>
              <w:jc w:val="center"/>
            </w:pPr>
            <w:r>
              <w:t>Сметная стоимость объекта и (или) стоимость оборудования, и (или) техники, и (или) животных, и (или) работ (услуг) (без учета налога на добавленную стоимость), руб.</w:t>
            </w:r>
          </w:p>
        </w:tc>
        <w:tc>
          <w:tcPr>
            <w:tcW w:w="6235" w:type="dxa"/>
            <w:gridSpan w:val="4"/>
            <w:vAlign w:val="center"/>
          </w:tcPr>
          <w:p w:rsidR="005B1CB7" w:rsidRDefault="005B1CB7">
            <w:pPr>
              <w:pStyle w:val="ConsPlusNormal"/>
              <w:jc w:val="center"/>
            </w:pPr>
            <w:r>
              <w:t>Объем гранта, руб.</w:t>
            </w:r>
          </w:p>
        </w:tc>
      </w:tr>
      <w:tr w:rsidR="005B1CB7">
        <w:tc>
          <w:tcPr>
            <w:tcW w:w="510" w:type="dxa"/>
            <w:vMerge/>
          </w:tcPr>
          <w:p w:rsidR="005B1CB7" w:rsidRDefault="005B1CB7"/>
        </w:tc>
        <w:tc>
          <w:tcPr>
            <w:tcW w:w="1701" w:type="dxa"/>
            <w:vMerge/>
          </w:tcPr>
          <w:p w:rsidR="005B1CB7" w:rsidRDefault="005B1CB7"/>
        </w:tc>
        <w:tc>
          <w:tcPr>
            <w:tcW w:w="1871" w:type="dxa"/>
            <w:vMerge/>
          </w:tcPr>
          <w:p w:rsidR="005B1CB7" w:rsidRDefault="005B1CB7"/>
        </w:tc>
        <w:tc>
          <w:tcPr>
            <w:tcW w:w="1871" w:type="dxa"/>
            <w:vMerge/>
          </w:tcPr>
          <w:p w:rsidR="005B1CB7" w:rsidRDefault="005B1CB7"/>
        </w:tc>
        <w:tc>
          <w:tcPr>
            <w:tcW w:w="4478" w:type="dxa"/>
            <w:gridSpan w:val="3"/>
            <w:vAlign w:val="center"/>
          </w:tcPr>
          <w:p w:rsidR="005B1CB7" w:rsidRDefault="005B1CB7">
            <w:pPr>
              <w:pStyle w:val="ConsPlusNormal"/>
              <w:jc w:val="center"/>
            </w:pPr>
            <w:r>
              <w:t>за счет двух источников финансирования</w:t>
            </w:r>
          </w:p>
        </w:tc>
        <w:tc>
          <w:tcPr>
            <w:tcW w:w="1757" w:type="dxa"/>
            <w:vMerge w:val="restart"/>
            <w:vAlign w:val="center"/>
          </w:tcPr>
          <w:p w:rsidR="005B1CB7" w:rsidRDefault="005B1CB7">
            <w:pPr>
              <w:pStyle w:val="ConsPlusNormal"/>
              <w:jc w:val="center"/>
            </w:pPr>
            <w:r>
              <w:t>за счет средств бюджета Пермского края, руб. (гр. 4 x 90% (80% &lt;*&gt;), но не более 1,5 млн руб. по направлению разведения крупного рогатого скота мясного или молочного направлений, гр. 4 x 90% (80% &lt;*&gt;), но не более 3,0 млн руб.)</w:t>
            </w:r>
          </w:p>
        </w:tc>
      </w:tr>
      <w:tr w:rsidR="005B1CB7">
        <w:tc>
          <w:tcPr>
            <w:tcW w:w="510" w:type="dxa"/>
            <w:vMerge/>
          </w:tcPr>
          <w:p w:rsidR="005B1CB7" w:rsidRDefault="005B1CB7"/>
        </w:tc>
        <w:tc>
          <w:tcPr>
            <w:tcW w:w="1701" w:type="dxa"/>
            <w:vMerge/>
          </w:tcPr>
          <w:p w:rsidR="005B1CB7" w:rsidRDefault="005B1CB7"/>
        </w:tc>
        <w:tc>
          <w:tcPr>
            <w:tcW w:w="1871" w:type="dxa"/>
            <w:vMerge/>
          </w:tcPr>
          <w:p w:rsidR="005B1CB7" w:rsidRDefault="005B1CB7"/>
        </w:tc>
        <w:tc>
          <w:tcPr>
            <w:tcW w:w="1871" w:type="dxa"/>
            <w:vMerge/>
          </w:tcPr>
          <w:p w:rsidR="005B1CB7" w:rsidRDefault="005B1CB7"/>
        </w:tc>
        <w:tc>
          <w:tcPr>
            <w:tcW w:w="1757" w:type="dxa"/>
            <w:vMerge w:val="restart"/>
            <w:vAlign w:val="center"/>
          </w:tcPr>
          <w:p w:rsidR="005B1CB7" w:rsidRDefault="005B1CB7">
            <w:pPr>
              <w:pStyle w:val="ConsPlusNormal"/>
              <w:jc w:val="center"/>
            </w:pPr>
            <w:r>
              <w:t>90% (80% &lt;*&gt;), но не более 1,5 млн руб. по направлению разведения крупного рогатого скота мясного или молочного направлений, гр. 4 x 90% (80% &lt;*&gt;), но не более 3,0 млн руб.)</w:t>
            </w:r>
          </w:p>
        </w:tc>
        <w:tc>
          <w:tcPr>
            <w:tcW w:w="2721" w:type="dxa"/>
            <w:gridSpan w:val="2"/>
            <w:vAlign w:val="center"/>
          </w:tcPr>
          <w:p w:rsidR="005B1CB7" w:rsidRDefault="005B1CB7">
            <w:pPr>
              <w:pStyle w:val="ConsPlusNormal"/>
              <w:jc w:val="center"/>
            </w:pPr>
            <w:r>
              <w:t>в том числе</w:t>
            </w:r>
          </w:p>
        </w:tc>
        <w:tc>
          <w:tcPr>
            <w:tcW w:w="1757" w:type="dxa"/>
            <w:vMerge/>
          </w:tcPr>
          <w:p w:rsidR="005B1CB7" w:rsidRDefault="005B1CB7"/>
        </w:tc>
      </w:tr>
      <w:tr w:rsidR="005B1CB7">
        <w:tc>
          <w:tcPr>
            <w:tcW w:w="510" w:type="dxa"/>
            <w:vMerge/>
          </w:tcPr>
          <w:p w:rsidR="005B1CB7" w:rsidRDefault="005B1CB7"/>
        </w:tc>
        <w:tc>
          <w:tcPr>
            <w:tcW w:w="1701" w:type="dxa"/>
            <w:vMerge/>
          </w:tcPr>
          <w:p w:rsidR="005B1CB7" w:rsidRDefault="005B1CB7"/>
        </w:tc>
        <w:tc>
          <w:tcPr>
            <w:tcW w:w="1871" w:type="dxa"/>
            <w:vMerge/>
          </w:tcPr>
          <w:p w:rsidR="005B1CB7" w:rsidRDefault="005B1CB7"/>
        </w:tc>
        <w:tc>
          <w:tcPr>
            <w:tcW w:w="1871" w:type="dxa"/>
            <w:vMerge/>
          </w:tcPr>
          <w:p w:rsidR="005B1CB7" w:rsidRDefault="005B1CB7"/>
        </w:tc>
        <w:tc>
          <w:tcPr>
            <w:tcW w:w="1757" w:type="dxa"/>
            <w:vMerge/>
          </w:tcPr>
          <w:p w:rsidR="005B1CB7" w:rsidRDefault="005B1CB7"/>
        </w:tc>
        <w:tc>
          <w:tcPr>
            <w:tcW w:w="1474" w:type="dxa"/>
            <w:vAlign w:val="center"/>
          </w:tcPr>
          <w:p w:rsidR="005B1CB7" w:rsidRDefault="005B1CB7">
            <w:pPr>
              <w:pStyle w:val="ConsPlusNormal"/>
              <w:jc w:val="center"/>
            </w:pPr>
            <w:r>
              <w:t>федеральный бюджет (гр. 5 x Rf) &lt;**&gt;</w:t>
            </w:r>
          </w:p>
        </w:tc>
        <w:tc>
          <w:tcPr>
            <w:tcW w:w="1247" w:type="dxa"/>
            <w:vAlign w:val="center"/>
          </w:tcPr>
          <w:p w:rsidR="005B1CB7" w:rsidRDefault="005B1CB7">
            <w:pPr>
              <w:pStyle w:val="ConsPlusNormal"/>
              <w:jc w:val="center"/>
            </w:pPr>
            <w:r>
              <w:t>бюджет Пермского края (гр. 5 - гр. 6)</w:t>
            </w:r>
          </w:p>
        </w:tc>
        <w:tc>
          <w:tcPr>
            <w:tcW w:w="1757" w:type="dxa"/>
            <w:vMerge/>
          </w:tcPr>
          <w:p w:rsidR="005B1CB7" w:rsidRDefault="005B1CB7"/>
        </w:tc>
      </w:tr>
      <w:tr w:rsidR="005B1CB7">
        <w:tc>
          <w:tcPr>
            <w:tcW w:w="510" w:type="dxa"/>
          </w:tcPr>
          <w:p w:rsidR="005B1CB7" w:rsidRDefault="005B1CB7">
            <w:pPr>
              <w:pStyle w:val="ConsPlusNormal"/>
              <w:jc w:val="center"/>
            </w:pPr>
            <w:r>
              <w:t>1</w:t>
            </w:r>
          </w:p>
        </w:tc>
        <w:tc>
          <w:tcPr>
            <w:tcW w:w="1701" w:type="dxa"/>
          </w:tcPr>
          <w:p w:rsidR="005B1CB7" w:rsidRDefault="005B1CB7">
            <w:pPr>
              <w:pStyle w:val="ConsPlusNormal"/>
              <w:jc w:val="center"/>
            </w:pPr>
            <w:r>
              <w:t>2</w:t>
            </w:r>
          </w:p>
        </w:tc>
        <w:tc>
          <w:tcPr>
            <w:tcW w:w="1871" w:type="dxa"/>
          </w:tcPr>
          <w:p w:rsidR="005B1CB7" w:rsidRDefault="005B1CB7">
            <w:pPr>
              <w:pStyle w:val="ConsPlusNormal"/>
              <w:jc w:val="center"/>
            </w:pPr>
            <w:r>
              <w:t>3</w:t>
            </w:r>
          </w:p>
        </w:tc>
        <w:tc>
          <w:tcPr>
            <w:tcW w:w="1871" w:type="dxa"/>
          </w:tcPr>
          <w:p w:rsidR="005B1CB7" w:rsidRDefault="005B1CB7">
            <w:pPr>
              <w:pStyle w:val="ConsPlusNormal"/>
              <w:jc w:val="center"/>
            </w:pPr>
            <w:r>
              <w:t>4</w:t>
            </w:r>
          </w:p>
        </w:tc>
        <w:tc>
          <w:tcPr>
            <w:tcW w:w="1757" w:type="dxa"/>
          </w:tcPr>
          <w:p w:rsidR="005B1CB7" w:rsidRDefault="005B1CB7">
            <w:pPr>
              <w:pStyle w:val="ConsPlusNormal"/>
              <w:jc w:val="center"/>
            </w:pPr>
            <w:r>
              <w:t>5 = 6 + 7</w:t>
            </w:r>
          </w:p>
        </w:tc>
        <w:tc>
          <w:tcPr>
            <w:tcW w:w="1474" w:type="dxa"/>
          </w:tcPr>
          <w:p w:rsidR="005B1CB7" w:rsidRDefault="005B1CB7">
            <w:pPr>
              <w:pStyle w:val="ConsPlusNormal"/>
              <w:jc w:val="center"/>
            </w:pPr>
            <w:r>
              <w:t>6</w:t>
            </w:r>
          </w:p>
        </w:tc>
        <w:tc>
          <w:tcPr>
            <w:tcW w:w="1247" w:type="dxa"/>
          </w:tcPr>
          <w:p w:rsidR="005B1CB7" w:rsidRDefault="005B1CB7">
            <w:pPr>
              <w:pStyle w:val="ConsPlusNormal"/>
              <w:jc w:val="center"/>
            </w:pPr>
            <w:r>
              <w:t>7</w:t>
            </w:r>
          </w:p>
        </w:tc>
        <w:tc>
          <w:tcPr>
            <w:tcW w:w="1757" w:type="dxa"/>
          </w:tcPr>
          <w:p w:rsidR="005B1CB7" w:rsidRDefault="005B1CB7">
            <w:pPr>
              <w:pStyle w:val="ConsPlusNormal"/>
              <w:jc w:val="center"/>
            </w:pPr>
            <w:r>
              <w:t>8</w:t>
            </w:r>
          </w:p>
        </w:tc>
      </w:tr>
      <w:tr w:rsidR="005B1CB7">
        <w:tc>
          <w:tcPr>
            <w:tcW w:w="510" w:type="dxa"/>
          </w:tcPr>
          <w:p w:rsidR="005B1CB7" w:rsidRDefault="005B1CB7">
            <w:pPr>
              <w:pStyle w:val="ConsPlusNormal"/>
            </w:pPr>
          </w:p>
        </w:tc>
        <w:tc>
          <w:tcPr>
            <w:tcW w:w="1701" w:type="dxa"/>
          </w:tcPr>
          <w:p w:rsidR="005B1CB7" w:rsidRDefault="005B1CB7">
            <w:pPr>
              <w:pStyle w:val="ConsPlusNormal"/>
            </w:pPr>
          </w:p>
        </w:tc>
        <w:tc>
          <w:tcPr>
            <w:tcW w:w="1871" w:type="dxa"/>
          </w:tcPr>
          <w:p w:rsidR="005B1CB7" w:rsidRDefault="005B1CB7">
            <w:pPr>
              <w:pStyle w:val="ConsPlusNormal"/>
            </w:pPr>
          </w:p>
        </w:tc>
        <w:tc>
          <w:tcPr>
            <w:tcW w:w="1871" w:type="dxa"/>
          </w:tcPr>
          <w:p w:rsidR="005B1CB7" w:rsidRDefault="005B1CB7">
            <w:pPr>
              <w:pStyle w:val="ConsPlusNormal"/>
            </w:pPr>
          </w:p>
        </w:tc>
        <w:tc>
          <w:tcPr>
            <w:tcW w:w="1757" w:type="dxa"/>
          </w:tcPr>
          <w:p w:rsidR="005B1CB7" w:rsidRDefault="005B1CB7">
            <w:pPr>
              <w:pStyle w:val="ConsPlusNormal"/>
            </w:pPr>
          </w:p>
        </w:tc>
        <w:tc>
          <w:tcPr>
            <w:tcW w:w="1474" w:type="dxa"/>
          </w:tcPr>
          <w:p w:rsidR="005B1CB7" w:rsidRDefault="005B1CB7">
            <w:pPr>
              <w:pStyle w:val="ConsPlusNormal"/>
            </w:pPr>
          </w:p>
        </w:tc>
        <w:tc>
          <w:tcPr>
            <w:tcW w:w="1247" w:type="dxa"/>
          </w:tcPr>
          <w:p w:rsidR="005B1CB7" w:rsidRDefault="005B1CB7">
            <w:pPr>
              <w:pStyle w:val="ConsPlusNormal"/>
            </w:pPr>
          </w:p>
        </w:tc>
        <w:tc>
          <w:tcPr>
            <w:tcW w:w="1757" w:type="dxa"/>
          </w:tcPr>
          <w:p w:rsidR="005B1CB7" w:rsidRDefault="005B1CB7">
            <w:pPr>
              <w:pStyle w:val="ConsPlusNormal"/>
            </w:pPr>
          </w:p>
        </w:tc>
      </w:tr>
      <w:tr w:rsidR="005B1CB7">
        <w:tc>
          <w:tcPr>
            <w:tcW w:w="510" w:type="dxa"/>
          </w:tcPr>
          <w:p w:rsidR="005B1CB7" w:rsidRDefault="005B1CB7">
            <w:pPr>
              <w:pStyle w:val="ConsPlusNormal"/>
            </w:pPr>
          </w:p>
        </w:tc>
        <w:tc>
          <w:tcPr>
            <w:tcW w:w="1701" w:type="dxa"/>
          </w:tcPr>
          <w:p w:rsidR="005B1CB7" w:rsidRDefault="005B1CB7">
            <w:pPr>
              <w:pStyle w:val="ConsPlusNormal"/>
            </w:pPr>
          </w:p>
        </w:tc>
        <w:tc>
          <w:tcPr>
            <w:tcW w:w="1871" w:type="dxa"/>
          </w:tcPr>
          <w:p w:rsidR="005B1CB7" w:rsidRDefault="005B1CB7">
            <w:pPr>
              <w:pStyle w:val="ConsPlusNormal"/>
            </w:pPr>
          </w:p>
        </w:tc>
        <w:tc>
          <w:tcPr>
            <w:tcW w:w="1871" w:type="dxa"/>
          </w:tcPr>
          <w:p w:rsidR="005B1CB7" w:rsidRDefault="005B1CB7">
            <w:pPr>
              <w:pStyle w:val="ConsPlusNormal"/>
            </w:pPr>
          </w:p>
        </w:tc>
        <w:tc>
          <w:tcPr>
            <w:tcW w:w="1757" w:type="dxa"/>
          </w:tcPr>
          <w:p w:rsidR="005B1CB7" w:rsidRDefault="005B1CB7">
            <w:pPr>
              <w:pStyle w:val="ConsPlusNormal"/>
            </w:pPr>
          </w:p>
        </w:tc>
        <w:tc>
          <w:tcPr>
            <w:tcW w:w="1474" w:type="dxa"/>
          </w:tcPr>
          <w:p w:rsidR="005B1CB7" w:rsidRDefault="005B1CB7">
            <w:pPr>
              <w:pStyle w:val="ConsPlusNormal"/>
            </w:pPr>
          </w:p>
        </w:tc>
        <w:tc>
          <w:tcPr>
            <w:tcW w:w="1247" w:type="dxa"/>
          </w:tcPr>
          <w:p w:rsidR="005B1CB7" w:rsidRDefault="005B1CB7">
            <w:pPr>
              <w:pStyle w:val="ConsPlusNormal"/>
            </w:pPr>
          </w:p>
        </w:tc>
        <w:tc>
          <w:tcPr>
            <w:tcW w:w="1757" w:type="dxa"/>
          </w:tcPr>
          <w:p w:rsidR="005B1CB7" w:rsidRDefault="005B1CB7">
            <w:pPr>
              <w:pStyle w:val="ConsPlusNormal"/>
            </w:pPr>
          </w:p>
        </w:tc>
      </w:tr>
      <w:tr w:rsidR="005B1CB7">
        <w:tc>
          <w:tcPr>
            <w:tcW w:w="510" w:type="dxa"/>
          </w:tcPr>
          <w:p w:rsidR="005B1CB7" w:rsidRDefault="005B1CB7">
            <w:pPr>
              <w:pStyle w:val="ConsPlusNormal"/>
            </w:pPr>
          </w:p>
        </w:tc>
        <w:tc>
          <w:tcPr>
            <w:tcW w:w="1701" w:type="dxa"/>
          </w:tcPr>
          <w:p w:rsidR="005B1CB7" w:rsidRDefault="005B1CB7">
            <w:pPr>
              <w:pStyle w:val="ConsPlusNormal"/>
            </w:pPr>
          </w:p>
        </w:tc>
        <w:tc>
          <w:tcPr>
            <w:tcW w:w="1871" w:type="dxa"/>
          </w:tcPr>
          <w:p w:rsidR="005B1CB7" w:rsidRDefault="005B1CB7">
            <w:pPr>
              <w:pStyle w:val="ConsPlusNormal"/>
            </w:pPr>
          </w:p>
        </w:tc>
        <w:tc>
          <w:tcPr>
            <w:tcW w:w="1871" w:type="dxa"/>
          </w:tcPr>
          <w:p w:rsidR="005B1CB7" w:rsidRDefault="005B1CB7">
            <w:pPr>
              <w:pStyle w:val="ConsPlusNormal"/>
            </w:pPr>
          </w:p>
        </w:tc>
        <w:tc>
          <w:tcPr>
            <w:tcW w:w="1757" w:type="dxa"/>
          </w:tcPr>
          <w:p w:rsidR="005B1CB7" w:rsidRDefault="005B1CB7">
            <w:pPr>
              <w:pStyle w:val="ConsPlusNormal"/>
            </w:pPr>
          </w:p>
        </w:tc>
        <w:tc>
          <w:tcPr>
            <w:tcW w:w="1474" w:type="dxa"/>
          </w:tcPr>
          <w:p w:rsidR="005B1CB7" w:rsidRDefault="005B1CB7">
            <w:pPr>
              <w:pStyle w:val="ConsPlusNormal"/>
            </w:pPr>
          </w:p>
        </w:tc>
        <w:tc>
          <w:tcPr>
            <w:tcW w:w="1247" w:type="dxa"/>
          </w:tcPr>
          <w:p w:rsidR="005B1CB7" w:rsidRDefault="005B1CB7">
            <w:pPr>
              <w:pStyle w:val="ConsPlusNormal"/>
            </w:pPr>
          </w:p>
        </w:tc>
        <w:tc>
          <w:tcPr>
            <w:tcW w:w="1757" w:type="dxa"/>
          </w:tcPr>
          <w:p w:rsidR="005B1CB7" w:rsidRDefault="005B1CB7">
            <w:pPr>
              <w:pStyle w:val="ConsPlusNormal"/>
            </w:pPr>
          </w:p>
        </w:tc>
      </w:tr>
    </w:tbl>
    <w:p w:rsidR="005B1CB7" w:rsidRDefault="005B1CB7">
      <w:pPr>
        <w:sectPr w:rsidR="005B1CB7">
          <w:pgSz w:w="16838" w:h="11905" w:orient="landscape"/>
          <w:pgMar w:top="1701" w:right="1134" w:bottom="850" w:left="1134" w:header="0" w:footer="0" w:gutter="0"/>
          <w:cols w:space="720"/>
        </w:sectPr>
      </w:pPr>
    </w:p>
    <w:p w:rsidR="005B1CB7" w:rsidRDefault="005B1CB7">
      <w:pPr>
        <w:pStyle w:val="ConsPlusNormal"/>
        <w:jc w:val="both"/>
      </w:pPr>
    </w:p>
    <w:p w:rsidR="005B1CB7" w:rsidRDefault="005B1CB7">
      <w:pPr>
        <w:pStyle w:val="ConsPlusNormal"/>
        <w:ind w:firstLine="540"/>
        <w:jc w:val="both"/>
      </w:pPr>
      <w:r>
        <w:t>--------------------------------</w:t>
      </w:r>
    </w:p>
    <w:p w:rsidR="005B1CB7" w:rsidRDefault="005B1CB7">
      <w:pPr>
        <w:pStyle w:val="ConsPlusNormal"/>
        <w:spacing w:before="220"/>
        <w:ind w:firstLine="540"/>
        <w:jc w:val="both"/>
      </w:pPr>
      <w:r>
        <w:t xml:space="preserve">&lt;*&gt; При использовании средств гранта на цели, указанные в </w:t>
      </w:r>
      <w:hyperlink w:anchor="P575" w:history="1">
        <w:r>
          <w:rPr>
            <w:color w:val="0000FF"/>
          </w:rPr>
          <w:t>абзаце одиннадцатом пункта 6.1</w:t>
        </w:r>
      </w:hyperlink>
      <w: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5B1CB7" w:rsidRDefault="005B1CB7">
      <w:pPr>
        <w:pStyle w:val="ConsPlusNormal"/>
        <w:spacing w:before="220"/>
        <w:ind w:firstLine="540"/>
        <w:jc w:val="both"/>
      </w:pPr>
      <w:r>
        <w:t>&lt;**&gt; Rf - уровень софинансирования за счет средств федерального бюджета, установленный Соглашением о предоставлении субсидий бюджету Пермского края на текущий финансовый год.</w:t>
      </w:r>
    </w:p>
    <w:p w:rsidR="005B1CB7" w:rsidRDefault="005B1C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97"/>
        <w:gridCol w:w="2268"/>
        <w:gridCol w:w="3118"/>
      </w:tblGrid>
      <w:tr w:rsidR="005B1CB7">
        <w:tc>
          <w:tcPr>
            <w:tcW w:w="9071" w:type="dxa"/>
            <w:gridSpan w:val="4"/>
            <w:tcBorders>
              <w:top w:val="nil"/>
              <w:left w:val="nil"/>
              <w:bottom w:val="nil"/>
              <w:right w:val="nil"/>
            </w:tcBorders>
          </w:tcPr>
          <w:p w:rsidR="005B1CB7" w:rsidRDefault="005B1CB7">
            <w:pPr>
              <w:pStyle w:val="ConsPlusNormal"/>
            </w:pPr>
            <w:r>
              <w:t>Министр сельского хозяйства</w:t>
            </w:r>
          </w:p>
        </w:tc>
      </w:tr>
      <w:tr w:rsidR="005B1CB7">
        <w:tc>
          <w:tcPr>
            <w:tcW w:w="3685" w:type="dxa"/>
            <w:gridSpan w:val="2"/>
            <w:tcBorders>
              <w:top w:val="nil"/>
              <w:left w:val="nil"/>
              <w:bottom w:val="nil"/>
              <w:right w:val="nil"/>
            </w:tcBorders>
          </w:tcPr>
          <w:p w:rsidR="005B1CB7" w:rsidRDefault="005B1CB7">
            <w:pPr>
              <w:pStyle w:val="ConsPlusNormal"/>
            </w:pPr>
            <w:r>
              <w:t>и продовольствия Пермского края</w:t>
            </w:r>
          </w:p>
        </w:tc>
        <w:tc>
          <w:tcPr>
            <w:tcW w:w="2268" w:type="dxa"/>
            <w:tcBorders>
              <w:top w:val="nil"/>
              <w:left w:val="nil"/>
              <w:bottom w:val="nil"/>
              <w:right w:val="nil"/>
            </w:tcBorders>
          </w:tcPr>
          <w:p w:rsidR="005B1CB7" w:rsidRDefault="005B1CB7">
            <w:pPr>
              <w:pStyle w:val="ConsPlusNormal"/>
              <w:jc w:val="center"/>
            </w:pPr>
            <w:r>
              <w:t>________________</w:t>
            </w:r>
          </w:p>
          <w:p w:rsidR="005B1CB7" w:rsidRDefault="005B1CB7">
            <w:pPr>
              <w:pStyle w:val="ConsPlusNormal"/>
              <w:jc w:val="center"/>
            </w:pPr>
            <w:r>
              <w:t>(подпись)</w:t>
            </w:r>
          </w:p>
        </w:tc>
        <w:tc>
          <w:tcPr>
            <w:tcW w:w="3118" w:type="dxa"/>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r w:rsidR="005B1CB7">
        <w:tc>
          <w:tcPr>
            <w:tcW w:w="9071" w:type="dxa"/>
            <w:gridSpan w:val="4"/>
            <w:tcBorders>
              <w:top w:val="nil"/>
              <w:left w:val="nil"/>
              <w:bottom w:val="nil"/>
              <w:right w:val="nil"/>
            </w:tcBorders>
          </w:tcPr>
          <w:p w:rsidR="005B1CB7" w:rsidRDefault="005B1CB7">
            <w:pPr>
              <w:pStyle w:val="ConsPlusNormal"/>
            </w:pPr>
            <w:r>
              <w:t>"____" __________ 20__ г.</w:t>
            </w:r>
          </w:p>
          <w:p w:rsidR="005B1CB7" w:rsidRDefault="005B1CB7">
            <w:pPr>
              <w:pStyle w:val="ConsPlusNormal"/>
            </w:pPr>
          </w:p>
          <w:p w:rsidR="005B1CB7" w:rsidRDefault="005B1CB7">
            <w:pPr>
              <w:pStyle w:val="ConsPlusNormal"/>
            </w:pPr>
            <w:r>
              <w:t>М.П.</w:t>
            </w:r>
          </w:p>
          <w:p w:rsidR="005B1CB7" w:rsidRDefault="005B1CB7">
            <w:pPr>
              <w:pStyle w:val="ConsPlusNormal"/>
            </w:pPr>
          </w:p>
          <w:p w:rsidR="005B1CB7" w:rsidRDefault="005B1CB7">
            <w:pPr>
              <w:pStyle w:val="ConsPlusNormal"/>
            </w:pPr>
            <w:r>
              <w:t>Руководитель структурного подразделения</w:t>
            </w:r>
          </w:p>
          <w:p w:rsidR="005B1CB7" w:rsidRDefault="005B1CB7">
            <w:pPr>
              <w:pStyle w:val="ConsPlusNormal"/>
            </w:pPr>
            <w:r>
              <w:t>Министерства сельского хозяйства</w:t>
            </w:r>
          </w:p>
        </w:tc>
      </w:tr>
      <w:tr w:rsidR="005B1CB7">
        <w:tc>
          <w:tcPr>
            <w:tcW w:w="3685" w:type="dxa"/>
            <w:gridSpan w:val="2"/>
            <w:tcBorders>
              <w:top w:val="nil"/>
              <w:left w:val="nil"/>
              <w:bottom w:val="nil"/>
              <w:right w:val="nil"/>
            </w:tcBorders>
          </w:tcPr>
          <w:p w:rsidR="005B1CB7" w:rsidRDefault="005B1CB7">
            <w:pPr>
              <w:pStyle w:val="ConsPlusNormal"/>
            </w:pPr>
            <w:r>
              <w:t>и продовольствия Пермского края</w:t>
            </w:r>
          </w:p>
        </w:tc>
        <w:tc>
          <w:tcPr>
            <w:tcW w:w="2268" w:type="dxa"/>
            <w:tcBorders>
              <w:top w:val="nil"/>
              <w:left w:val="nil"/>
              <w:bottom w:val="nil"/>
              <w:right w:val="nil"/>
            </w:tcBorders>
          </w:tcPr>
          <w:p w:rsidR="005B1CB7" w:rsidRDefault="005B1CB7">
            <w:pPr>
              <w:pStyle w:val="ConsPlusNormal"/>
              <w:jc w:val="center"/>
            </w:pPr>
            <w:r>
              <w:t>________________</w:t>
            </w:r>
          </w:p>
          <w:p w:rsidR="005B1CB7" w:rsidRDefault="005B1CB7">
            <w:pPr>
              <w:pStyle w:val="ConsPlusNormal"/>
              <w:jc w:val="center"/>
            </w:pPr>
            <w:r>
              <w:t>(подпись)</w:t>
            </w:r>
          </w:p>
        </w:tc>
        <w:tc>
          <w:tcPr>
            <w:tcW w:w="3118" w:type="dxa"/>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r w:rsidR="005B1CB7">
        <w:tc>
          <w:tcPr>
            <w:tcW w:w="9071" w:type="dxa"/>
            <w:gridSpan w:val="4"/>
            <w:tcBorders>
              <w:top w:val="nil"/>
              <w:left w:val="nil"/>
              <w:bottom w:val="nil"/>
              <w:right w:val="nil"/>
            </w:tcBorders>
          </w:tcPr>
          <w:p w:rsidR="005B1CB7" w:rsidRDefault="005B1CB7">
            <w:pPr>
              <w:pStyle w:val="ConsPlusNormal"/>
            </w:pPr>
            <w:r>
              <w:t>Исполнитель (специалист Министерства</w:t>
            </w:r>
          </w:p>
          <w:p w:rsidR="005B1CB7" w:rsidRDefault="005B1CB7">
            <w:pPr>
              <w:pStyle w:val="ConsPlusNormal"/>
            </w:pPr>
            <w:r>
              <w:t>сельского хозяйства и продовольствия</w:t>
            </w:r>
          </w:p>
          <w:p w:rsidR="005B1CB7" w:rsidRDefault="005B1CB7">
            <w:pPr>
              <w:pStyle w:val="ConsPlusNormal"/>
            </w:pPr>
            <w:r>
              <w:t>Пермского края)</w:t>
            </w:r>
          </w:p>
        </w:tc>
      </w:tr>
      <w:tr w:rsidR="005B1CB7">
        <w:tc>
          <w:tcPr>
            <w:tcW w:w="3288" w:type="dxa"/>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(подпись)</w:t>
            </w:r>
          </w:p>
        </w:tc>
        <w:tc>
          <w:tcPr>
            <w:tcW w:w="2665" w:type="dxa"/>
            <w:gridSpan w:val="2"/>
            <w:tcBorders>
              <w:top w:val="nil"/>
              <w:left w:val="nil"/>
              <w:bottom w:val="nil"/>
              <w:right w:val="nil"/>
            </w:tcBorders>
          </w:tcPr>
          <w:p w:rsidR="005B1CB7" w:rsidRDefault="005B1CB7">
            <w:pPr>
              <w:pStyle w:val="ConsPlusNormal"/>
              <w:jc w:val="center"/>
            </w:pPr>
            <w:r>
              <w:t>/___________________/</w:t>
            </w:r>
          </w:p>
          <w:p w:rsidR="005B1CB7" w:rsidRDefault="005B1CB7">
            <w:pPr>
              <w:pStyle w:val="ConsPlusNormal"/>
              <w:jc w:val="center"/>
            </w:pPr>
            <w:r>
              <w:t>(расшифровка подписи)</w:t>
            </w:r>
          </w:p>
        </w:tc>
        <w:tc>
          <w:tcPr>
            <w:tcW w:w="3118" w:type="dxa"/>
            <w:tcBorders>
              <w:top w:val="nil"/>
              <w:left w:val="nil"/>
              <w:bottom w:val="nil"/>
              <w:right w:val="nil"/>
            </w:tcBorders>
          </w:tcPr>
          <w:p w:rsidR="005B1CB7" w:rsidRDefault="005B1CB7">
            <w:pPr>
              <w:pStyle w:val="ConsPlusNormal"/>
            </w:pPr>
            <w:r>
              <w:t>тел. ____________________</w:t>
            </w:r>
          </w:p>
        </w:tc>
      </w:tr>
    </w:tbl>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both"/>
      </w:pPr>
    </w:p>
    <w:p w:rsidR="005B1CB7" w:rsidRDefault="005B1CB7">
      <w:pPr>
        <w:pStyle w:val="ConsPlusNormal"/>
        <w:jc w:val="right"/>
        <w:outlineLvl w:val="1"/>
      </w:pPr>
      <w:r>
        <w:t>Приложение 30</w:t>
      </w:r>
    </w:p>
    <w:p w:rsidR="005B1CB7" w:rsidRDefault="005B1CB7">
      <w:pPr>
        <w:pStyle w:val="ConsPlusNormal"/>
        <w:jc w:val="right"/>
      </w:pPr>
      <w:r>
        <w:t>к Порядку</w:t>
      </w:r>
    </w:p>
    <w:p w:rsidR="005B1CB7" w:rsidRDefault="005B1CB7">
      <w:pPr>
        <w:pStyle w:val="ConsPlusNormal"/>
        <w:jc w:val="right"/>
      </w:pPr>
      <w:r>
        <w:t>предоставления субсидий</w:t>
      </w:r>
    </w:p>
    <w:p w:rsidR="005B1CB7" w:rsidRDefault="005B1CB7">
      <w:pPr>
        <w:pStyle w:val="ConsPlusNormal"/>
        <w:jc w:val="right"/>
      </w:pPr>
      <w:r>
        <w:t>на стимулирование развития</w:t>
      </w:r>
    </w:p>
    <w:p w:rsidR="005B1CB7" w:rsidRDefault="005B1CB7">
      <w:pPr>
        <w:pStyle w:val="ConsPlusNormal"/>
        <w:jc w:val="right"/>
      </w:pPr>
      <w:r>
        <w:t>приоритетных подотраслей</w:t>
      </w:r>
    </w:p>
    <w:p w:rsidR="005B1CB7" w:rsidRDefault="005B1CB7">
      <w:pPr>
        <w:pStyle w:val="ConsPlusNormal"/>
        <w:jc w:val="right"/>
      </w:pPr>
      <w:r>
        <w:t>агропромышленного комплекса</w:t>
      </w:r>
    </w:p>
    <w:p w:rsidR="005B1CB7" w:rsidRDefault="005B1CB7">
      <w:pPr>
        <w:pStyle w:val="ConsPlusNormal"/>
        <w:jc w:val="right"/>
      </w:pPr>
      <w:r>
        <w:t>и развитие малых форм</w:t>
      </w:r>
    </w:p>
    <w:p w:rsidR="005B1CB7" w:rsidRDefault="005B1CB7">
      <w:pPr>
        <w:pStyle w:val="ConsPlusNormal"/>
        <w:jc w:val="right"/>
      </w:pPr>
      <w:r>
        <w:t>хозяйствования</w:t>
      </w:r>
    </w:p>
    <w:p w:rsidR="005B1CB7" w:rsidRDefault="005B1CB7">
      <w:pPr>
        <w:pStyle w:val="ConsPlusNormal"/>
        <w:jc w:val="both"/>
      </w:pPr>
    </w:p>
    <w:p w:rsidR="005B1CB7" w:rsidRDefault="005B1CB7">
      <w:pPr>
        <w:pStyle w:val="ConsPlusNormal"/>
        <w:jc w:val="right"/>
      </w:pPr>
      <w:r>
        <w:t>ФОРМА</w:t>
      </w:r>
    </w:p>
    <w:p w:rsidR="005B1CB7" w:rsidRDefault="005B1CB7">
      <w:pPr>
        <w:pStyle w:val="ConsPlusNormal"/>
        <w:jc w:val="both"/>
      </w:pPr>
    </w:p>
    <w:p w:rsidR="005B1CB7" w:rsidRDefault="005B1CB7">
      <w:pPr>
        <w:pStyle w:val="ConsPlusNormal"/>
        <w:jc w:val="center"/>
      </w:pPr>
      <w:bookmarkStart w:id="191" w:name="P4296"/>
      <w:bookmarkEnd w:id="191"/>
      <w:r>
        <w:t>ОТЧЕТ</w:t>
      </w:r>
    </w:p>
    <w:p w:rsidR="005B1CB7" w:rsidRDefault="005B1CB7">
      <w:pPr>
        <w:pStyle w:val="ConsPlusNormal"/>
        <w:jc w:val="center"/>
      </w:pPr>
      <w:r>
        <w:t>о достижении значений результатов предоставления</w:t>
      </w:r>
    </w:p>
    <w:p w:rsidR="005B1CB7" w:rsidRDefault="005B1CB7">
      <w:pPr>
        <w:pStyle w:val="ConsPlusNormal"/>
        <w:jc w:val="center"/>
      </w:pPr>
      <w:r>
        <w:t>субсидии/гранта</w:t>
      </w:r>
    </w:p>
    <w:p w:rsidR="005B1CB7" w:rsidRDefault="005B1CB7">
      <w:pPr>
        <w:pStyle w:val="ConsPlusNormal"/>
        <w:jc w:val="center"/>
      </w:pPr>
      <w:r>
        <w:t>______________________________________________________</w:t>
      </w:r>
    </w:p>
    <w:p w:rsidR="005B1CB7" w:rsidRDefault="005B1CB7">
      <w:pPr>
        <w:pStyle w:val="ConsPlusNormal"/>
        <w:jc w:val="center"/>
      </w:pPr>
      <w:r>
        <w:t>(полное наименование получателя субсидии/гранта)</w:t>
      </w:r>
    </w:p>
    <w:p w:rsidR="005B1CB7" w:rsidRDefault="005B1CB7">
      <w:pPr>
        <w:pStyle w:val="ConsPlusNormal"/>
        <w:jc w:val="center"/>
      </w:pPr>
      <w:r>
        <w:t>______ в 20__ г.</w:t>
      </w:r>
    </w:p>
    <w:p w:rsidR="005B1CB7" w:rsidRDefault="005B1C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
        <w:gridCol w:w="1191"/>
        <w:gridCol w:w="1191"/>
        <w:gridCol w:w="1200"/>
        <w:gridCol w:w="1134"/>
        <w:gridCol w:w="1426"/>
        <w:gridCol w:w="1369"/>
        <w:gridCol w:w="1047"/>
      </w:tblGrid>
      <w:tr w:rsidR="005B1CB7">
        <w:tc>
          <w:tcPr>
            <w:tcW w:w="448" w:type="dxa"/>
            <w:vMerge w:val="restart"/>
            <w:vAlign w:val="center"/>
          </w:tcPr>
          <w:p w:rsidR="005B1CB7" w:rsidRDefault="005B1CB7">
            <w:pPr>
              <w:pStyle w:val="ConsPlusNormal"/>
              <w:jc w:val="center"/>
            </w:pPr>
            <w:r>
              <w:lastRenderedPageBreak/>
              <w:t>N п/п</w:t>
            </w:r>
          </w:p>
        </w:tc>
        <w:tc>
          <w:tcPr>
            <w:tcW w:w="1191" w:type="dxa"/>
            <w:vMerge w:val="restart"/>
            <w:vAlign w:val="center"/>
          </w:tcPr>
          <w:p w:rsidR="005B1CB7" w:rsidRDefault="005B1CB7">
            <w:pPr>
              <w:pStyle w:val="ConsPlusNormal"/>
              <w:jc w:val="center"/>
            </w:pPr>
            <w:r>
              <w:t>Наименование мероприятия</w:t>
            </w:r>
          </w:p>
        </w:tc>
        <w:tc>
          <w:tcPr>
            <w:tcW w:w="1191" w:type="dxa"/>
            <w:vMerge w:val="restart"/>
            <w:vAlign w:val="center"/>
          </w:tcPr>
          <w:p w:rsidR="005B1CB7" w:rsidRDefault="005B1CB7">
            <w:pPr>
              <w:pStyle w:val="ConsPlusNormal"/>
              <w:jc w:val="center"/>
            </w:pPr>
            <w:r>
              <w:t>Наименование результата</w:t>
            </w:r>
          </w:p>
        </w:tc>
        <w:tc>
          <w:tcPr>
            <w:tcW w:w="1200" w:type="dxa"/>
            <w:vMerge w:val="restart"/>
            <w:vAlign w:val="center"/>
          </w:tcPr>
          <w:p w:rsidR="005B1CB7" w:rsidRDefault="005B1CB7">
            <w:pPr>
              <w:pStyle w:val="ConsPlusNormal"/>
              <w:jc w:val="center"/>
            </w:pPr>
            <w:r>
              <w:t xml:space="preserve">Единица измерения по </w:t>
            </w:r>
            <w:hyperlink r:id="rId45" w:history="1">
              <w:r>
                <w:rPr>
                  <w:color w:val="0000FF"/>
                </w:rPr>
                <w:t>ОКЕИ</w:t>
              </w:r>
            </w:hyperlink>
          </w:p>
        </w:tc>
        <w:tc>
          <w:tcPr>
            <w:tcW w:w="2560" w:type="dxa"/>
            <w:gridSpan w:val="2"/>
            <w:vAlign w:val="center"/>
          </w:tcPr>
          <w:p w:rsidR="005B1CB7" w:rsidRDefault="005B1CB7">
            <w:pPr>
              <w:pStyle w:val="ConsPlusNormal"/>
              <w:jc w:val="center"/>
            </w:pPr>
            <w:r>
              <w:t>Значение результата предоставления субсидии</w:t>
            </w:r>
          </w:p>
        </w:tc>
        <w:tc>
          <w:tcPr>
            <w:tcW w:w="1369" w:type="dxa"/>
            <w:vMerge w:val="restart"/>
            <w:vAlign w:val="center"/>
          </w:tcPr>
          <w:p w:rsidR="005B1CB7" w:rsidRDefault="005B1CB7">
            <w:pPr>
              <w:pStyle w:val="ConsPlusNormal"/>
              <w:jc w:val="center"/>
            </w:pPr>
            <w:r>
              <w:t>Величина отклонения, %</w:t>
            </w:r>
          </w:p>
        </w:tc>
        <w:tc>
          <w:tcPr>
            <w:tcW w:w="1047" w:type="dxa"/>
            <w:vMerge w:val="restart"/>
            <w:vAlign w:val="center"/>
          </w:tcPr>
          <w:p w:rsidR="005B1CB7" w:rsidRDefault="005B1CB7">
            <w:pPr>
              <w:pStyle w:val="ConsPlusNormal"/>
              <w:jc w:val="center"/>
            </w:pPr>
            <w:r>
              <w:t>Причина отклонения</w:t>
            </w:r>
          </w:p>
        </w:tc>
      </w:tr>
      <w:tr w:rsidR="005B1CB7">
        <w:tc>
          <w:tcPr>
            <w:tcW w:w="448" w:type="dxa"/>
            <w:vMerge/>
          </w:tcPr>
          <w:p w:rsidR="005B1CB7" w:rsidRDefault="005B1CB7"/>
        </w:tc>
        <w:tc>
          <w:tcPr>
            <w:tcW w:w="1191" w:type="dxa"/>
            <w:vMerge/>
          </w:tcPr>
          <w:p w:rsidR="005B1CB7" w:rsidRDefault="005B1CB7"/>
        </w:tc>
        <w:tc>
          <w:tcPr>
            <w:tcW w:w="1191" w:type="dxa"/>
            <w:vMerge/>
          </w:tcPr>
          <w:p w:rsidR="005B1CB7" w:rsidRDefault="005B1CB7"/>
        </w:tc>
        <w:tc>
          <w:tcPr>
            <w:tcW w:w="1200" w:type="dxa"/>
            <w:vMerge/>
          </w:tcPr>
          <w:p w:rsidR="005B1CB7" w:rsidRDefault="005B1CB7"/>
        </w:tc>
        <w:tc>
          <w:tcPr>
            <w:tcW w:w="1134" w:type="dxa"/>
            <w:vAlign w:val="center"/>
          </w:tcPr>
          <w:p w:rsidR="005B1CB7" w:rsidRDefault="005B1CB7">
            <w:pPr>
              <w:pStyle w:val="ConsPlusNormal"/>
              <w:jc w:val="center"/>
            </w:pPr>
            <w:r>
              <w:t>плановое</w:t>
            </w:r>
          </w:p>
        </w:tc>
        <w:tc>
          <w:tcPr>
            <w:tcW w:w="1426" w:type="dxa"/>
            <w:vAlign w:val="center"/>
          </w:tcPr>
          <w:p w:rsidR="005B1CB7" w:rsidRDefault="005B1CB7">
            <w:pPr>
              <w:pStyle w:val="ConsPlusNormal"/>
              <w:jc w:val="center"/>
            </w:pPr>
            <w:r>
              <w:t>фактическое</w:t>
            </w:r>
          </w:p>
        </w:tc>
        <w:tc>
          <w:tcPr>
            <w:tcW w:w="1369" w:type="dxa"/>
            <w:vMerge/>
          </w:tcPr>
          <w:p w:rsidR="005B1CB7" w:rsidRDefault="005B1CB7"/>
        </w:tc>
        <w:tc>
          <w:tcPr>
            <w:tcW w:w="1047" w:type="dxa"/>
            <w:vMerge/>
          </w:tcPr>
          <w:p w:rsidR="005B1CB7" w:rsidRDefault="005B1CB7"/>
        </w:tc>
      </w:tr>
      <w:tr w:rsidR="005B1CB7">
        <w:tc>
          <w:tcPr>
            <w:tcW w:w="448" w:type="dxa"/>
          </w:tcPr>
          <w:p w:rsidR="005B1CB7" w:rsidRDefault="005B1CB7">
            <w:pPr>
              <w:pStyle w:val="ConsPlusNormal"/>
              <w:jc w:val="center"/>
            </w:pPr>
            <w:r>
              <w:t>1</w:t>
            </w:r>
          </w:p>
        </w:tc>
        <w:tc>
          <w:tcPr>
            <w:tcW w:w="1191" w:type="dxa"/>
          </w:tcPr>
          <w:p w:rsidR="005B1CB7" w:rsidRDefault="005B1CB7">
            <w:pPr>
              <w:pStyle w:val="ConsPlusNormal"/>
              <w:jc w:val="center"/>
            </w:pPr>
            <w:r>
              <w:t>2</w:t>
            </w:r>
          </w:p>
        </w:tc>
        <w:tc>
          <w:tcPr>
            <w:tcW w:w="1191" w:type="dxa"/>
          </w:tcPr>
          <w:p w:rsidR="005B1CB7" w:rsidRDefault="005B1CB7">
            <w:pPr>
              <w:pStyle w:val="ConsPlusNormal"/>
              <w:jc w:val="center"/>
            </w:pPr>
            <w:r>
              <w:t>3</w:t>
            </w:r>
          </w:p>
        </w:tc>
        <w:tc>
          <w:tcPr>
            <w:tcW w:w="1200" w:type="dxa"/>
          </w:tcPr>
          <w:p w:rsidR="005B1CB7" w:rsidRDefault="005B1CB7">
            <w:pPr>
              <w:pStyle w:val="ConsPlusNormal"/>
              <w:jc w:val="center"/>
            </w:pPr>
            <w:r>
              <w:t>4</w:t>
            </w:r>
          </w:p>
        </w:tc>
        <w:tc>
          <w:tcPr>
            <w:tcW w:w="1134" w:type="dxa"/>
          </w:tcPr>
          <w:p w:rsidR="005B1CB7" w:rsidRDefault="005B1CB7">
            <w:pPr>
              <w:pStyle w:val="ConsPlusNormal"/>
              <w:jc w:val="center"/>
            </w:pPr>
            <w:r>
              <w:t>5</w:t>
            </w:r>
          </w:p>
        </w:tc>
        <w:tc>
          <w:tcPr>
            <w:tcW w:w="1426" w:type="dxa"/>
          </w:tcPr>
          <w:p w:rsidR="005B1CB7" w:rsidRDefault="005B1CB7">
            <w:pPr>
              <w:pStyle w:val="ConsPlusNormal"/>
              <w:jc w:val="center"/>
            </w:pPr>
            <w:r>
              <w:t>6</w:t>
            </w:r>
          </w:p>
        </w:tc>
        <w:tc>
          <w:tcPr>
            <w:tcW w:w="1369" w:type="dxa"/>
          </w:tcPr>
          <w:p w:rsidR="005B1CB7" w:rsidRDefault="005B1CB7">
            <w:pPr>
              <w:pStyle w:val="ConsPlusNormal"/>
              <w:jc w:val="center"/>
            </w:pPr>
            <w:r>
              <w:t>7</w:t>
            </w:r>
          </w:p>
        </w:tc>
        <w:tc>
          <w:tcPr>
            <w:tcW w:w="1047" w:type="dxa"/>
          </w:tcPr>
          <w:p w:rsidR="005B1CB7" w:rsidRDefault="005B1CB7">
            <w:pPr>
              <w:pStyle w:val="ConsPlusNormal"/>
              <w:jc w:val="center"/>
            </w:pPr>
            <w:r>
              <w:t>8</w:t>
            </w:r>
          </w:p>
        </w:tc>
      </w:tr>
      <w:tr w:rsidR="005B1CB7">
        <w:tc>
          <w:tcPr>
            <w:tcW w:w="448" w:type="dxa"/>
          </w:tcPr>
          <w:p w:rsidR="005B1CB7" w:rsidRDefault="005B1CB7">
            <w:pPr>
              <w:pStyle w:val="ConsPlusNormal"/>
              <w:jc w:val="center"/>
            </w:pPr>
            <w:r>
              <w:t>1</w:t>
            </w:r>
          </w:p>
        </w:tc>
        <w:tc>
          <w:tcPr>
            <w:tcW w:w="1191" w:type="dxa"/>
          </w:tcPr>
          <w:p w:rsidR="005B1CB7" w:rsidRDefault="005B1CB7">
            <w:pPr>
              <w:pStyle w:val="ConsPlusNormal"/>
            </w:pPr>
          </w:p>
        </w:tc>
        <w:tc>
          <w:tcPr>
            <w:tcW w:w="1191" w:type="dxa"/>
          </w:tcPr>
          <w:p w:rsidR="005B1CB7" w:rsidRDefault="005B1CB7">
            <w:pPr>
              <w:pStyle w:val="ConsPlusNormal"/>
            </w:pPr>
          </w:p>
        </w:tc>
        <w:tc>
          <w:tcPr>
            <w:tcW w:w="1200" w:type="dxa"/>
          </w:tcPr>
          <w:p w:rsidR="005B1CB7" w:rsidRDefault="005B1CB7">
            <w:pPr>
              <w:pStyle w:val="ConsPlusNormal"/>
            </w:pPr>
          </w:p>
        </w:tc>
        <w:tc>
          <w:tcPr>
            <w:tcW w:w="1134" w:type="dxa"/>
          </w:tcPr>
          <w:p w:rsidR="005B1CB7" w:rsidRDefault="005B1CB7">
            <w:pPr>
              <w:pStyle w:val="ConsPlusNormal"/>
            </w:pPr>
          </w:p>
        </w:tc>
        <w:tc>
          <w:tcPr>
            <w:tcW w:w="1426" w:type="dxa"/>
          </w:tcPr>
          <w:p w:rsidR="005B1CB7" w:rsidRDefault="005B1CB7">
            <w:pPr>
              <w:pStyle w:val="ConsPlusNormal"/>
            </w:pPr>
          </w:p>
        </w:tc>
        <w:tc>
          <w:tcPr>
            <w:tcW w:w="1369" w:type="dxa"/>
          </w:tcPr>
          <w:p w:rsidR="005B1CB7" w:rsidRDefault="005B1CB7">
            <w:pPr>
              <w:pStyle w:val="ConsPlusNormal"/>
            </w:pPr>
          </w:p>
        </w:tc>
        <w:tc>
          <w:tcPr>
            <w:tcW w:w="1047" w:type="dxa"/>
          </w:tcPr>
          <w:p w:rsidR="005B1CB7" w:rsidRDefault="005B1CB7">
            <w:pPr>
              <w:pStyle w:val="ConsPlusNormal"/>
            </w:pPr>
          </w:p>
        </w:tc>
      </w:tr>
      <w:tr w:rsidR="005B1CB7">
        <w:tc>
          <w:tcPr>
            <w:tcW w:w="448" w:type="dxa"/>
          </w:tcPr>
          <w:p w:rsidR="005B1CB7" w:rsidRDefault="005B1CB7">
            <w:pPr>
              <w:pStyle w:val="ConsPlusNormal"/>
              <w:jc w:val="center"/>
            </w:pPr>
            <w:r>
              <w:t>2</w:t>
            </w:r>
          </w:p>
        </w:tc>
        <w:tc>
          <w:tcPr>
            <w:tcW w:w="1191" w:type="dxa"/>
          </w:tcPr>
          <w:p w:rsidR="005B1CB7" w:rsidRDefault="005B1CB7">
            <w:pPr>
              <w:pStyle w:val="ConsPlusNormal"/>
            </w:pPr>
          </w:p>
        </w:tc>
        <w:tc>
          <w:tcPr>
            <w:tcW w:w="1191" w:type="dxa"/>
          </w:tcPr>
          <w:p w:rsidR="005B1CB7" w:rsidRDefault="005B1CB7">
            <w:pPr>
              <w:pStyle w:val="ConsPlusNormal"/>
            </w:pPr>
          </w:p>
        </w:tc>
        <w:tc>
          <w:tcPr>
            <w:tcW w:w="1200" w:type="dxa"/>
          </w:tcPr>
          <w:p w:rsidR="005B1CB7" w:rsidRDefault="005B1CB7">
            <w:pPr>
              <w:pStyle w:val="ConsPlusNormal"/>
            </w:pPr>
          </w:p>
        </w:tc>
        <w:tc>
          <w:tcPr>
            <w:tcW w:w="1134" w:type="dxa"/>
          </w:tcPr>
          <w:p w:rsidR="005B1CB7" w:rsidRDefault="005B1CB7">
            <w:pPr>
              <w:pStyle w:val="ConsPlusNormal"/>
            </w:pPr>
          </w:p>
        </w:tc>
        <w:tc>
          <w:tcPr>
            <w:tcW w:w="1426" w:type="dxa"/>
          </w:tcPr>
          <w:p w:rsidR="005B1CB7" w:rsidRDefault="005B1CB7">
            <w:pPr>
              <w:pStyle w:val="ConsPlusNormal"/>
            </w:pPr>
          </w:p>
        </w:tc>
        <w:tc>
          <w:tcPr>
            <w:tcW w:w="1369" w:type="dxa"/>
          </w:tcPr>
          <w:p w:rsidR="005B1CB7" w:rsidRDefault="005B1CB7">
            <w:pPr>
              <w:pStyle w:val="ConsPlusNormal"/>
            </w:pPr>
          </w:p>
        </w:tc>
        <w:tc>
          <w:tcPr>
            <w:tcW w:w="1047" w:type="dxa"/>
          </w:tcPr>
          <w:p w:rsidR="005B1CB7" w:rsidRDefault="005B1CB7">
            <w:pPr>
              <w:pStyle w:val="ConsPlusNormal"/>
            </w:pPr>
          </w:p>
        </w:tc>
      </w:tr>
    </w:tbl>
    <w:p w:rsidR="005B1CB7" w:rsidRDefault="005B1C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871"/>
        <w:gridCol w:w="1814"/>
        <w:gridCol w:w="3005"/>
      </w:tblGrid>
      <w:tr w:rsidR="005B1CB7">
        <w:tc>
          <w:tcPr>
            <w:tcW w:w="9071" w:type="dxa"/>
            <w:gridSpan w:val="4"/>
            <w:tcBorders>
              <w:top w:val="nil"/>
              <w:left w:val="nil"/>
              <w:bottom w:val="nil"/>
              <w:right w:val="nil"/>
            </w:tcBorders>
          </w:tcPr>
          <w:p w:rsidR="005B1CB7" w:rsidRDefault="005B1CB7">
            <w:pPr>
              <w:pStyle w:val="ConsPlusNormal"/>
              <w:jc w:val="both"/>
            </w:pPr>
            <w:r>
              <w:t>Результат достигнут _______________________</w:t>
            </w:r>
          </w:p>
          <w:p w:rsidR="005B1CB7" w:rsidRDefault="005B1CB7">
            <w:pPr>
              <w:pStyle w:val="ConsPlusNormal"/>
              <w:ind w:left="2547"/>
              <w:jc w:val="both"/>
            </w:pPr>
            <w:r>
              <w:t>(да/нет/отсутствует)</w:t>
            </w:r>
          </w:p>
          <w:p w:rsidR="005B1CB7" w:rsidRDefault="005B1CB7">
            <w:pPr>
              <w:pStyle w:val="ConsPlusNormal"/>
              <w:jc w:val="both"/>
            </w:pPr>
            <w:r>
              <w:t>Руководитель</w:t>
            </w:r>
          </w:p>
        </w:tc>
      </w:tr>
      <w:tr w:rsidR="005B1CB7">
        <w:tc>
          <w:tcPr>
            <w:tcW w:w="4252" w:type="dxa"/>
            <w:gridSpan w:val="2"/>
            <w:tcBorders>
              <w:top w:val="nil"/>
              <w:left w:val="nil"/>
              <w:bottom w:val="nil"/>
              <w:right w:val="nil"/>
            </w:tcBorders>
          </w:tcPr>
          <w:p w:rsidR="005B1CB7" w:rsidRDefault="005B1CB7">
            <w:pPr>
              <w:pStyle w:val="ConsPlusNormal"/>
              <w:jc w:val="center"/>
            </w:pPr>
            <w:r>
              <w:t>________________________________</w:t>
            </w:r>
          </w:p>
          <w:p w:rsidR="005B1CB7" w:rsidRDefault="005B1CB7">
            <w:pPr>
              <w:pStyle w:val="ConsPlusNormal"/>
              <w:jc w:val="center"/>
            </w:pPr>
            <w:r>
              <w:t>(подпись)</w:t>
            </w:r>
          </w:p>
        </w:tc>
        <w:tc>
          <w:tcPr>
            <w:tcW w:w="4819" w:type="dxa"/>
            <w:gridSpan w:val="2"/>
            <w:tcBorders>
              <w:top w:val="nil"/>
              <w:left w:val="nil"/>
              <w:bottom w:val="nil"/>
              <w:right w:val="nil"/>
            </w:tcBorders>
          </w:tcPr>
          <w:p w:rsidR="005B1CB7" w:rsidRDefault="005B1CB7">
            <w:pPr>
              <w:pStyle w:val="ConsPlusNormal"/>
              <w:jc w:val="center"/>
            </w:pPr>
            <w:r>
              <w:t>/_____________________________________/</w:t>
            </w:r>
          </w:p>
          <w:p w:rsidR="005B1CB7" w:rsidRDefault="005B1CB7">
            <w:pPr>
              <w:pStyle w:val="ConsPlusNormal"/>
              <w:jc w:val="center"/>
            </w:pPr>
            <w:r>
              <w:t>(ФИО)</w:t>
            </w:r>
          </w:p>
        </w:tc>
      </w:tr>
      <w:tr w:rsidR="005B1CB7">
        <w:tc>
          <w:tcPr>
            <w:tcW w:w="9071" w:type="dxa"/>
            <w:gridSpan w:val="4"/>
            <w:tcBorders>
              <w:top w:val="nil"/>
              <w:left w:val="nil"/>
              <w:bottom w:val="nil"/>
              <w:right w:val="nil"/>
            </w:tcBorders>
          </w:tcPr>
          <w:p w:rsidR="005B1CB7" w:rsidRDefault="005B1CB7">
            <w:pPr>
              <w:pStyle w:val="ConsPlusNormal"/>
              <w:jc w:val="both"/>
            </w:pPr>
            <w:r>
              <w:t>"____" __________ 20__ г.</w:t>
            </w:r>
          </w:p>
          <w:p w:rsidR="005B1CB7" w:rsidRDefault="005B1CB7">
            <w:pPr>
              <w:pStyle w:val="ConsPlusNormal"/>
            </w:pPr>
          </w:p>
          <w:p w:rsidR="005B1CB7" w:rsidRDefault="005B1CB7">
            <w:pPr>
              <w:pStyle w:val="ConsPlusNormal"/>
              <w:jc w:val="both"/>
            </w:pPr>
            <w:r>
              <w:t>М.П.</w:t>
            </w:r>
          </w:p>
          <w:p w:rsidR="005B1CB7" w:rsidRDefault="005B1CB7">
            <w:pPr>
              <w:pStyle w:val="ConsPlusNormal"/>
            </w:pPr>
          </w:p>
          <w:p w:rsidR="005B1CB7" w:rsidRDefault="005B1CB7">
            <w:pPr>
              <w:pStyle w:val="ConsPlusNormal"/>
              <w:jc w:val="both"/>
            </w:pPr>
            <w:r>
              <w:t>ПРОВЕРЕНО</w:t>
            </w:r>
          </w:p>
          <w:p w:rsidR="005B1CB7" w:rsidRDefault="005B1CB7">
            <w:pPr>
              <w:pStyle w:val="ConsPlusNormal"/>
              <w:jc w:val="both"/>
            </w:pPr>
            <w:r>
              <w:t>Специалист Министерства</w:t>
            </w:r>
          </w:p>
          <w:p w:rsidR="005B1CB7" w:rsidRDefault="005B1CB7">
            <w:pPr>
              <w:pStyle w:val="ConsPlusNormal"/>
              <w:jc w:val="both"/>
            </w:pPr>
            <w:r>
              <w:t>сельского хозяйства и продовольствия</w:t>
            </w:r>
          </w:p>
          <w:p w:rsidR="005B1CB7" w:rsidRDefault="005B1CB7">
            <w:pPr>
              <w:pStyle w:val="ConsPlusNormal"/>
              <w:jc w:val="both"/>
            </w:pPr>
            <w:r>
              <w:t>Пермского края, ответственный</w:t>
            </w:r>
          </w:p>
          <w:p w:rsidR="005B1CB7" w:rsidRDefault="005B1CB7">
            <w:pPr>
              <w:pStyle w:val="ConsPlusNormal"/>
              <w:jc w:val="both"/>
            </w:pPr>
            <w:r>
              <w:t>за прием и проверку документов</w:t>
            </w:r>
          </w:p>
        </w:tc>
      </w:tr>
      <w:tr w:rsidR="005B1CB7">
        <w:tc>
          <w:tcPr>
            <w:tcW w:w="2381" w:type="dxa"/>
            <w:tcBorders>
              <w:top w:val="nil"/>
              <w:left w:val="nil"/>
              <w:bottom w:val="nil"/>
              <w:right w:val="nil"/>
            </w:tcBorders>
          </w:tcPr>
          <w:p w:rsidR="005B1CB7" w:rsidRDefault="005B1CB7">
            <w:pPr>
              <w:pStyle w:val="ConsPlusNormal"/>
              <w:jc w:val="center"/>
            </w:pPr>
            <w:r>
              <w:t>_________________</w:t>
            </w:r>
          </w:p>
          <w:p w:rsidR="005B1CB7" w:rsidRDefault="005B1CB7">
            <w:pPr>
              <w:pStyle w:val="ConsPlusNormal"/>
              <w:jc w:val="center"/>
            </w:pPr>
            <w:r>
              <w:t>(должность)</w:t>
            </w:r>
          </w:p>
        </w:tc>
        <w:tc>
          <w:tcPr>
            <w:tcW w:w="3685" w:type="dxa"/>
            <w:gridSpan w:val="2"/>
            <w:tcBorders>
              <w:top w:val="nil"/>
              <w:left w:val="nil"/>
              <w:bottom w:val="nil"/>
              <w:right w:val="nil"/>
            </w:tcBorders>
          </w:tcPr>
          <w:p w:rsidR="005B1CB7" w:rsidRDefault="005B1CB7">
            <w:pPr>
              <w:pStyle w:val="ConsPlusNormal"/>
              <w:jc w:val="center"/>
            </w:pPr>
            <w:r>
              <w:t>/___________________________/</w:t>
            </w:r>
          </w:p>
          <w:p w:rsidR="005B1CB7" w:rsidRDefault="005B1CB7">
            <w:pPr>
              <w:pStyle w:val="ConsPlusNormal"/>
              <w:jc w:val="center"/>
            </w:pPr>
            <w:r>
              <w:t>(подпись)</w:t>
            </w:r>
          </w:p>
        </w:tc>
        <w:tc>
          <w:tcPr>
            <w:tcW w:w="3005" w:type="dxa"/>
            <w:tcBorders>
              <w:top w:val="nil"/>
              <w:left w:val="nil"/>
              <w:bottom w:val="nil"/>
              <w:right w:val="nil"/>
            </w:tcBorders>
          </w:tcPr>
          <w:p w:rsidR="005B1CB7" w:rsidRDefault="005B1CB7">
            <w:pPr>
              <w:pStyle w:val="ConsPlusNormal"/>
              <w:jc w:val="center"/>
            </w:pPr>
            <w:r>
              <w:t>_______________________</w:t>
            </w:r>
          </w:p>
          <w:p w:rsidR="005B1CB7" w:rsidRDefault="005B1CB7">
            <w:pPr>
              <w:pStyle w:val="ConsPlusNormal"/>
              <w:jc w:val="center"/>
            </w:pPr>
            <w:r>
              <w:t>(расшифровка подписи)</w:t>
            </w:r>
          </w:p>
        </w:tc>
      </w:tr>
      <w:tr w:rsidR="005B1CB7">
        <w:tc>
          <w:tcPr>
            <w:tcW w:w="9071" w:type="dxa"/>
            <w:gridSpan w:val="4"/>
            <w:tcBorders>
              <w:top w:val="nil"/>
              <w:left w:val="nil"/>
              <w:bottom w:val="nil"/>
              <w:right w:val="nil"/>
            </w:tcBorders>
          </w:tcPr>
          <w:p w:rsidR="005B1CB7" w:rsidRDefault="005B1CB7">
            <w:pPr>
              <w:pStyle w:val="ConsPlusNormal"/>
              <w:jc w:val="both"/>
            </w:pPr>
            <w:r>
              <w:t>"____" ____________ 20__ г.</w:t>
            </w:r>
          </w:p>
        </w:tc>
      </w:tr>
    </w:tbl>
    <w:p w:rsidR="005B1CB7" w:rsidRDefault="005B1CB7">
      <w:pPr>
        <w:pStyle w:val="ConsPlusNormal"/>
        <w:jc w:val="both"/>
      </w:pPr>
    </w:p>
    <w:p w:rsidR="005B1CB7" w:rsidRDefault="005B1CB7">
      <w:pPr>
        <w:pStyle w:val="ConsPlusNormal"/>
        <w:jc w:val="both"/>
      </w:pPr>
    </w:p>
    <w:p w:rsidR="005B1CB7" w:rsidRDefault="005B1CB7">
      <w:pPr>
        <w:pStyle w:val="ConsPlusNormal"/>
        <w:pBdr>
          <w:top w:val="single" w:sz="6" w:space="0" w:color="auto"/>
        </w:pBdr>
        <w:spacing w:before="100" w:after="100"/>
        <w:jc w:val="both"/>
        <w:rPr>
          <w:sz w:val="2"/>
          <w:szCs w:val="2"/>
        </w:rPr>
      </w:pPr>
    </w:p>
    <w:p w:rsidR="003A0688" w:rsidRDefault="005B1CB7">
      <w:bookmarkStart w:id="192" w:name="_GoBack"/>
      <w:bookmarkEnd w:id="192"/>
    </w:p>
    <w:sectPr w:rsidR="003A0688" w:rsidSect="002C0FE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B7"/>
    <w:rsid w:val="005B1CB7"/>
    <w:rsid w:val="00BD2023"/>
    <w:rsid w:val="00FC1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C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1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1C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1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1C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1C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1C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1CB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C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1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1C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1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1C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1C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1C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1C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ACD9B14F7529A0A79D5ECA72B38582AAC4283978D7D56FE3C6D2A80A7CE22D445AF8FF91C49F613E4F287323FF8A5F121074A5CE02B9w8SEI" TargetMode="External"/><Relationship Id="rId13" Type="http://schemas.openxmlformats.org/officeDocument/2006/relationships/hyperlink" Target="consultantplus://offline/ref=EEACD9B14F7529A0A79D5ECA72B38582AAC427307ED5D56FE3C6D2A80A7CE22D445AF8F991C79C6A37102D6632A787580B0E7CB3D200BB8CwFS7I" TargetMode="External"/><Relationship Id="rId18" Type="http://schemas.openxmlformats.org/officeDocument/2006/relationships/hyperlink" Target="consultantplus://offline/ref=EEACD9B14F7529A0A79D5ECA72B38582ABC8223972D1D56FE3C6D2A80A7CE22D445AF8F991C499633D102D6632A787580B0E7CB3D200BB8CwFS7I" TargetMode="External"/><Relationship Id="rId26" Type="http://schemas.openxmlformats.org/officeDocument/2006/relationships/hyperlink" Target="consultantplus://offline/ref=EEACD9B14F7529A0A79D5ECA72B38582AAC5283C7AD1D56FE3C6D2A80A7CE22D445AF8F993C79F6336102D6632A787580B0E7CB3D200BB8CwFS7I" TargetMode="External"/><Relationship Id="rId39" Type="http://schemas.openxmlformats.org/officeDocument/2006/relationships/hyperlink" Target="consultantplus://offline/ref=EEACD9B14F7529A0A79D5ECA72B38582A8C529307AD7D56FE3C6D2A80A7CE22D565AA0F591C387633D057B3774wFS2I" TargetMode="External"/><Relationship Id="rId3" Type="http://schemas.openxmlformats.org/officeDocument/2006/relationships/settings" Target="settings.xml"/><Relationship Id="rId21" Type="http://schemas.openxmlformats.org/officeDocument/2006/relationships/hyperlink" Target="consultantplus://offline/ref=EEACD9B14F7529A0A79D5ECA72B38582AAC3293872D0D56FE3C6D2A80A7CE22D565AA0F591C387633D057B3774wFS2I" TargetMode="External"/><Relationship Id="rId34" Type="http://schemas.openxmlformats.org/officeDocument/2006/relationships/hyperlink" Target="consultantplus://offline/ref=EEACD9B14F7529A0A79D40C764DFD889A1CA7E347AD5D630BB9BD4FF552CE478041AFEACC080CC6E351C67377EEC88580Ew1S0I" TargetMode="External"/><Relationship Id="rId42" Type="http://schemas.openxmlformats.org/officeDocument/2006/relationships/hyperlink" Target="consultantplus://offline/ref=EEACD9B14F7529A0A79D5ECA72B38582AAC327317BD3D56FE3C6D2A80A7CE22D445AF8F991C499643D102D6632A787580B0E7CB3D200BB8CwFS7I" TargetMode="External"/><Relationship Id="rId47" Type="http://schemas.openxmlformats.org/officeDocument/2006/relationships/theme" Target="theme/theme1.xml"/><Relationship Id="rId7" Type="http://schemas.openxmlformats.org/officeDocument/2006/relationships/hyperlink" Target="consultantplus://offline/ref=EEACD9B14F7529A0A79D5ECA72B38582AAC428317ED6D56FE3C6D2A80A7CE22D445AF8F991C79D6034102D6632A787580B0E7CB3D200BB8CwFS7I" TargetMode="External"/><Relationship Id="rId12" Type="http://schemas.openxmlformats.org/officeDocument/2006/relationships/hyperlink" Target="consultantplus://offline/ref=EEACD9B14F7529A0A79D5DDF6BB38582A0C3253D7080826DB293DCAD022CB83D5213F5FF8FC4917D371B7Bw3S7I" TargetMode="External"/><Relationship Id="rId17" Type="http://schemas.openxmlformats.org/officeDocument/2006/relationships/hyperlink" Target="consultantplus://offline/ref=EEACD9B14F7529A0A79D5ECA72B38582AAC4273173D7D56FE3C6D2A80A7CE22D565AA0F591C387633D057B3774wFS2I" TargetMode="External"/><Relationship Id="rId25" Type="http://schemas.openxmlformats.org/officeDocument/2006/relationships/hyperlink" Target="consultantplus://offline/ref=EEACD9B14F7529A0A79D5ECA72B38582AAC4283173DFD56FE3C6D2A80A7CE22D565AA0F591C387633D057B3774wFS2I" TargetMode="External"/><Relationship Id="rId33" Type="http://schemas.openxmlformats.org/officeDocument/2006/relationships/hyperlink" Target="consultantplus://offline/ref=EEACD9B14F7529A0A79D40C764DFD889A1CA7E347AD5D631BA92D4FF552CE478041AFEACD2809461331F7B357DA6DB1C591D7CBCD202B390F5E160w9S2I" TargetMode="External"/><Relationship Id="rId38" Type="http://schemas.openxmlformats.org/officeDocument/2006/relationships/hyperlink" Target="consultantplus://offline/ref=EEACD9B14F7529A0A79D5DDF6BB38582A0C3253D7080826DB293DCAD022CB83D5213F5FF8FC4917D371B7Bw3S7I"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EACD9B14F7529A0A79D5ECA72B38582ACC720317FDD8865EB9FDEAA0D73BD3A4313F4F891C79E643E4F287323FF8A5F121074A5CE02B9w8SEI" TargetMode="External"/><Relationship Id="rId20" Type="http://schemas.openxmlformats.org/officeDocument/2006/relationships/hyperlink" Target="consultantplus://offline/ref=EEACD9B14F7529A0A79D5ECA72B38582AAC2293B7AD5D56FE3C6D2A80A7CE22D565AA0F591C387633D057B3774wFS2I" TargetMode="External"/><Relationship Id="rId29" Type="http://schemas.openxmlformats.org/officeDocument/2006/relationships/hyperlink" Target="consultantplus://offline/ref=EEACD9B14F7529A0A79D40C764DFD889A1CA7E347AD5D630BB9BD4FF552CE478041AFEACC080CC6E351C67377EEC88580Ew1S0I" TargetMode="External"/><Relationship Id="rId41" Type="http://schemas.openxmlformats.org/officeDocument/2006/relationships/hyperlink" Target="consultantplus://offline/ref=EEACD9B14F7529A0A79D5ECA72B38582AAC327317BD3D56FE3C6D2A80A7CE22D445AF8F991C499643D102D6632A787580B0E7CB3D200BB8CwFS7I" TargetMode="External"/><Relationship Id="rId1" Type="http://schemas.openxmlformats.org/officeDocument/2006/relationships/styles" Target="styles.xml"/><Relationship Id="rId6" Type="http://schemas.openxmlformats.org/officeDocument/2006/relationships/hyperlink" Target="consultantplus://offline/ref=EEACD9B14F7529A0A79D5ECA72B38582AAC428317ED6D56FE3C6D2A80A7CE22D445AF8F991C79A6A3C102D6632A787580B0E7CB3D200BB8CwFS7I" TargetMode="External"/><Relationship Id="rId11" Type="http://schemas.openxmlformats.org/officeDocument/2006/relationships/hyperlink" Target="consultantplus://offline/ref=EEACD9B14F7529A0A79D5ECA72B38582AAC3293872D0D56FE3C6D2A80A7CE22D445AF8F991C4996236102D6632A787580B0E7CB3D200BB8CwFS7I" TargetMode="External"/><Relationship Id="rId24" Type="http://schemas.openxmlformats.org/officeDocument/2006/relationships/hyperlink" Target="consultantplus://offline/ref=EEACD9B14F7529A0A79D5ECA72B38582AAC325397FD6D56FE3C6D2A80A7CE22D445AF8FC92C79237645F2C3A76F59458040E7EBBCEw0S2I" TargetMode="External"/><Relationship Id="rId32" Type="http://schemas.openxmlformats.org/officeDocument/2006/relationships/hyperlink" Target="consultantplus://offline/ref=EEACD9B14F7529A0A79D5ECA72B38582AAC4283173DFD56FE3C6D2A80A7CE22D565AA0F591C387633D057B3774wFS2I" TargetMode="External"/><Relationship Id="rId37" Type="http://schemas.openxmlformats.org/officeDocument/2006/relationships/hyperlink" Target="consultantplus://offline/ref=EEACD9B14F7529A0A79D5ECA72B38582AAC327317BD3D56FE3C6D2A80A7CE22D445AF8F991C499643D102D6632A787580B0E7CB3D200BB8CwFS7I" TargetMode="External"/><Relationship Id="rId40" Type="http://schemas.openxmlformats.org/officeDocument/2006/relationships/hyperlink" Target="consultantplus://offline/ref=EEACD9B14F7529A0A79D5ECA72B38582AAC427307ED5D56FE3C6D2A80A7CE22D445AF8F991C79C6A37102D6632A787580B0E7CB3D200BB8CwFS7I" TargetMode="External"/><Relationship Id="rId45" Type="http://schemas.openxmlformats.org/officeDocument/2006/relationships/hyperlink" Target="consultantplus://offline/ref=EEACD9B14F7529A0A79D5ECA72B38582AAC1243F7EDFD56FE3C6D2A80A7CE22D565AA0F591C387633D057B3774wFS2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EACD9B14F7529A0A79D5ECA72B38582ABC6293A7CDD8865EB9FDEAA0D73BD3A4313F4F890C69D673E4F287323FF8A5F121074A5CE02B9w8SEI" TargetMode="External"/><Relationship Id="rId23" Type="http://schemas.openxmlformats.org/officeDocument/2006/relationships/hyperlink" Target="consultantplus://offline/ref=EEACD9B14F7529A0A79D5ECA72B38582AAC2293B7AD5D56FE3C6D2A80A7CE22D565AA0F591C387633D057B3774wFS2I" TargetMode="External"/><Relationship Id="rId28" Type="http://schemas.openxmlformats.org/officeDocument/2006/relationships/hyperlink" Target="consultantplus://offline/ref=EEACD9B14F7529A0A79D40C764DFD889A1CA7E347AD5D630BB9BD4FF552CE478041AFEACC080CC6E351C67377EEC88580Ew1S0I" TargetMode="External"/><Relationship Id="rId36" Type="http://schemas.openxmlformats.org/officeDocument/2006/relationships/hyperlink" Target="consultantplus://offline/ref=EEACD9B14F7529A0A79D5ECA72B38582AAC4283173DFD56FE3C6D2A80A7CE22D565AA0F591C387633D057B3774wFS2I" TargetMode="External"/><Relationship Id="rId10" Type="http://schemas.openxmlformats.org/officeDocument/2006/relationships/hyperlink" Target="consultantplus://offline/ref=EEACD9B14F7529A0A79D40C764DFD889A1CA7E347AD5D631BA92D4FF552CE478041AFEACD2809461331F7B357DA6DB1C591D7CBCD202B390F5E160w9S2I" TargetMode="External"/><Relationship Id="rId19" Type="http://schemas.openxmlformats.org/officeDocument/2006/relationships/hyperlink" Target="consultantplus://offline/ref=EEACD9B14F7529A0A79D40C764DFD889A1CA7E347AD5D631BA92D4FF552CE478041AFEACD2809461331F7B357DA6DB1C591D7CBCD202B390F5E160w9S2I" TargetMode="External"/><Relationship Id="rId31" Type="http://schemas.openxmlformats.org/officeDocument/2006/relationships/hyperlink" Target="consultantplus://offline/ref=EEACD9B14F7529A0A79D5ECA72B38582A8C7283A7BD2D56FE3C6D2A80A7CE22D565AA0F591C387633D057B3774wFS2I" TargetMode="External"/><Relationship Id="rId44" Type="http://schemas.openxmlformats.org/officeDocument/2006/relationships/hyperlink" Target="consultantplus://offline/ref=EEACD9B14F7529A0A79D5ECA72B38582AAC420317AD1D56FE3C6D2A80A7CE22D565AA0F591C387633D057B3774wFS2I" TargetMode="External"/><Relationship Id="rId4" Type="http://schemas.openxmlformats.org/officeDocument/2006/relationships/webSettings" Target="webSettings.xml"/><Relationship Id="rId9" Type="http://schemas.openxmlformats.org/officeDocument/2006/relationships/hyperlink" Target="consultantplus://offline/ref=EEACD9B14F7529A0A79D40C764DFD889A1CA7E347AD5D631BA92D4FF552CE478041AFEACD2809461331F7B357DA6DB1C591D7CBCD202B390F5E160w9S2I" TargetMode="External"/><Relationship Id="rId14" Type="http://schemas.openxmlformats.org/officeDocument/2006/relationships/hyperlink" Target="consultantplus://offline/ref=EEACD9B14F7529A0A79D5ECA72B38582AAC427307ED5D56FE3C6D2A80A7CE22D445AF8F991C79C6A37102D6632A787580B0E7CB3D200BB8CwFS7I" TargetMode="External"/><Relationship Id="rId22" Type="http://schemas.openxmlformats.org/officeDocument/2006/relationships/hyperlink" Target="consultantplus://offline/ref=EEACD9B14F7529A0A79D5ECA72B38582A8C5283F7BDFD56FE3C6D2A80A7CE22D565AA0F591C387633D057B3774wFS2I" TargetMode="External"/><Relationship Id="rId27" Type="http://schemas.openxmlformats.org/officeDocument/2006/relationships/hyperlink" Target="consultantplus://offline/ref=EEACD9B14F7529A0A79D40C764DFD889A1CA7E347AD5D631BA92D4FF552CE478041AFEACD2809461331F7B357DA6DB1C591D7CBCD202B390F5E160w9S2I" TargetMode="External"/><Relationship Id="rId30" Type="http://schemas.openxmlformats.org/officeDocument/2006/relationships/hyperlink" Target="consultantplus://offline/ref=EEACD9B14F7529A0A79D5ECA72B38582A8C7283A7BD2D56FE3C6D2A80A7CE22D565AA0F591C387633D057B3774wFS2I" TargetMode="External"/><Relationship Id="rId35" Type="http://schemas.openxmlformats.org/officeDocument/2006/relationships/hyperlink" Target="consultantplus://offline/ref=EEACD9B14F7529A0A79D5ECA72B38582A8C7283A7BD2D56FE3C6D2A80A7CE22D565AA0F591C387633D057B3774wFS2I" TargetMode="External"/><Relationship Id="rId43" Type="http://schemas.openxmlformats.org/officeDocument/2006/relationships/hyperlink" Target="consultantplus://offline/ref=EEACD9B14F7529A0A79D5ECA72B38582A8C529307AD7D56FE3C6D2A80A7CE22D565AA0F591C387633D057B3774wFS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114</Pages>
  <Words>35807</Words>
  <Characters>204104</Characters>
  <Application>Microsoft Office Word</Application>
  <DocSecurity>0</DocSecurity>
  <Lines>1700</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Подкопалова Татьяна Борисовна</dc:creator>
  <cp:lastModifiedBy>Подкопалова Татьяна Борисовна</cp:lastModifiedBy>
  <cp:revision>1</cp:revision>
  <dcterms:created xsi:type="dcterms:W3CDTF">2020-08-07T08:18:00Z</dcterms:created>
  <dcterms:modified xsi:type="dcterms:W3CDTF">2020-08-07T08:19:00Z</dcterms:modified>
</cp:coreProperties>
</file>